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EEE43" w14:textId="77777777" w:rsidR="007F6703" w:rsidRPr="005F54F8" w:rsidRDefault="007F6703" w:rsidP="007F6703">
      <w:pPr>
        <w:jc w:val="both"/>
        <w:rPr>
          <w:rFonts w:ascii="Calibri" w:hAnsi="Calibri"/>
        </w:rPr>
      </w:pPr>
    </w:p>
    <w:p w14:paraId="7BB74A11" w14:textId="77777777" w:rsidR="007F6703" w:rsidRPr="005F54F8" w:rsidRDefault="007F6703" w:rsidP="007F6703">
      <w:pPr>
        <w:jc w:val="both"/>
        <w:rPr>
          <w:rFonts w:ascii="Calibri" w:hAnsi="Calibri"/>
        </w:rPr>
      </w:pPr>
    </w:p>
    <w:p w14:paraId="41A16430" w14:textId="77777777" w:rsidR="007F6703" w:rsidRPr="005F54F8" w:rsidRDefault="007F6703" w:rsidP="007F6703">
      <w:pPr>
        <w:jc w:val="both"/>
        <w:rPr>
          <w:rFonts w:ascii="Calibri" w:hAnsi="Calibri"/>
        </w:rPr>
      </w:pPr>
    </w:p>
    <w:p w14:paraId="678D6292" w14:textId="6B1768B5" w:rsidR="007F6703" w:rsidRPr="005F54F8" w:rsidRDefault="007F6703" w:rsidP="007F6703">
      <w:pPr>
        <w:jc w:val="both"/>
        <w:rPr>
          <w:rFonts w:asciiTheme="minorHAnsi" w:hAnsiTheme="minorHAnsi" w:cstheme="minorHAnsi"/>
          <w:sz w:val="40"/>
        </w:rPr>
      </w:pPr>
      <w:r w:rsidRPr="005F54F8">
        <w:rPr>
          <w:rFonts w:asciiTheme="minorHAnsi" w:hAnsiTheme="minorHAnsi" w:cstheme="minorHAnsi"/>
          <w:sz w:val="40"/>
        </w:rPr>
        <w:t>User Guide</w:t>
      </w:r>
      <w:r w:rsidR="00D25A18">
        <w:rPr>
          <w:rFonts w:asciiTheme="minorHAnsi" w:hAnsiTheme="minorHAnsi" w:cstheme="minorHAnsi"/>
          <w:sz w:val="40"/>
        </w:rPr>
        <w:t xml:space="preserve"> for VA Applicants</w:t>
      </w:r>
    </w:p>
    <w:p w14:paraId="360B72C7" w14:textId="77777777" w:rsidR="007F6703" w:rsidRPr="005F54F8" w:rsidRDefault="007F6703" w:rsidP="007F6703">
      <w:pPr>
        <w:pStyle w:val="HeadingTable"/>
        <w:jc w:val="both"/>
        <w:rPr>
          <w:rFonts w:asciiTheme="minorHAnsi" w:hAnsiTheme="minorHAnsi" w:cstheme="minorHAnsi"/>
          <w:sz w:val="32"/>
        </w:rPr>
      </w:pPr>
      <w:r w:rsidRPr="005F54F8">
        <w:rPr>
          <w:rFonts w:asciiTheme="minorHAnsi" w:hAnsiTheme="minorHAnsi" w:cstheme="minorHAnsi"/>
          <w:sz w:val="32"/>
        </w:rPr>
        <w:t>One Stop Shop [ERA-DRO-010]</w:t>
      </w:r>
    </w:p>
    <w:p w14:paraId="703EF9CE" w14:textId="77777777" w:rsidR="007F6703" w:rsidRPr="005F54F8" w:rsidRDefault="007F6703" w:rsidP="007F6703">
      <w:pPr>
        <w:jc w:val="both"/>
        <w:rPr>
          <w:rFonts w:ascii="Calibri" w:hAnsi="Calibri"/>
        </w:rPr>
      </w:pPr>
    </w:p>
    <w:p w14:paraId="3B0258E9" w14:textId="77777777" w:rsidR="007F6703" w:rsidRPr="005F54F8" w:rsidRDefault="007F6703" w:rsidP="007F6703">
      <w:pPr>
        <w:jc w:val="both"/>
        <w:rPr>
          <w:rFonts w:ascii="Calibri" w:hAnsi="Calibri"/>
        </w:rPr>
      </w:pPr>
    </w:p>
    <w:p w14:paraId="6419ACE6" w14:textId="77777777" w:rsidR="007F6703" w:rsidRPr="005F54F8" w:rsidRDefault="007F6703" w:rsidP="007F6703">
      <w:pPr>
        <w:jc w:val="both"/>
        <w:rPr>
          <w:rFonts w:ascii="Calibri" w:hAnsi="Calibri"/>
        </w:rPr>
      </w:pPr>
    </w:p>
    <w:p w14:paraId="480ACD9E" w14:textId="77777777" w:rsidR="007F6703" w:rsidRPr="005F54F8" w:rsidRDefault="007F6703" w:rsidP="007F6703">
      <w:pPr>
        <w:jc w:val="both"/>
        <w:rPr>
          <w:rFonts w:ascii="Calibri" w:hAnsi="Calibri"/>
        </w:rPr>
      </w:pPr>
    </w:p>
    <w:p w14:paraId="617F0CF9" w14:textId="77777777" w:rsidR="007F6703" w:rsidRPr="005F54F8" w:rsidRDefault="007F6703" w:rsidP="007F6703">
      <w:pPr>
        <w:jc w:val="both"/>
        <w:rPr>
          <w:rFonts w:ascii="Calibri" w:hAnsi="Calibri"/>
        </w:rPr>
      </w:pPr>
    </w:p>
    <w:p w14:paraId="62219FD8" w14:textId="77777777" w:rsidR="007F6703" w:rsidRPr="005F54F8" w:rsidRDefault="007F6703" w:rsidP="007F6703">
      <w:pPr>
        <w:jc w:val="both"/>
        <w:rPr>
          <w:rFonts w:ascii="Calibri" w:hAnsi="Calibri"/>
        </w:rPr>
      </w:pPr>
    </w:p>
    <w:p w14:paraId="3EFE172E" w14:textId="77777777" w:rsidR="007F6703" w:rsidRPr="005F54F8" w:rsidRDefault="007F6703" w:rsidP="007F6703">
      <w:pPr>
        <w:jc w:val="both"/>
        <w:rPr>
          <w:rFonts w:ascii="Calibri" w:hAnsi="Calibri"/>
        </w:rPr>
      </w:pPr>
    </w:p>
    <w:p w14:paraId="34CC2743" w14:textId="77777777" w:rsidR="007F6703" w:rsidRPr="005F54F8" w:rsidRDefault="007F6703" w:rsidP="007F6703">
      <w:pPr>
        <w:jc w:val="both"/>
        <w:rPr>
          <w:rFonts w:ascii="Calibri" w:hAnsi="Calibri"/>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2265"/>
        <w:gridCol w:w="2265"/>
        <w:gridCol w:w="2265"/>
        <w:gridCol w:w="2023"/>
      </w:tblGrid>
      <w:tr w:rsidR="007F6703" w:rsidRPr="005F54F8" w14:paraId="0D02FC6C" w14:textId="77777777" w:rsidTr="007F6703">
        <w:trPr>
          <w:trHeight w:val="310"/>
        </w:trPr>
        <w:tc>
          <w:tcPr>
            <w:tcW w:w="1284" w:type="pct"/>
          </w:tcPr>
          <w:p w14:paraId="170B103B" w14:textId="77777777" w:rsidR="007F6703" w:rsidRPr="005F54F8" w:rsidRDefault="007F6703" w:rsidP="007F6703">
            <w:pPr>
              <w:tabs>
                <w:tab w:val="left" w:pos="4962"/>
              </w:tabs>
              <w:jc w:val="both"/>
              <w:rPr>
                <w:rFonts w:ascii="Calibri" w:hAnsi="Calibri"/>
                <w:color w:val="000000"/>
              </w:rPr>
            </w:pPr>
          </w:p>
        </w:tc>
        <w:tc>
          <w:tcPr>
            <w:tcW w:w="1284" w:type="pct"/>
            <w:vAlign w:val="center"/>
          </w:tcPr>
          <w:p w14:paraId="1E7A6793" w14:textId="77777777" w:rsidR="007F6703" w:rsidRPr="005F54F8" w:rsidRDefault="007F6703" w:rsidP="007F6703">
            <w:pPr>
              <w:pStyle w:val="HeadingTable"/>
              <w:jc w:val="both"/>
            </w:pPr>
            <w:r w:rsidRPr="005F54F8">
              <w:t>Drafted by</w:t>
            </w:r>
          </w:p>
        </w:tc>
        <w:tc>
          <w:tcPr>
            <w:tcW w:w="1284" w:type="pct"/>
            <w:vAlign w:val="center"/>
          </w:tcPr>
          <w:p w14:paraId="58E43876" w14:textId="77777777" w:rsidR="007F6703" w:rsidRPr="005F54F8" w:rsidRDefault="007F6703" w:rsidP="007F6703">
            <w:pPr>
              <w:pStyle w:val="HeadingTable"/>
              <w:jc w:val="both"/>
            </w:pPr>
            <w:r w:rsidRPr="005F54F8">
              <w:t>Validated by</w:t>
            </w:r>
          </w:p>
        </w:tc>
        <w:tc>
          <w:tcPr>
            <w:tcW w:w="1147" w:type="pct"/>
            <w:vAlign w:val="center"/>
          </w:tcPr>
          <w:p w14:paraId="4656DA56" w14:textId="77777777" w:rsidR="007F6703" w:rsidRPr="005F54F8" w:rsidRDefault="007F6703" w:rsidP="007F6703">
            <w:pPr>
              <w:pStyle w:val="HeadingTable"/>
              <w:jc w:val="both"/>
            </w:pPr>
            <w:r w:rsidRPr="005F54F8">
              <w:t>Approved by</w:t>
            </w:r>
          </w:p>
        </w:tc>
      </w:tr>
      <w:tr w:rsidR="007F6703" w:rsidRPr="005F54F8" w14:paraId="3D073CCB" w14:textId="77777777" w:rsidTr="007F6703">
        <w:trPr>
          <w:trHeight w:val="456"/>
        </w:trPr>
        <w:tc>
          <w:tcPr>
            <w:tcW w:w="1284" w:type="pct"/>
            <w:vAlign w:val="center"/>
          </w:tcPr>
          <w:p w14:paraId="469A7348" w14:textId="77777777" w:rsidR="007F6703" w:rsidRPr="005F54F8" w:rsidRDefault="007F6703" w:rsidP="007F6703">
            <w:pPr>
              <w:pStyle w:val="HeadingTableleft"/>
              <w:jc w:val="both"/>
              <w:rPr>
                <w:rFonts w:asciiTheme="minorHAnsi" w:hAnsiTheme="minorHAnsi" w:cstheme="minorHAnsi"/>
              </w:rPr>
            </w:pPr>
            <w:r w:rsidRPr="005F54F8">
              <w:rPr>
                <w:rFonts w:asciiTheme="minorHAnsi" w:hAnsiTheme="minorHAnsi" w:cstheme="minorHAnsi"/>
              </w:rPr>
              <w:t>Name</w:t>
            </w:r>
          </w:p>
        </w:tc>
        <w:tc>
          <w:tcPr>
            <w:tcW w:w="1284" w:type="pct"/>
            <w:vAlign w:val="center"/>
          </w:tcPr>
          <w:p w14:paraId="2E4565E7" w14:textId="7BCC0CE7" w:rsidR="007F6703" w:rsidRPr="005F54F8" w:rsidRDefault="00D8048B" w:rsidP="00D8048B">
            <w:pPr>
              <w:pStyle w:val="NormalTextTable"/>
              <w:rPr>
                <w:rFonts w:asciiTheme="minorHAnsi" w:hAnsiTheme="minorHAnsi" w:cstheme="minorHAnsi"/>
              </w:rPr>
            </w:pPr>
            <w:proofErr w:type="spellStart"/>
            <w:r>
              <w:rPr>
                <w:rFonts w:asciiTheme="minorHAnsi" w:hAnsiTheme="minorHAnsi" w:cstheme="minorHAnsi"/>
              </w:rPr>
              <w:t>Intrasoft</w:t>
            </w:r>
            <w:proofErr w:type="spellEnd"/>
            <w:r>
              <w:rPr>
                <w:rFonts w:asciiTheme="minorHAnsi" w:hAnsiTheme="minorHAnsi" w:cstheme="minorHAnsi"/>
              </w:rPr>
              <w:t xml:space="preserve"> International S.A.</w:t>
            </w:r>
          </w:p>
        </w:tc>
        <w:tc>
          <w:tcPr>
            <w:tcW w:w="1284" w:type="pct"/>
            <w:vAlign w:val="center"/>
          </w:tcPr>
          <w:p w14:paraId="3763131B" w14:textId="59A3E06B" w:rsidR="007F6703" w:rsidRPr="005F54F8" w:rsidRDefault="00D8048B" w:rsidP="00D8048B">
            <w:pPr>
              <w:pStyle w:val="NormalTextTable"/>
              <w:rPr>
                <w:rFonts w:asciiTheme="minorHAnsi" w:hAnsiTheme="minorHAnsi" w:cstheme="minorHAnsi"/>
              </w:rPr>
            </w:pPr>
            <w:r>
              <w:rPr>
                <w:rFonts w:asciiTheme="minorHAnsi" w:hAnsiTheme="minorHAnsi" w:cstheme="minorHAnsi"/>
              </w:rPr>
              <w:t xml:space="preserve">Spilios </w:t>
            </w:r>
            <w:proofErr w:type="spellStart"/>
            <w:r>
              <w:rPr>
                <w:rFonts w:asciiTheme="minorHAnsi" w:hAnsiTheme="minorHAnsi" w:cstheme="minorHAnsi"/>
              </w:rPr>
              <w:t>Vergopoulos</w:t>
            </w:r>
            <w:proofErr w:type="spellEnd"/>
          </w:p>
        </w:tc>
        <w:tc>
          <w:tcPr>
            <w:tcW w:w="1147" w:type="pct"/>
            <w:vAlign w:val="center"/>
          </w:tcPr>
          <w:p w14:paraId="6EE0B185" w14:textId="3D202793" w:rsidR="007F6703" w:rsidRPr="005F54F8" w:rsidRDefault="007F6703" w:rsidP="00D8048B">
            <w:pPr>
              <w:pStyle w:val="NormalTextTable"/>
              <w:rPr>
                <w:rFonts w:asciiTheme="minorHAnsi" w:hAnsiTheme="minorHAnsi" w:cstheme="minorHAnsi"/>
              </w:rPr>
            </w:pPr>
            <w:r w:rsidRPr="005F54F8">
              <w:rPr>
                <w:rFonts w:asciiTheme="minorHAnsi" w:hAnsiTheme="minorHAnsi" w:cstheme="minorHAnsi"/>
              </w:rPr>
              <w:t xml:space="preserve">Nikolaos </w:t>
            </w:r>
            <w:r w:rsidR="00D8048B">
              <w:rPr>
                <w:rFonts w:asciiTheme="minorHAnsi" w:hAnsiTheme="minorHAnsi" w:cstheme="minorHAnsi"/>
              </w:rPr>
              <w:t>Pappas</w:t>
            </w:r>
          </w:p>
        </w:tc>
      </w:tr>
      <w:tr w:rsidR="007F6703" w:rsidRPr="005F54F8" w14:paraId="34F70C6A" w14:textId="77777777" w:rsidTr="007F6703">
        <w:trPr>
          <w:trHeight w:val="562"/>
        </w:trPr>
        <w:tc>
          <w:tcPr>
            <w:tcW w:w="1284" w:type="pct"/>
            <w:vAlign w:val="center"/>
          </w:tcPr>
          <w:p w14:paraId="59B40CCA" w14:textId="77777777" w:rsidR="007F6703" w:rsidRPr="005F54F8" w:rsidRDefault="007F6703" w:rsidP="007F6703">
            <w:pPr>
              <w:pStyle w:val="HeadingTableleft"/>
              <w:jc w:val="both"/>
              <w:rPr>
                <w:rFonts w:asciiTheme="minorHAnsi" w:hAnsiTheme="minorHAnsi" w:cstheme="minorHAnsi"/>
              </w:rPr>
            </w:pPr>
            <w:r w:rsidRPr="005F54F8">
              <w:rPr>
                <w:rFonts w:asciiTheme="minorHAnsi" w:hAnsiTheme="minorHAnsi" w:cstheme="minorHAnsi"/>
              </w:rPr>
              <w:t>Position</w:t>
            </w:r>
          </w:p>
        </w:tc>
        <w:tc>
          <w:tcPr>
            <w:tcW w:w="1284" w:type="pct"/>
            <w:vAlign w:val="center"/>
          </w:tcPr>
          <w:p w14:paraId="6B5B8170" w14:textId="44DA20B1" w:rsidR="007F6703" w:rsidRPr="005F54F8" w:rsidRDefault="00D8048B" w:rsidP="00D8048B">
            <w:pPr>
              <w:pStyle w:val="NormalTextTable"/>
              <w:rPr>
                <w:rFonts w:asciiTheme="minorHAnsi" w:hAnsiTheme="minorHAnsi" w:cstheme="minorHAnsi"/>
              </w:rPr>
            </w:pPr>
            <w:r>
              <w:rPr>
                <w:rFonts w:asciiTheme="minorHAnsi" w:hAnsiTheme="minorHAnsi" w:cstheme="minorHAnsi"/>
              </w:rPr>
              <w:t>Contractor</w:t>
            </w:r>
          </w:p>
        </w:tc>
        <w:tc>
          <w:tcPr>
            <w:tcW w:w="1284" w:type="pct"/>
            <w:vAlign w:val="center"/>
          </w:tcPr>
          <w:p w14:paraId="3081A0A5" w14:textId="5A01AF11" w:rsidR="007F6703" w:rsidRPr="005F54F8" w:rsidRDefault="00D8048B" w:rsidP="00D8048B">
            <w:pPr>
              <w:pStyle w:val="NormalTextTable"/>
              <w:rPr>
                <w:rFonts w:asciiTheme="minorHAnsi" w:hAnsiTheme="minorHAnsi" w:cstheme="minorHAnsi"/>
              </w:rPr>
            </w:pPr>
            <w:r>
              <w:rPr>
                <w:rFonts w:asciiTheme="minorHAnsi" w:hAnsiTheme="minorHAnsi" w:cstheme="minorHAnsi"/>
              </w:rPr>
              <w:t>Business Analyst</w:t>
            </w:r>
          </w:p>
        </w:tc>
        <w:tc>
          <w:tcPr>
            <w:tcW w:w="1147" w:type="pct"/>
            <w:vAlign w:val="center"/>
          </w:tcPr>
          <w:p w14:paraId="77FCB6A0" w14:textId="77777777" w:rsidR="007F6703" w:rsidRPr="005F54F8" w:rsidRDefault="007F6703" w:rsidP="007F6703">
            <w:pPr>
              <w:pStyle w:val="NormalTextTable"/>
              <w:rPr>
                <w:rFonts w:asciiTheme="minorHAnsi" w:hAnsiTheme="minorHAnsi" w:cstheme="minorHAnsi"/>
              </w:rPr>
            </w:pPr>
            <w:r w:rsidRPr="005F54F8">
              <w:rPr>
                <w:rFonts w:asciiTheme="minorHAnsi" w:hAnsiTheme="minorHAnsi" w:cstheme="minorHAnsi"/>
              </w:rPr>
              <w:t>Project Manager</w:t>
            </w:r>
          </w:p>
        </w:tc>
      </w:tr>
      <w:tr w:rsidR="007F6703" w:rsidRPr="005F54F8" w14:paraId="418F9CA5" w14:textId="77777777" w:rsidTr="007F6703">
        <w:trPr>
          <w:trHeight w:val="542"/>
        </w:trPr>
        <w:tc>
          <w:tcPr>
            <w:tcW w:w="1284" w:type="pct"/>
            <w:vAlign w:val="center"/>
          </w:tcPr>
          <w:p w14:paraId="04A414C1" w14:textId="77777777" w:rsidR="007F6703" w:rsidRPr="005F54F8" w:rsidRDefault="007F6703" w:rsidP="007F6703">
            <w:pPr>
              <w:pStyle w:val="HeadingTableleft"/>
              <w:jc w:val="both"/>
              <w:rPr>
                <w:rFonts w:asciiTheme="minorHAnsi" w:hAnsiTheme="minorHAnsi" w:cstheme="minorHAnsi"/>
              </w:rPr>
            </w:pPr>
            <w:r w:rsidRPr="005F54F8">
              <w:rPr>
                <w:rFonts w:asciiTheme="minorHAnsi" w:hAnsiTheme="minorHAnsi" w:cstheme="minorHAnsi"/>
              </w:rPr>
              <w:t>Date</w:t>
            </w:r>
          </w:p>
        </w:tc>
        <w:tc>
          <w:tcPr>
            <w:tcW w:w="1284" w:type="pct"/>
            <w:vAlign w:val="center"/>
          </w:tcPr>
          <w:p w14:paraId="25BCE637" w14:textId="77777777" w:rsidR="007F6703" w:rsidRPr="005F54F8" w:rsidRDefault="007F6703" w:rsidP="007F6703">
            <w:pPr>
              <w:pStyle w:val="NormalTextTable"/>
              <w:rPr>
                <w:rFonts w:asciiTheme="minorHAnsi" w:hAnsiTheme="minorHAnsi" w:cstheme="minorHAnsi"/>
              </w:rPr>
            </w:pPr>
          </w:p>
        </w:tc>
        <w:tc>
          <w:tcPr>
            <w:tcW w:w="1284" w:type="pct"/>
            <w:vAlign w:val="center"/>
          </w:tcPr>
          <w:p w14:paraId="5AD88500" w14:textId="77777777" w:rsidR="007F6703" w:rsidRPr="005F54F8" w:rsidRDefault="007F6703" w:rsidP="007F6703">
            <w:pPr>
              <w:pStyle w:val="NormalTextTable"/>
              <w:rPr>
                <w:rFonts w:asciiTheme="minorHAnsi" w:hAnsiTheme="minorHAnsi" w:cstheme="minorHAnsi"/>
              </w:rPr>
            </w:pPr>
          </w:p>
        </w:tc>
        <w:tc>
          <w:tcPr>
            <w:tcW w:w="1147" w:type="pct"/>
            <w:vAlign w:val="center"/>
          </w:tcPr>
          <w:p w14:paraId="3F73339B" w14:textId="77777777" w:rsidR="007F6703" w:rsidRPr="005F54F8" w:rsidRDefault="007F6703" w:rsidP="007F6703">
            <w:pPr>
              <w:pStyle w:val="NormalTextTable"/>
              <w:rPr>
                <w:rFonts w:asciiTheme="minorHAnsi" w:hAnsiTheme="minorHAnsi" w:cstheme="minorHAnsi"/>
              </w:rPr>
            </w:pPr>
          </w:p>
        </w:tc>
      </w:tr>
      <w:tr w:rsidR="007F6703" w:rsidRPr="005F54F8" w14:paraId="470FB950" w14:textId="77777777" w:rsidTr="007F6703">
        <w:trPr>
          <w:trHeight w:val="861"/>
        </w:trPr>
        <w:tc>
          <w:tcPr>
            <w:tcW w:w="1284" w:type="pct"/>
            <w:vAlign w:val="center"/>
          </w:tcPr>
          <w:p w14:paraId="3D794FE4" w14:textId="77777777" w:rsidR="007F6703" w:rsidRPr="005F54F8" w:rsidRDefault="007F6703" w:rsidP="007F6703">
            <w:pPr>
              <w:pStyle w:val="HeadingTableleft"/>
              <w:jc w:val="both"/>
              <w:rPr>
                <w:rFonts w:asciiTheme="minorHAnsi" w:hAnsiTheme="minorHAnsi" w:cstheme="minorHAnsi"/>
              </w:rPr>
            </w:pPr>
            <w:r w:rsidRPr="005F54F8">
              <w:rPr>
                <w:rFonts w:asciiTheme="minorHAnsi" w:hAnsiTheme="minorHAnsi" w:cstheme="minorHAnsi"/>
              </w:rPr>
              <w:t>Signature</w:t>
            </w:r>
          </w:p>
        </w:tc>
        <w:tc>
          <w:tcPr>
            <w:tcW w:w="1284" w:type="pct"/>
            <w:vAlign w:val="center"/>
          </w:tcPr>
          <w:p w14:paraId="71FAB185" w14:textId="77777777" w:rsidR="007F6703" w:rsidRPr="005F54F8" w:rsidRDefault="007F6703" w:rsidP="007F6703">
            <w:pPr>
              <w:pStyle w:val="NormalTextTable"/>
              <w:rPr>
                <w:rFonts w:asciiTheme="minorHAnsi" w:hAnsiTheme="minorHAnsi" w:cstheme="minorHAnsi"/>
              </w:rPr>
            </w:pPr>
          </w:p>
        </w:tc>
        <w:tc>
          <w:tcPr>
            <w:tcW w:w="1284" w:type="pct"/>
            <w:vAlign w:val="center"/>
          </w:tcPr>
          <w:p w14:paraId="39793766" w14:textId="77777777" w:rsidR="007F6703" w:rsidRPr="005F54F8" w:rsidRDefault="007F6703" w:rsidP="007F6703">
            <w:pPr>
              <w:pStyle w:val="NormalTextTable"/>
              <w:rPr>
                <w:rFonts w:asciiTheme="minorHAnsi" w:hAnsiTheme="minorHAnsi" w:cstheme="minorHAnsi"/>
              </w:rPr>
            </w:pPr>
          </w:p>
        </w:tc>
        <w:tc>
          <w:tcPr>
            <w:tcW w:w="1147" w:type="pct"/>
            <w:vAlign w:val="center"/>
          </w:tcPr>
          <w:p w14:paraId="7A4F1619" w14:textId="77777777" w:rsidR="007F6703" w:rsidRPr="005F54F8" w:rsidRDefault="007F6703" w:rsidP="007F6703">
            <w:pPr>
              <w:pStyle w:val="NormalTextTable"/>
              <w:rPr>
                <w:rFonts w:asciiTheme="minorHAnsi" w:hAnsiTheme="minorHAnsi" w:cstheme="minorHAnsi"/>
              </w:rPr>
            </w:pPr>
          </w:p>
        </w:tc>
      </w:tr>
    </w:tbl>
    <w:p w14:paraId="41451232" w14:textId="77777777" w:rsidR="007F6703" w:rsidRPr="005F54F8" w:rsidRDefault="007F6703" w:rsidP="007F6703">
      <w:pPr>
        <w:jc w:val="both"/>
        <w:rPr>
          <w:rFonts w:asciiTheme="minorHAnsi" w:hAnsiTheme="minorHAnsi" w:cstheme="minorHAnsi"/>
        </w:rPr>
      </w:pPr>
    </w:p>
    <w:p w14:paraId="11D7E3BB" w14:textId="77777777" w:rsidR="007F6703" w:rsidRPr="005F54F8" w:rsidRDefault="007F6703" w:rsidP="007F6703">
      <w:pPr>
        <w:pStyle w:val="HeadingTableleft"/>
        <w:jc w:val="both"/>
        <w:rPr>
          <w:rFonts w:asciiTheme="minorHAnsi" w:hAnsiTheme="minorHAnsi" w:cstheme="minorHAnsi"/>
        </w:rPr>
      </w:pPr>
      <w:r w:rsidRPr="005F54F8">
        <w:rPr>
          <w:rFonts w:asciiTheme="minorHAnsi" w:hAnsiTheme="minorHAnsi" w:cstheme="minorHAnsi"/>
        </w:rPr>
        <w:t>Document History</w:t>
      </w:r>
    </w:p>
    <w:p w14:paraId="22482F10" w14:textId="77777777" w:rsidR="007F6703" w:rsidRPr="005F54F8" w:rsidRDefault="007F6703" w:rsidP="007F6703">
      <w:pPr>
        <w:jc w:val="both"/>
        <w:rPr>
          <w:rFonts w:asciiTheme="minorHAnsi" w:hAnsiTheme="minorHAnsi" w:cstheme="minorHAnsi"/>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86"/>
        <w:gridCol w:w="4291"/>
      </w:tblGrid>
      <w:tr w:rsidR="007F6703" w:rsidRPr="005F54F8" w14:paraId="4B0EEEEE" w14:textId="77777777" w:rsidTr="007F6703">
        <w:tc>
          <w:tcPr>
            <w:tcW w:w="1271" w:type="pct"/>
            <w:vAlign w:val="center"/>
          </w:tcPr>
          <w:p w14:paraId="46424025" w14:textId="77777777" w:rsidR="007F6703" w:rsidRPr="005F54F8" w:rsidRDefault="007F6703" w:rsidP="007F6703">
            <w:pPr>
              <w:spacing w:before="60" w:after="60"/>
              <w:jc w:val="both"/>
              <w:rPr>
                <w:rFonts w:asciiTheme="minorHAnsi" w:eastAsia="Calibri" w:hAnsiTheme="minorHAnsi" w:cstheme="minorHAnsi"/>
                <w:i/>
                <w:color w:val="0C4DA2"/>
                <w:sz w:val="22"/>
                <w:szCs w:val="22"/>
              </w:rPr>
            </w:pPr>
            <w:r w:rsidRPr="005F54F8">
              <w:rPr>
                <w:rFonts w:asciiTheme="minorHAnsi" w:eastAsia="Calibri" w:hAnsiTheme="minorHAnsi" w:cstheme="minorHAnsi"/>
                <w:i/>
                <w:color w:val="0C4DA2"/>
                <w:sz w:val="22"/>
                <w:szCs w:val="22"/>
              </w:rPr>
              <w:t>Version</w:t>
            </w:r>
          </w:p>
        </w:tc>
        <w:tc>
          <w:tcPr>
            <w:tcW w:w="1296" w:type="pct"/>
            <w:vAlign w:val="center"/>
          </w:tcPr>
          <w:p w14:paraId="76A3A248" w14:textId="77777777" w:rsidR="007F6703" w:rsidRPr="005F54F8" w:rsidRDefault="007F6703" w:rsidP="007F6703">
            <w:pPr>
              <w:spacing w:before="60" w:after="60"/>
              <w:jc w:val="both"/>
              <w:rPr>
                <w:rFonts w:asciiTheme="minorHAnsi" w:eastAsia="Calibri" w:hAnsiTheme="minorHAnsi" w:cstheme="minorHAnsi"/>
                <w:i/>
                <w:color w:val="0C4DA2"/>
                <w:sz w:val="22"/>
                <w:szCs w:val="22"/>
              </w:rPr>
            </w:pPr>
            <w:r w:rsidRPr="005F54F8">
              <w:rPr>
                <w:rFonts w:asciiTheme="minorHAnsi" w:eastAsia="Calibri" w:hAnsiTheme="minorHAnsi" w:cstheme="minorHAnsi"/>
                <w:i/>
                <w:color w:val="0C4DA2"/>
                <w:sz w:val="22"/>
                <w:szCs w:val="22"/>
              </w:rPr>
              <w:t>Date</w:t>
            </w:r>
          </w:p>
        </w:tc>
        <w:tc>
          <w:tcPr>
            <w:tcW w:w="2433" w:type="pct"/>
            <w:vAlign w:val="center"/>
          </w:tcPr>
          <w:p w14:paraId="7E9591FF" w14:textId="77777777" w:rsidR="007F6703" w:rsidRPr="005F54F8" w:rsidRDefault="007F6703" w:rsidP="007F6703">
            <w:pPr>
              <w:spacing w:before="60" w:after="60"/>
              <w:jc w:val="both"/>
              <w:rPr>
                <w:rFonts w:asciiTheme="minorHAnsi" w:eastAsia="Calibri" w:hAnsiTheme="minorHAnsi" w:cstheme="minorHAnsi"/>
                <w:i/>
                <w:color w:val="0C4DA2"/>
                <w:sz w:val="22"/>
                <w:szCs w:val="22"/>
              </w:rPr>
            </w:pPr>
            <w:r w:rsidRPr="005F54F8">
              <w:rPr>
                <w:rFonts w:asciiTheme="minorHAnsi" w:eastAsia="Calibri" w:hAnsiTheme="minorHAnsi" w:cstheme="minorHAnsi"/>
                <w:i/>
                <w:color w:val="0C4DA2"/>
                <w:sz w:val="22"/>
                <w:szCs w:val="22"/>
              </w:rPr>
              <w:t>Comments</w:t>
            </w:r>
          </w:p>
        </w:tc>
      </w:tr>
      <w:tr w:rsidR="00C70091" w:rsidRPr="005F54F8" w14:paraId="7DCD1F2F" w14:textId="77777777" w:rsidTr="007F6703">
        <w:trPr>
          <w:trHeight w:val="454"/>
        </w:trPr>
        <w:tc>
          <w:tcPr>
            <w:tcW w:w="1271" w:type="pct"/>
            <w:vAlign w:val="center"/>
          </w:tcPr>
          <w:p w14:paraId="7993C81C" w14:textId="0F6AAB7C" w:rsidR="00C70091" w:rsidRDefault="00C70091" w:rsidP="007F6703">
            <w:pPr>
              <w:jc w:val="both"/>
              <w:rPr>
                <w:rFonts w:asciiTheme="minorHAnsi" w:eastAsia="Calibri" w:hAnsiTheme="minorHAnsi" w:cstheme="minorHAnsi"/>
                <w:color w:val="002034"/>
                <w:sz w:val="22"/>
                <w:szCs w:val="22"/>
              </w:rPr>
            </w:pPr>
            <w:r>
              <w:rPr>
                <w:rFonts w:asciiTheme="minorHAnsi" w:eastAsia="Calibri" w:hAnsiTheme="minorHAnsi" w:cstheme="minorHAnsi"/>
                <w:color w:val="002034"/>
                <w:sz w:val="22"/>
                <w:szCs w:val="22"/>
              </w:rPr>
              <w:t>0.52</w:t>
            </w:r>
          </w:p>
        </w:tc>
        <w:tc>
          <w:tcPr>
            <w:tcW w:w="1296" w:type="pct"/>
            <w:vAlign w:val="center"/>
          </w:tcPr>
          <w:p w14:paraId="3570E1DE" w14:textId="72A9ABAF" w:rsidR="00C70091" w:rsidRDefault="00D25A18" w:rsidP="00304778">
            <w:pPr>
              <w:jc w:val="both"/>
              <w:rPr>
                <w:rFonts w:asciiTheme="minorHAnsi" w:eastAsia="Calibri" w:hAnsiTheme="minorHAnsi" w:cstheme="minorHAnsi"/>
                <w:color w:val="002034"/>
                <w:sz w:val="22"/>
                <w:szCs w:val="22"/>
              </w:rPr>
            </w:pPr>
            <w:r>
              <w:rPr>
                <w:rFonts w:asciiTheme="minorHAnsi" w:eastAsia="Calibri" w:hAnsiTheme="minorHAnsi" w:cstheme="minorHAnsi"/>
                <w:color w:val="002034"/>
                <w:sz w:val="22"/>
                <w:szCs w:val="22"/>
              </w:rPr>
              <w:t>15</w:t>
            </w:r>
            <w:r w:rsidR="00C70091">
              <w:rPr>
                <w:rFonts w:asciiTheme="minorHAnsi" w:eastAsia="Calibri" w:hAnsiTheme="minorHAnsi" w:cstheme="minorHAnsi"/>
                <w:color w:val="002034"/>
                <w:sz w:val="22"/>
                <w:szCs w:val="22"/>
              </w:rPr>
              <w:t>/0</w:t>
            </w:r>
            <w:r w:rsidR="00304778">
              <w:rPr>
                <w:rFonts w:asciiTheme="minorHAnsi" w:eastAsia="Calibri" w:hAnsiTheme="minorHAnsi" w:cstheme="minorHAnsi"/>
                <w:color w:val="002034"/>
                <w:sz w:val="22"/>
                <w:szCs w:val="22"/>
              </w:rPr>
              <w:t>2</w:t>
            </w:r>
            <w:r w:rsidR="00C70091">
              <w:rPr>
                <w:rFonts w:asciiTheme="minorHAnsi" w:eastAsia="Calibri" w:hAnsiTheme="minorHAnsi" w:cstheme="minorHAnsi"/>
                <w:color w:val="002034"/>
                <w:sz w:val="22"/>
                <w:szCs w:val="22"/>
              </w:rPr>
              <w:t>/2019</w:t>
            </w:r>
          </w:p>
        </w:tc>
        <w:tc>
          <w:tcPr>
            <w:tcW w:w="2433" w:type="pct"/>
            <w:vAlign w:val="center"/>
          </w:tcPr>
          <w:p w14:paraId="4695D9B0" w14:textId="7B27904F" w:rsidR="00C70091" w:rsidRPr="005F54F8" w:rsidRDefault="00BE409E" w:rsidP="00BE409E">
            <w:pPr>
              <w:jc w:val="both"/>
              <w:rPr>
                <w:rFonts w:asciiTheme="minorHAnsi" w:eastAsia="Calibri" w:hAnsiTheme="minorHAnsi" w:cstheme="minorHAnsi"/>
                <w:color w:val="002034"/>
                <w:sz w:val="22"/>
                <w:szCs w:val="22"/>
              </w:rPr>
            </w:pPr>
            <w:r>
              <w:rPr>
                <w:rFonts w:asciiTheme="minorHAnsi" w:eastAsia="Calibri" w:hAnsiTheme="minorHAnsi" w:cstheme="minorHAnsi"/>
                <w:color w:val="002034"/>
                <w:sz w:val="22"/>
                <w:szCs w:val="22"/>
              </w:rPr>
              <w:t>Initial version</w:t>
            </w:r>
          </w:p>
        </w:tc>
      </w:tr>
      <w:tr w:rsidR="00396E80" w:rsidRPr="005F54F8" w14:paraId="33C1DA37" w14:textId="77777777" w:rsidTr="007F6703">
        <w:trPr>
          <w:trHeight w:val="454"/>
        </w:trPr>
        <w:tc>
          <w:tcPr>
            <w:tcW w:w="1271" w:type="pct"/>
            <w:vAlign w:val="center"/>
          </w:tcPr>
          <w:p w14:paraId="0EEDB9F7" w14:textId="2EDD519D" w:rsidR="00396E80" w:rsidRDefault="00396E80" w:rsidP="007F6703">
            <w:pPr>
              <w:jc w:val="both"/>
              <w:rPr>
                <w:rFonts w:asciiTheme="minorHAnsi" w:eastAsia="Calibri" w:hAnsiTheme="minorHAnsi" w:cstheme="minorHAnsi"/>
                <w:color w:val="002034"/>
                <w:sz w:val="22"/>
                <w:szCs w:val="22"/>
              </w:rPr>
            </w:pPr>
            <w:r>
              <w:rPr>
                <w:rFonts w:asciiTheme="minorHAnsi" w:eastAsia="Calibri" w:hAnsiTheme="minorHAnsi" w:cstheme="minorHAnsi"/>
                <w:color w:val="002034"/>
                <w:sz w:val="22"/>
                <w:szCs w:val="22"/>
              </w:rPr>
              <w:t>0.60</w:t>
            </w:r>
          </w:p>
        </w:tc>
        <w:tc>
          <w:tcPr>
            <w:tcW w:w="1296" w:type="pct"/>
            <w:vAlign w:val="center"/>
          </w:tcPr>
          <w:p w14:paraId="5103E0BE" w14:textId="7B90C182" w:rsidR="00396E80" w:rsidRDefault="00396E80" w:rsidP="00304778">
            <w:pPr>
              <w:jc w:val="both"/>
              <w:rPr>
                <w:rFonts w:asciiTheme="minorHAnsi" w:eastAsia="Calibri" w:hAnsiTheme="minorHAnsi" w:cstheme="minorHAnsi"/>
                <w:color w:val="002034"/>
                <w:sz w:val="22"/>
                <w:szCs w:val="22"/>
              </w:rPr>
            </w:pPr>
            <w:r>
              <w:rPr>
                <w:rFonts w:asciiTheme="minorHAnsi" w:eastAsia="Calibri" w:hAnsiTheme="minorHAnsi" w:cstheme="minorHAnsi"/>
                <w:color w:val="002034"/>
                <w:sz w:val="22"/>
                <w:szCs w:val="22"/>
              </w:rPr>
              <w:t>02/05/2019</w:t>
            </w:r>
          </w:p>
        </w:tc>
        <w:tc>
          <w:tcPr>
            <w:tcW w:w="2433" w:type="pct"/>
            <w:vAlign w:val="center"/>
          </w:tcPr>
          <w:p w14:paraId="1CD1B2B7" w14:textId="7B5C9162" w:rsidR="00396E80" w:rsidRDefault="00396E80" w:rsidP="00BE409E">
            <w:pPr>
              <w:jc w:val="both"/>
              <w:rPr>
                <w:rFonts w:asciiTheme="minorHAnsi" w:eastAsia="Calibri" w:hAnsiTheme="minorHAnsi" w:cstheme="minorHAnsi"/>
                <w:color w:val="002034"/>
                <w:sz w:val="22"/>
                <w:szCs w:val="22"/>
              </w:rPr>
            </w:pPr>
            <w:r>
              <w:rPr>
                <w:rFonts w:asciiTheme="minorHAnsi" w:eastAsia="Calibri" w:hAnsiTheme="minorHAnsi" w:cstheme="minorHAnsi"/>
                <w:color w:val="002034"/>
                <w:sz w:val="22"/>
                <w:szCs w:val="22"/>
              </w:rPr>
              <w:t>Update</w:t>
            </w:r>
          </w:p>
        </w:tc>
      </w:tr>
    </w:tbl>
    <w:p w14:paraId="1E584C92" w14:textId="77777777" w:rsidR="007F6703" w:rsidRPr="005F54F8" w:rsidRDefault="007F6703" w:rsidP="007F6703">
      <w:pPr>
        <w:jc w:val="both"/>
        <w:rPr>
          <w:rFonts w:ascii="Calibri" w:hAnsi="Calibri"/>
        </w:rPr>
        <w:sectPr w:rsidR="007F6703" w:rsidRPr="005F54F8" w:rsidSect="007F6703">
          <w:headerReference w:type="even" r:id="rId14"/>
          <w:headerReference w:type="default" r:id="rId15"/>
          <w:footerReference w:type="even" r:id="rId16"/>
          <w:footerReference w:type="default" r:id="rId17"/>
          <w:type w:val="continuous"/>
          <w:pgSz w:w="11907" w:h="16840" w:code="9"/>
          <w:pgMar w:top="1247" w:right="1418" w:bottom="719" w:left="1418" w:header="567" w:footer="227" w:gutter="0"/>
          <w:pgNumType w:start="1"/>
          <w:cols w:space="708"/>
          <w:docGrid w:linePitch="360"/>
        </w:sectPr>
      </w:pPr>
    </w:p>
    <w:p w14:paraId="551CEFD1" w14:textId="6F48E6E0" w:rsidR="007F6703" w:rsidRPr="005F54F8" w:rsidRDefault="007F6703" w:rsidP="007F6703">
      <w:pPr>
        <w:jc w:val="both"/>
        <w:rPr>
          <w:rFonts w:asciiTheme="minorHAnsi" w:hAnsiTheme="minorHAnsi" w:cstheme="minorHAnsi"/>
        </w:rPr>
      </w:pPr>
      <w:r w:rsidRPr="005F54F8">
        <w:rPr>
          <w:rFonts w:asciiTheme="minorHAnsi" w:hAnsiTheme="minorHAnsi" w:cstheme="minorHAnsi"/>
        </w:rPr>
        <w:br w:type="page"/>
      </w:r>
    </w:p>
    <w:sdt>
      <w:sdtPr>
        <w:rPr>
          <w:rFonts w:ascii="Calibri" w:hAnsi="Calibri" w:cs="Times New Roman"/>
          <w:b w:val="0"/>
          <w:bCs w:val="0"/>
          <w:kern w:val="0"/>
          <w:sz w:val="24"/>
          <w:szCs w:val="24"/>
          <w:lang w:eastAsia="en-US"/>
        </w:rPr>
        <w:id w:val="-418022015"/>
        <w:docPartObj>
          <w:docPartGallery w:val="Table of Contents"/>
          <w:docPartUnique/>
        </w:docPartObj>
      </w:sdtPr>
      <w:sdtEndPr/>
      <w:sdtContent>
        <w:p w14:paraId="52AC3673" w14:textId="77777777" w:rsidR="00852452" w:rsidRPr="005F54F8" w:rsidRDefault="00A078F3" w:rsidP="00433BA6">
          <w:pPr>
            <w:pStyle w:val="TOCHeading"/>
            <w:numPr>
              <w:ilvl w:val="0"/>
              <w:numId w:val="0"/>
            </w:numPr>
            <w:spacing w:after="0"/>
            <w:ind w:left="432"/>
            <w:rPr>
              <w:rFonts w:ascii="Calibri" w:hAnsi="Calibri"/>
              <w:sz w:val="24"/>
            </w:rPr>
          </w:pPr>
          <w:r w:rsidRPr="005F54F8">
            <w:rPr>
              <w:rFonts w:ascii="Calibri" w:hAnsi="Calibri"/>
              <w:sz w:val="24"/>
            </w:rPr>
            <w:t xml:space="preserve">Table of </w:t>
          </w:r>
          <w:r w:rsidR="00852452" w:rsidRPr="005F54F8">
            <w:rPr>
              <w:rFonts w:ascii="Calibri" w:hAnsi="Calibri"/>
              <w:sz w:val="24"/>
            </w:rPr>
            <w:t>Contents</w:t>
          </w:r>
        </w:p>
        <w:p w14:paraId="7464ED08" w14:textId="77777777" w:rsidR="00396E80" w:rsidRDefault="00852452">
          <w:pPr>
            <w:pStyle w:val="TOC1"/>
            <w:rPr>
              <w:rFonts w:asciiTheme="minorHAnsi" w:eastAsiaTheme="minorEastAsia" w:hAnsiTheme="minorHAnsi" w:cstheme="minorBidi"/>
              <w:b w:val="0"/>
              <w:noProof/>
              <w:sz w:val="22"/>
              <w:szCs w:val="22"/>
              <w:lang w:val="en-US"/>
            </w:rPr>
          </w:pPr>
          <w:r w:rsidRPr="005F54F8">
            <w:rPr>
              <w:rFonts w:ascii="Calibri" w:hAnsi="Calibri"/>
              <w:bCs/>
            </w:rPr>
            <w:fldChar w:fldCharType="begin"/>
          </w:r>
          <w:r w:rsidRPr="005F54F8">
            <w:rPr>
              <w:rFonts w:ascii="Calibri" w:hAnsi="Calibri"/>
              <w:bCs/>
            </w:rPr>
            <w:instrText xml:space="preserve"> TOC \o "1-3" \h \z \u </w:instrText>
          </w:r>
          <w:r w:rsidRPr="005F54F8">
            <w:rPr>
              <w:rFonts w:ascii="Calibri" w:hAnsi="Calibri"/>
              <w:bCs/>
            </w:rPr>
            <w:fldChar w:fldCharType="separate"/>
          </w:r>
          <w:hyperlink w:anchor="_Toc7697263" w:history="1">
            <w:r w:rsidR="00396E80" w:rsidRPr="004A06C0">
              <w:rPr>
                <w:rStyle w:val="Hyperlink"/>
                <w:noProof/>
              </w:rPr>
              <w:t>1</w:t>
            </w:r>
            <w:r w:rsidR="00396E80">
              <w:rPr>
                <w:rFonts w:asciiTheme="minorHAnsi" w:eastAsiaTheme="minorEastAsia" w:hAnsiTheme="minorHAnsi" w:cstheme="minorBidi"/>
                <w:b w:val="0"/>
                <w:noProof/>
                <w:sz w:val="22"/>
                <w:szCs w:val="22"/>
                <w:lang w:val="en-US"/>
              </w:rPr>
              <w:tab/>
            </w:r>
            <w:r w:rsidR="00396E80" w:rsidRPr="004A06C0">
              <w:rPr>
                <w:rStyle w:val="Hyperlink"/>
                <w:noProof/>
              </w:rPr>
              <w:t>Introduction</w:t>
            </w:r>
            <w:r w:rsidR="00396E80">
              <w:rPr>
                <w:noProof/>
                <w:webHidden/>
              </w:rPr>
              <w:tab/>
            </w:r>
            <w:r w:rsidR="00396E80">
              <w:rPr>
                <w:noProof/>
                <w:webHidden/>
              </w:rPr>
              <w:fldChar w:fldCharType="begin"/>
            </w:r>
            <w:r w:rsidR="00396E80">
              <w:rPr>
                <w:noProof/>
                <w:webHidden/>
              </w:rPr>
              <w:instrText xml:space="preserve"> PAGEREF _Toc7697263 \h </w:instrText>
            </w:r>
            <w:r w:rsidR="00396E80">
              <w:rPr>
                <w:noProof/>
                <w:webHidden/>
              </w:rPr>
            </w:r>
            <w:r w:rsidR="00396E80">
              <w:rPr>
                <w:noProof/>
                <w:webHidden/>
              </w:rPr>
              <w:fldChar w:fldCharType="separate"/>
            </w:r>
            <w:r w:rsidR="00396E80">
              <w:rPr>
                <w:noProof/>
                <w:webHidden/>
              </w:rPr>
              <w:t>3</w:t>
            </w:r>
            <w:r w:rsidR="00396E80">
              <w:rPr>
                <w:noProof/>
                <w:webHidden/>
              </w:rPr>
              <w:fldChar w:fldCharType="end"/>
            </w:r>
          </w:hyperlink>
        </w:p>
        <w:p w14:paraId="5EE63E18" w14:textId="77777777" w:rsidR="00396E80" w:rsidRDefault="00B42B41">
          <w:pPr>
            <w:pStyle w:val="TOC2"/>
            <w:rPr>
              <w:rFonts w:asciiTheme="minorHAnsi" w:eastAsiaTheme="minorEastAsia" w:hAnsiTheme="minorHAnsi" w:cstheme="minorBidi"/>
              <w:noProof/>
              <w:sz w:val="22"/>
              <w:szCs w:val="22"/>
              <w:lang w:val="en-US"/>
            </w:rPr>
          </w:pPr>
          <w:hyperlink w:anchor="_Toc7697264" w:history="1">
            <w:r w:rsidR="00396E80" w:rsidRPr="004A06C0">
              <w:rPr>
                <w:rStyle w:val="Hyperlink"/>
                <w:noProof/>
                <w:lang w:val="en-US"/>
              </w:rPr>
              <w:t>1.1</w:t>
            </w:r>
            <w:r w:rsidR="00396E80">
              <w:rPr>
                <w:rFonts w:asciiTheme="minorHAnsi" w:eastAsiaTheme="minorEastAsia" w:hAnsiTheme="minorHAnsi" w:cstheme="minorBidi"/>
                <w:noProof/>
                <w:sz w:val="22"/>
                <w:szCs w:val="22"/>
                <w:lang w:val="en-US"/>
              </w:rPr>
              <w:tab/>
            </w:r>
            <w:r w:rsidR="00396E80" w:rsidRPr="004A06C0">
              <w:rPr>
                <w:rStyle w:val="Hyperlink"/>
                <w:noProof/>
              </w:rPr>
              <w:t>The One-Stop Shop (OSS)</w:t>
            </w:r>
            <w:r w:rsidR="00396E80">
              <w:rPr>
                <w:noProof/>
                <w:webHidden/>
              </w:rPr>
              <w:tab/>
            </w:r>
            <w:r w:rsidR="00396E80">
              <w:rPr>
                <w:noProof/>
                <w:webHidden/>
              </w:rPr>
              <w:fldChar w:fldCharType="begin"/>
            </w:r>
            <w:r w:rsidR="00396E80">
              <w:rPr>
                <w:noProof/>
                <w:webHidden/>
              </w:rPr>
              <w:instrText xml:space="preserve"> PAGEREF _Toc7697264 \h </w:instrText>
            </w:r>
            <w:r w:rsidR="00396E80">
              <w:rPr>
                <w:noProof/>
                <w:webHidden/>
              </w:rPr>
            </w:r>
            <w:r w:rsidR="00396E80">
              <w:rPr>
                <w:noProof/>
                <w:webHidden/>
              </w:rPr>
              <w:fldChar w:fldCharType="separate"/>
            </w:r>
            <w:r w:rsidR="00396E80">
              <w:rPr>
                <w:noProof/>
                <w:webHidden/>
              </w:rPr>
              <w:t>3</w:t>
            </w:r>
            <w:r w:rsidR="00396E80">
              <w:rPr>
                <w:noProof/>
                <w:webHidden/>
              </w:rPr>
              <w:fldChar w:fldCharType="end"/>
            </w:r>
          </w:hyperlink>
        </w:p>
        <w:p w14:paraId="41E91807" w14:textId="77777777" w:rsidR="00396E80" w:rsidRDefault="00B42B41">
          <w:pPr>
            <w:pStyle w:val="TOC2"/>
            <w:rPr>
              <w:rFonts w:asciiTheme="minorHAnsi" w:eastAsiaTheme="minorEastAsia" w:hAnsiTheme="minorHAnsi" w:cstheme="minorBidi"/>
              <w:noProof/>
              <w:sz w:val="22"/>
              <w:szCs w:val="22"/>
              <w:lang w:val="en-US"/>
            </w:rPr>
          </w:pPr>
          <w:hyperlink w:anchor="_Toc7697265" w:history="1">
            <w:r w:rsidR="00396E80" w:rsidRPr="004A06C0">
              <w:rPr>
                <w:rStyle w:val="Hyperlink"/>
                <w:noProof/>
                <w:lang w:val="en-US"/>
              </w:rPr>
              <w:t>1.2</w:t>
            </w:r>
            <w:r w:rsidR="00396E80">
              <w:rPr>
                <w:rFonts w:asciiTheme="minorHAnsi" w:eastAsiaTheme="minorEastAsia" w:hAnsiTheme="minorHAnsi" w:cstheme="minorBidi"/>
                <w:noProof/>
                <w:sz w:val="22"/>
                <w:szCs w:val="22"/>
                <w:lang w:val="en-US"/>
              </w:rPr>
              <w:tab/>
            </w:r>
            <w:r w:rsidR="00396E80" w:rsidRPr="004A06C0">
              <w:rPr>
                <w:rStyle w:val="Hyperlink"/>
                <w:noProof/>
              </w:rPr>
              <w:t>Purpose and scope of this document</w:t>
            </w:r>
            <w:r w:rsidR="00396E80">
              <w:rPr>
                <w:noProof/>
                <w:webHidden/>
              </w:rPr>
              <w:tab/>
            </w:r>
            <w:r w:rsidR="00396E80">
              <w:rPr>
                <w:noProof/>
                <w:webHidden/>
              </w:rPr>
              <w:fldChar w:fldCharType="begin"/>
            </w:r>
            <w:r w:rsidR="00396E80">
              <w:rPr>
                <w:noProof/>
                <w:webHidden/>
              </w:rPr>
              <w:instrText xml:space="preserve"> PAGEREF _Toc7697265 \h </w:instrText>
            </w:r>
            <w:r w:rsidR="00396E80">
              <w:rPr>
                <w:noProof/>
                <w:webHidden/>
              </w:rPr>
            </w:r>
            <w:r w:rsidR="00396E80">
              <w:rPr>
                <w:noProof/>
                <w:webHidden/>
              </w:rPr>
              <w:fldChar w:fldCharType="separate"/>
            </w:r>
            <w:r w:rsidR="00396E80">
              <w:rPr>
                <w:noProof/>
                <w:webHidden/>
              </w:rPr>
              <w:t>3</w:t>
            </w:r>
            <w:r w:rsidR="00396E80">
              <w:rPr>
                <w:noProof/>
                <w:webHidden/>
              </w:rPr>
              <w:fldChar w:fldCharType="end"/>
            </w:r>
          </w:hyperlink>
        </w:p>
        <w:p w14:paraId="264BA14E" w14:textId="77777777" w:rsidR="00396E80" w:rsidRDefault="00B42B41">
          <w:pPr>
            <w:pStyle w:val="TOC1"/>
            <w:rPr>
              <w:rFonts w:asciiTheme="minorHAnsi" w:eastAsiaTheme="minorEastAsia" w:hAnsiTheme="minorHAnsi" w:cstheme="minorBidi"/>
              <w:b w:val="0"/>
              <w:noProof/>
              <w:sz w:val="22"/>
              <w:szCs w:val="22"/>
              <w:lang w:val="en-US"/>
            </w:rPr>
          </w:pPr>
          <w:hyperlink w:anchor="_Toc7697266" w:history="1">
            <w:r w:rsidR="00396E80" w:rsidRPr="004A06C0">
              <w:rPr>
                <w:rStyle w:val="Hyperlink"/>
                <w:noProof/>
              </w:rPr>
              <w:t>2</w:t>
            </w:r>
            <w:r w:rsidR="00396E80">
              <w:rPr>
                <w:rFonts w:asciiTheme="minorHAnsi" w:eastAsiaTheme="minorEastAsia" w:hAnsiTheme="minorHAnsi" w:cstheme="minorBidi"/>
                <w:b w:val="0"/>
                <w:noProof/>
                <w:sz w:val="22"/>
                <w:szCs w:val="22"/>
                <w:lang w:val="en-US"/>
              </w:rPr>
              <w:tab/>
            </w:r>
            <w:r w:rsidR="00396E80" w:rsidRPr="004A06C0">
              <w:rPr>
                <w:rStyle w:val="Hyperlink"/>
                <w:noProof/>
              </w:rPr>
              <w:t>General functionality</w:t>
            </w:r>
            <w:r w:rsidR="00396E80">
              <w:rPr>
                <w:noProof/>
                <w:webHidden/>
              </w:rPr>
              <w:tab/>
            </w:r>
            <w:r w:rsidR="00396E80">
              <w:rPr>
                <w:noProof/>
                <w:webHidden/>
              </w:rPr>
              <w:fldChar w:fldCharType="begin"/>
            </w:r>
            <w:r w:rsidR="00396E80">
              <w:rPr>
                <w:noProof/>
                <w:webHidden/>
              </w:rPr>
              <w:instrText xml:space="preserve"> PAGEREF _Toc7697266 \h </w:instrText>
            </w:r>
            <w:r w:rsidR="00396E80">
              <w:rPr>
                <w:noProof/>
                <w:webHidden/>
              </w:rPr>
            </w:r>
            <w:r w:rsidR="00396E80">
              <w:rPr>
                <w:noProof/>
                <w:webHidden/>
              </w:rPr>
              <w:fldChar w:fldCharType="separate"/>
            </w:r>
            <w:r w:rsidR="00396E80">
              <w:rPr>
                <w:noProof/>
                <w:webHidden/>
              </w:rPr>
              <w:t>4</w:t>
            </w:r>
            <w:r w:rsidR="00396E80">
              <w:rPr>
                <w:noProof/>
                <w:webHidden/>
              </w:rPr>
              <w:fldChar w:fldCharType="end"/>
            </w:r>
          </w:hyperlink>
        </w:p>
        <w:p w14:paraId="3E78023B" w14:textId="77777777" w:rsidR="00396E80" w:rsidRDefault="00B42B41">
          <w:pPr>
            <w:pStyle w:val="TOC2"/>
            <w:rPr>
              <w:rFonts w:asciiTheme="minorHAnsi" w:eastAsiaTheme="minorEastAsia" w:hAnsiTheme="minorHAnsi" w:cstheme="minorBidi"/>
              <w:noProof/>
              <w:sz w:val="22"/>
              <w:szCs w:val="22"/>
              <w:lang w:val="en-US"/>
            </w:rPr>
          </w:pPr>
          <w:hyperlink w:anchor="_Toc7697267" w:history="1">
            <w:r w:rsidR="00396E80" w:rsidRPr="004A06C0">
              <w:rPr>
                <w:rStyle w:val="Hyperlink"/>
                <w:noProof/>
                <w:lang w:val="en-US"/>
              </w:rPr>
              <w:t>2.1</w:t>
            </w:r>
            <w:r w:rsidR="00396E80">
              <w:rPr>
                <w:rFonts w:asciiTheme="minorHAnsi" w:eastAsiaTheme="minorEastAsia" w:hAnsiTheme="minorHAnsi" w:cstheme="minorBidi"/>
                <w:noProof/>
                <w:sz w:val="22"/>
                <w:szCs w:val="22"/>
                <w:lang w:val="en-US"/>
              </w:rPr>
              <w:tab/>
            </w:r>
            <w:r w:rsidR="00396E80" w:rsidRPr="004A06C0">
              <w:rPr>
                <w:rStyle w:val="Hyperlink"/>
                <w:noProof/>
              </w:rPr>
              <w:t>Register as applicant</w:t>
            </w:r>
            <w:r w:rsidR="00396E80">
              <w:rPr>
                <w:noProof/>
                <w:webHidden/>
              </w:rPr>
              <w:tab/>
            </w:r>
            <w:r w:rsidR="00396E80">
              <w:rPr>
                <w:noProof/>
                <w:webHidden/>
              </w:rPr>
              <w:fldChar w:fldCharType="begin"/>
            </w:r>
            <w:r w:rsidR="00396E80">
              <w:rPr>
                <w:noProof/>
                <w:webHidden/>
              </w:rPr>
              <w:instrText xml:space="preserve"> PAGEREF _Toc7697267 \h </w:instrText>
            </w:r>
            <w:r w:rsidR="00396E80">
              <w:rPr>
                <w:noProof/>
                <w:webHidden/>
              </w:rPr>
            </w:r>
            <w:r w:rsidR="00396E80">
              <w:rPr>
                <w:noProof/>
                <w:webHidden/>
              </w:rPr>
              <w:fldChar w:fldCharType="separate"/>
            </w:r>
            <w:r w:rsidR="00396E80">
              <w:rPr>
                <w:noProof/>
                <w:webHidden/>
              </w:rPr>
              <w:t>4</w:t>
            </w:r>
            <w:r w:rsidR="00396E80">
              <w:rPr>
                <w:noProof/>
                <w:webHidden/>
              </w:rPr>
              <w:fldChar w:fldCharType="end"/>
            </w:r>
          </w:hyperlink>
        </w:p>
        <w:p w14:paraId="1CFA638F" w14:textId="77777777" w:rsidR="00396E80" w:rsidRDefault="00B42B41">
          <w:pPr>
            <w:pStyle w:val="TOC2"/>
            <w:rPr>
              <w:rFonts w:asciiTheme="minorHAnsi" w:eastAsiaTheme="minorEastAsia" w:hAnsiTheme="minorHAnsi" w:cstheme="minorBidi"/>
              <w:noProof/>
              <w:sz w:val="22"/>
              <w:szCs w:val="22"/>
              <w:lang w:val="en-US"/>
            </w:rPr>
          </w:pPr>
          <w:hyperlink w:anchor="_Toc7697268" w:history="1">
            <w:r w:rsidR="00396E80" w:rsidRPr="004A06C0">
              <w:rPr>
                <w:rStyle w:val="Hyperlink"/>
                <w:noProof/>
                <w:lang w:val="en-US"/>
              </w:rPr>
              <w:t>2.2</w:t>
            </w:r>
            <w:r w:rsidR="00396E80">
              <w:rPr>
                <w:rFonts w:asciiTheme="minorHAnsi" w:eastAsiaTheme="minorEastAsia" w:hAnsiTheme="minorHAnsi" w:cstheme="minorBidi"/>
                <w:noProof/>
                <w:sz w:val="22"/>
                <w:szCs w:val="22"/>
                <w:lang w:val="en-US"/>
              </w:rPr>
              <w:tab/>
            </w:r>
            <w:r w:rsidR="00396E80" w:rsidRPr="004A06C0">
              <w:rPr>
                <w:rStyle w:val="Hyperlink"/>
                <w:noProof/>
              </w:rPr>
              <w:t>Sign in and main applications page</w:t>
            </w:r>
            <w:r w:rsidR="00396E80">
              <w:rPr>
                <w:noProof/>
                <w:webHidden/>
              </w:rPr>
              <w:tab/>
            </w:r>
            <w:r w:rsidR="00396E80">
              <w:rPr>
                <w:noProof/>
                <w:webHidden/>
              </w:rPr>
              <w:fldChar w:fldCharType="begin"/>
            </w:r>
            <w:r w:rsidR="00396E80">
              <w:rPr>
                <w:noProof/>
                <w:webHidden/>
              </w:rPr>
              <w:instrText xml:space="preserve"> PAGEREF _Toc7697268 \h </w:instrText>
            </w:r>
            <w:r w:rsidR="00396E80">
              <w:rPr>
                <w:noProof/>
                <w:webHidden/>
              </w:rPr>
            </w:r>
            <w:r w:rsidR="00396E80">
              <w:rPr>
                <w:noProof/>
                <w:webHidden/>
              </w:rPr>
              <w:fldChar w:fldCharType="separate"/>
            </w:r>
            <w:r w:rsidR="00396E80">
              <w:rPr>
                <w:noProof/>
                <w:webHidden/>
              </w:rPr>
              <w:t>7</w:t>
            </w:r>
            <w:r w:rsidR="00396E80">
              <w:rPr>
                <w:noProof/>
                <w:webHidden/>
              </w:rPr>
              <w:fldChar w:fldCharType="end"/>
            </w:r>
          </w:hyperlink>
        </w:p>
        <w:p w14:paraId="4CCA1B6C" w14:textId="77777777" w:rsidR="00396E80" w:rsidRDefault="00B42B41">
          <w:pPr>
            <w:pStyle w:val="TOC2"/>
            <w:rPr>
              <w:rFonts w:asciiTheme="minorHAnsi" w:eastAsiaTheme="minorEastAsia" w:hAnsiTheme="minorHAnsi" w:cstheme="minorBidi"/>
              <w:noProof/>
              <w:sz w:val="22"/>
              <w:szCs w:val="22"/>
              <w:lang w:val="en-US"/>
            </w:rPr>
          </w:pPr>
          <w:hyperlink w:anchor="_Toc7697269" w:history="1">
            <w:r w:rsidR="00396E80" w:rsidRPr="004A06C0">
              <w:rPr>
                <w:rStyle w:val="Hyperlink"/>
                <w:noProof/>
                <w:lang w:val="en-US"/>
              </w:rPr>
              <w:t>2.3</w:t>
            </w:r>
            <w:r w:rsidR="00396E80">
              <w:rPr>
                <w:rFonts w:asciiTheme="minorHAnsi" w:eastAsiaTheme="minorEastAsia" w:hAnsiTheme="minorHAnsi" w:cstheme="minorBidi"/>
                <w:noProof/>
                <w:sz w:val="22"/>
                <w:szCs w:val="22"/>
                <w:lang w:val="en-US"/>
              </w:rPr>
              <w:tab/>
            </w:r>
            <w:r w:rsidR="00396E80" w:rsidRPr="004A06C0">
              <w:rPr>
                <w:rStyle w:val="Hyperlink"/>
                <w:noProof/>
              </w:rPr>
              <w:t>Update user profile information</w:t>
            </w:r>
            <w:r w:rsidR="00396E80">
              <w:rPr>
                <w:noProof/>
                <w:webHidden/>
              </w:rPr>
              <w:tab/>
            </w:r>
            <w:r w:rsidR="00396E80">
              <w:rPr>
                <w:noProof/>
                <w:webHidden/>
              </w:rPr>
              <w:fldChar w:fldCharType="begin"/>
            </w:r>
            <w:r w:rsidR="00396E80">
              <w:rPr>
                <w:noProof/>
                <w:webHidden/>
              </w:rPr>
              <w:instrText xml:space="preserve"> PAGEREF _Toc7697269 \h </w:instrText>
            </w:r>
            <w:r w:rsidR="00396E80">
              <w:rPr>
                <w:noProof/>
                <w:webHidden/>
              </w:rPr>
            </w:r>
            <w:r w:rsidR="00396E80">
              <w:rPr>
                <w:noProof/>
                <w:webHidden/>
              </w:rPr>
              <w:fldChar w:fldCharType="separate"/>
            </w:r>
            <w:r w:rsidR="00396E80">
              <w:rPr>
                <w:noProof/>
                <w:webHidden/>
              </w:rPr>
              <w:t>9</w:t>
            </w:r>
            <w:r w:rsidR="00396E80">
              <w:rPr>
                <w:noProof/>
                <w:webHidden/>
              </w:rPr>
              <w:fldChar w:fldCharType="end"/>
            </w:r>
          </w:hyperlink>
        </w:p>
        <w:p w14:paraId="008ADA1A" w14:textId="77777777" w:rsidR="00396E80" w:rsidRDefault="00B42B41">
          <w:pPr>
            <w:pStyle w:val="TOC2"/>
            <w:rPr>
              <w:rFonts w:asciiTheme="minorHAnsi" w:eastAsiaTheme="minorEastAsia" w:hAnsiTheme="minorHAnsi" w:cstheme="minorBidi"/>
              <w:noProof/>
              <w:sz w:val="22"/>
              <w:szCs w:val="22"/>
              <w:lang w:val="en-US"/>
            </w:rPr>
          </w:pPr>
          <w:hyperlink w:anchor="_Toc7697270" w:history="1">
            <w:r w:rsidR="00396E80" w:rsidRPr="004A06C0">
              <w:rPr>
                <w:rStyle w:val="Hyperlink"/>
                <w:noProof/>
                <w:lang w:val="en-US"/>
              </w:rPr>
              <w:t>2.4</w:t>
            </w:r>
            <w:r w:rsidR="00396E80">
              <w:rPr>
                <w:rFonts w:asciiTheme="minorHAnsi" w:eastAsiaTheme="minorEastAsia" w:hAnsiTheme="minorHAnsi" w:cstheme="minorBidi"/>
                <w:noProof/>
                <w:sz w:val="22"/>
                <w:szCs w:val="22"/>
                <w:lang w:val="en-US"/>
              </w:rPr>
              <w:tab/>
            </w:r>
            <w:r w:rsidR="00396E80" w:rsidRPr="004A06C0">
              <w:rPr>
                <w:rStyle w:val="Hyperlink"/>
                <w:noProof/>
              </w:rPr>
              <w:t>Forgot/Change password</w:t>
            </w:r>
            <w:r w:rsidR="00396E80">
              <w:rPr>
                <w:noProof/>
                <w:webHidden/>
              </w:rPr>
              <w:tab/>
            </w:r>
            <w:r w:rsidR="00396E80">
              <w:rPr>
                <w:noProof/>
                <w:webHidden/>
              </w:rPr>
              <w:fldChar w:fldCharType="begin"/>
            </w:r>
            <w:r w:rsidR="00396E80">
              <w:rPr>
                <w:noProof/>
                <w:webHidden/>
              </w:rPr>
              <w:instrText xml:space="preserve"> PAGEREF _Toc7697270 \h </w:instrText>
            </w:r>
            <w:r w:rsidR="00396E80">
              <w:rPr>
                <w:noProof/>
                <w:webHidden/>
              </w:rPr>
            </w:r>
            <w:r w:rsidR="00396E80">
              <w:rPr>
                <w:noProof/>
                <w:webHidden/>
              </w:rPr>
              <w:fldChar w:fldCharType="separate"/>
            </w:r>
            <w:r w:rsidR="00396E80">
              <w:rPr>
                <w:noProof/>
                <w:webHidden/>
              </w:rPr>
              <w:t>9</w:t>
            </w:r>
            <w:r w:rsidR="00396E80">
              <w:rPr>
                <w:noProof/>
                <w:webHidden/>
              </w:rPr>
              <w:fldChar w:fldCharType="end"/>
            </w:r>
          </w:hyperlink>
        </w:p>
        <w:p w14:paraId="69DDBF15" w14:textId="77777777" w:rsidR="00396E80" w:rsidRDefault="00B42B41">
          <w:pPr>
            <w:pStyle w:val="TOC1"/>
            <w:rPr>
              <w:rFonts w:asciiTheme="minorHAnsi" w:eastAsiaTheme="minorEastAsia" w:hAnsiTheme="minorHAnsi" w:cstheme="minorBidi"/>
              <w:b w:val="0"/>
              <w:noProof/>
              <w:sz w:val="22"/>
              <w:szCs w:val="22"/>
              <w:lang w:val="en-US"/>
            </w:rPr>
          </w:pPr>
          <w:hyperlink w:anchor="_Toc7697271" w:history="1">
            <w:r w:rsidR="00396E80" w:rsidRPr="004A06C0">
              <w:rPr>
                <w:rStyle w:val="Hyperlink"/>
                <w:noProof/>
              </w:rPr>
              <w:t>3</w:t>
            </w:r>
            <w:r w:rsidR="00396E80">
              <w:rPr>
                <w:rFonts w:asciiTheme="minorHAnsi" w:eastAsiaTheme="minorEastAsia" w:hAnsiTheme="minorHAnsi" w:cstheme="minorBidi"/>
                <w:b w:val="0"/>
                <w:noProof/>
                <w:sz w:val="22"/>
                <w:szCs w:val="22"/>
                <w:lang w:val="en-US"/>
              </w:rPr>
              <w:tab/>
            </w:r>
            <w:r w:rsidR="00396E80" w:rsidRPr="004A06C0">
              <w:rPr>
                <w:rStyle w:val="Hyperlink"/>
                <w:noProof/>
              </w:rPr>
              <w:t>Prepare a VA application</w:t>
            </w:r>
            <w:r w:rsidR="00396E80">
              <w:rPr>
                <w:noProof/>
                <w:webHidden/>
              </w:rPr>
              <w:tab/>
            </w:r>
            <w:r w:rsidR="00396E80">
              <w:rPr>
                <w:noProof/>
                <w:webHidden/>
              </w:rPr>
              <w:fldChar w:fldCharType="begin"/>
            </w:r>
            <w:r w:rsidR="00396E80">
              <w:rPr>
                <w:noProof/>
                <w:webHidden/>
              </w:rPr>
              <w:instrText xml:space="preserve"> PAGEREF _Toc7697271 \h </w:instrText>
            </w:r>
            <w:r w:rsidR="00396E80">
              <w:rPr>
                <w:noProof/>
                <w:webHidden/>
              </w:rPr>
            </w:r>
            <w:r w:rsidR="00396E80">
              <w:rPr>
                <w:noProof/>
                <w:webHidden/>
              </w:rPr>
              <w:fldChar w:fldCharType="separate"/>
            </w:r>
            <w:r w:rsidR="00396E80">
              <w:rPr>
                <w:noProof/>
                <w:webHidden/>
              </w:rPr>
              <w:t>12</w:t>
            </w:r>
            <w:r w:rsidR="00396E80">
              <w:rPr>
                <w:noProof/>
                <w:webHidden/>
              </w:rPr>
              <w:fldChar w:fldCharType="end"/>
            </w:r>
          </w:hyperlink>
        </w:p>
        <w:p w14:paraId="7AF865D6" w14:textId="77777777" w:rsidR="00396E80" w:rsidRDefault="00B42B41">
          <w:pPr>
            <w:pStyle w:val="TOC2"/>
            <w:rPr>
              <w:rFonts w:asciiTheme="minorHAnsi" w:eastAsiaTheme="minorEastAsia" w:hAnsiTheme="minorHAnsi" w:cstheme="minorBidi"/>
              <w:noProof/>
              <w:sz w:val="22"/>
              <w:szCs w:val="22"/>
              <w:lang w:val="en-US"/>
            </w:rPr>
          </w:pPr>
          <w:hyperlink w:anchor="_Toc7697272" w:history="1">
            <w:r w:rsidR="00396E80" w:rsidRPr="004A06C0">
              <w:rPr>
                <w:rStyle w:val="Hyperlink"/>
                <w:noProof/>
                <w:lang w:val="en-US"/>
              </w:rPr>
              <w:t>3.1</w:t>
            </w:r>
            <w:r w:rsidR="00396E80">
              <w:rPr>
                <w:rFonts w:asciiTheme="minorHAnsi" w:eastAsiaTheme="minorEastAsia" w:hAnsiTheme="minorHAnsi" w:cstheme="minorBidi"/>
                <w:noProof/>
                <w:sz w:val="22"/>
                <w:szCs w:val="22"/>
                <w:lang w:val="en-US"/>
              </w:rPr>
              <w:tab/>
            </w:r>
            <w:r w:rsidR="00396E80" w:rsidRPr="004A06C0">
              <w:rPr>
                <w:rStyle w:val="Hyperlink"/>
                <w:noProof/>
              </w:rPr>
              <w:t>Create a new application</w:t>
            </w:r>
            <w:r w:rsidR="00396E80">
              <w:rPr>
                <w:noProof/>
                <w:webHidden/>
              </w:rPr>
              <w:tab/>
            </w:r>
            <w:r w:rsidR="00396E80">
              <w:rPr>
                <w:noProof/>
                <w:webHidden/>
              </w:rPr>
              <w:fldChar w:fldCharType="begin"/>
            </w:r>
            <w:r w:rsidR="00396E80">
              <w:rPr>
                <w:noProof/>
                <w:webHidden/>
              </w:rPr>
              <w:instrText xml:space="preserve"> PAGEREF _Toc7697272 \h </w:instrText>
            </w:r>
            <w:r w:rsidR="00396E80">
              <w:rPr>
                <w:noProof/>
                <w:webHidden/>
              </w:rPr>
            </w:r>
            <w:r w:rsidR="00396E80">
              <w:rPr>
                <w:noProof/>
                <w:webHidden/>
              </w:rPr>
              <w:fldChar w:fldCharType="separate"/>
            </w:r>
            <w:r w:rsidR="00396E80">
              <w:rPr>
                <w:noProof/>
                <w:webHidden/>
              </w:rPr>
              <w:t>12</w:t>
            </w:r>
            <w:r w:rsidR="00396E80">
              <w:rPr>
                <w:noProof/>
                <w:webHidden/>
              </w:rPr>
              <w:fldChar w:fldCharType="end"/>
            </w:r>
          </w:hyperlink>
        </w:p>
        <w:p w14:paraId="2667CCE9" w14:textId="77777777" w:rsidR="00396E80" w:rsidRDefault="00B42B41">
          <w:pPr>
            <w:pStyle w:val="TOC2"/>
            <w:rPr>
              <w:rFonts w:asciiTheme="minorHAnsi" w:eastAsiaTheme="minorEastAsia" w:hAnsiTheme="minorHAnsi" w:cstheme="minorBidi"/>
              <w:noProof/>
              <w:sz w:val="22"/>
              <w:szCs w:val="22"/>
              <w:lang w:val="en-US"/>
            </w:rPr>
          </w:pPr>
          <w:hyperlink w:anchor="_Toc7697273" w:history="1">
            <w:r w:rsidR="00396E80" w:rsidRPr="004A06C0">
              <w:rPr>
                <w:rStyle w:val="Hyperlink"/>
                <w:noProof/>
                <w:lang w:val="en-US"/>
              </w:rPr>
              <w:t>3.2</w:t>
            </w:r>
            <w:r w:rsidR="00396E80">
              <w:rPr>
                <w:rFonts w:asciiTheme="minorHAnsi" w:eastAsiaTheme="minorEastAsia" w:hAnsiTheme="minorHAnsi" w:cstheme="minorBidi"/>
                <w:noProof/>
                <w:sz w:val="22"/>
                <w:szCs w:val="22"/>
                <w:lang w:val="en-US"/>
              </w:rPr>
              <w:tab/>
            </w:r>
            <w:r w:rsidR="00396E80" w:rsidRPr="004A06C0">
              <w:rPr>
                <w:rStyle w:val="Hyperlink"/>
                <w:noProof/>
              </w:rPr>
              <w:t>Application description</w:t>
            </w:r>
            <w:r w:rsidR="00396E80">
              <w:rPr>
                <w:noProof/>
                <w:webHidden/>
              </w:rPr>
              <w:tab/>
            </w:r>
            <w:r w:rsidR="00396E80">
              <w:rPr>
                <w:noProof/>
                <w:webHidden/>
              </w:rPr>
              <w:fldChar w:fldCharType="begin"/>
            </w:r>
            <w:r w:rsidR="00396E80">
              <w:rPr>
                <w:noProof/>
                <w:webHidden/>
              </w:rPr>
              <w:instrText xml:space="preserve"> PAGEREF _Toc7697273 \h </w:instrText>
            </w:r>
            <w:r w:rsidR="00396E80">
              <w:rPr>
                <w:noProof/>
                <w:webHidden/>
              </w:rPr>
            </w:r>
            <w:r w:rsidR="00396E80">
              <w:rPr>
                <w:noProof/>
                <w:webHidden/>
              </w:rPr>
              <w:fldChar w:fldCharType="separate"/>
            </w:r>
            <w:r w:rsidR="00396E80">
              <w:rPr>
                <w:noProof/>
                <w:webHidden/>
              </w:rPr>
              <w:t>14</w:t>
            </w:r>
            <w:r w:rsidR="00396E80">
              <w:rPr>
                <w:noProof/>
                <w:webHidden/>
              </w:rPr>
              <w:fldChar w:fldCharType="end"/>
            </w:r>
          </w:hyperlink>
        </w:p>
        <w:p w14:paraId="772CDE62" w14:textId="77777777" w:rsidR="00396E80" w:rsidRDefault="00B42B41">
          <w:pPr>
            <w:pStyle w:val="TOC2"/>
            <w:rPr>
              <w:rFonts w:asciiTheme="minorHAnsi" w:eastAsiaTheme="minorEastAsia" w:hAnsiTheme="minorHAnsi" w:cstheme="minorBidi"/>
              <w:noProof/>
              <w:sz w:val="22"/>
              <w:szCs w:val="22"/>
              <w:lang w:val="en-US"/>
            </w:rPr>
          </w:pPr>
          <w:hyperlink w:anchor="_Toc7697274" w:history="1">
            <w:r w:rsidR="00396E80" w:rsidRPr="004A06C0">
              <w:rPr>
                <w:rStyle w:val="Hyperlink"/>
                <w:noProof/>
                <w:lang w:val="en-US"/>
              </w:rPr>
              <w:t>3.3</w:t>
            </w:r>
            <w:r w:rsidR="00396E80">
              <w:rPr>
                <w:rFonts w:asciiTheme="minorHAnsi" w:eastAsiaTheme="minorEastAsia" w:hAnsiTheme="minorHAnsi" w:cstheme="minorBidi"/>
                <w:noProof/>
                <w:sz w:val="22"/>
                <w:szCs w:val="22"/>
                <w:lang w:val="en-US"/>
              </w:rPr>
              <w:tab/>
            </w:r>
            <w:r w:rsidR="00396E80" w:rsidRPr="004A06C0">
              <w:rPr>
                <w:rStyle w:val="Hyperlink"/>
                <w:noProof/>
              </w:rPr>
              <w:t>Conformity assessment bodies</w:t>
            </w:r>
            <w:r w:rsidR="00396E80">
              <w:rPr>
                <w:noProof/>
                <w:webHidden/>
              </w:rPr>
              <w:tab/>
            </w:r>
            <w:r w:rsidR="00396E80">
              <w:rPr>
                <w:noProof/>
                <w:webHidden/>
              </w:rPr>
              <w:fldChar w:fldCharType="begin"/>
            </w:r>
            <w:r w:rsidR="00396E80">
              <w:rPr>
                <w:noProof/>
                <w:webHidden/>
              </w:rPr>
              <w:instrText xml:space="preserve"> PAGEREF _Toc7697274 \h </w:instrText>
            </w:r>
            <w:r w:rsidR="00396E80">
              <w:rPr>
                <w:noProof/>
                <w:webHidden/>
              </w:rPr>
            </w:r>
            <w:r w:rsidR="00396E80">
              <w:rPr>
                <w:noProof/>
                <w:webHidden/>
              </w:rPr>
              <w:fldChar w:fldCharType="separate"/>
            </w:r>
            <w:r w:rsidR="00396E80">
              <w:rPr>
                <w:noProof/>
                <w:webHidden/>
              </w:rPr>
              <w:t>16</w:t>
            </w:r>
            <w:r w:rsidR="00396E80">
              <w:rPr>
                <w:noProof/>
                <w:webHidden/>
              </w:rPr>
              <w:fldChar w:fldCharType="end"/>
            </w:r>
          </w:hyperlink>
        </w:p>
        <w:p w14:paraId="0F5C4A58" w14:textId="77777777" w:rsidR="00396E80" w:rsidRDefault="00B42B41">
          <w:pPr>
            <w:pStyle w:val="TOC2"/>
            <w:rPr>
              <w:rFonts w:asciiTheme="minorHAnsi" w:eastAsiaTheme="minorEastAsia" w:hAnsiTheme="minorHAnsi" w:cstheme="minorBidi"/>
              <w:noProof/>
              <w:sz w:val="22"/>
              <w:szCs w:val="22"/>
              <w:lang w:val="en-US"/>
            </w:rPr>
          </w:pPr>
          <w:hyperlink w:anchor="_Toc7697275" w:history="1">
            <w:r w:rsidR="00396E80" w:rsidRPr="004A06C0">
              <w:rPr>
                <w:rStyle w:val="Hyperlink"/>
                <w:noProof/>
                <w:lang w:val="en-US"/>
              </w:rPr>
              <w:t>3.4</w:t>
            </w:r>
            <w:r w:rsidR="00396E80">
              <w:rPr>
                <w:rFonts w:asciiTheme="minorHAnsi" w:eastAsiaTheme="minorEastAsia" w:hAnsiTheme="minorHAnsi" w:cstheme="minorBidi"/>
                <w:noProof/>
                <w:sz w:val="22"/>
                <w:szCs w:val="22"/>
                <w:lang w:val="en-US"/>
              </w:rPr>
              <w:tab/>
            </w:r>
            <w:r w:rsidR="00396E80" w:rsidRPr="004A06C0">
              <w:rPr>
                <w:rStyle w:val="Hyperlink"/>
                <w:noProof/>
              </w:rPr>
              <w:t>Authorisation details</w:t>
            </w:r>
            <w:r w:rsidR="00396E80">
              <w:rPr>
                <w:noProof/>
                <w:webHidden/>
              </w:rPr>
              <w:tab/>
            </w:r>
            <w:r w:rsidR="00396E80">
              <w:rPr>
                <w:noProof/>
                <w:webHidden/>
              </w:rPr>
              <w:fldChar w:fldCharType="begin"/>
            </w:r>
            <w:r w:rsidR="00396E80">
              <w:rPr>
                <w:noProof/>
                <w:webHidden/>
              </w:rPr>
              <w:instrText xml:space="preserve"> PAGEREF _Toc7697275 \h </w:instrText>
            </w:r>
            <w:r w:rsidR="00396E80">
              <w:rPr>
                <w:noProof/>
                <w:webHidden/>
              </w:rPr>
            </w:r>
            <w:r w:rsidR="00396E80">
              <w:rPr>
                <w:noProof/>
                <w:webHidden/>
              </w:rPr>
              <w:fldChar w:fldCharType="separate"/>
            </w:r>
            <w:r w:rsidR="00396E80">
              <w:rPr>
                <w:noProof/>
                <w:webHidden/>
              </w:rPr>
              <w:t>17</w:t>
            </w:r>
            <w:r w:rsidR="00396E80">
              <w:rPr>
                <w:noProof/>
                <w:webHidden/>
              </w:rPr>
              <w:fldChar w:fldCharType="end"/>
            </w:r>
          </w:hyperlink>
        </w:p>
        <w:p w14:paraId="629CC571" w14:textId="77777777" w:rsidR="00396E80" w:rsidRDefault="00B42B41">
          <w:pPr>
            <w:pStyle w:val="TOC2"/>
            <w:rPr>
              <w:rFonts w:asciiTheme="minorHAnsi" w:eastAsiaTheme="minorEastAsia" w:hAnsiTheme="minorHAnsi" w:cstheme="minorBidi"/>
              <w:noProof/>
              <w:sz w:val="22"/>
              <w:szCs w:val="22"/>
              <w:lang w:val="en-US"/>
            </w:rPr>
          </w:pPr>
          <w:hyperlink w:anchor="_Toc7697276" w:history="1">
            <w:r w:rsidR="00396E80" w:rsidRPr="004A06C0">
              <w:rPr>
                <w:rStyle w:val="Hyperlink"/>
                <w:noProof/>
                <w:lang w:val="en-US"/>
              </w:rPr>
              <w:t>3.5</w:t>
            </w:r>
            <w:r w:rsidR="00396E80">
              <w:rPr>
                <w:rFonts w:asciiTheme="minorHAnsi" w:eastAsiaTheme="minorEastAsia" w:hAnsiTheme="minorHAnsi" w:cstheme="minorBidi"/>
                <w:noProof/>
                <w:sz w:val="22"/>
                <w:szCs w:val="22"/>
                <w:lang w:val="en-US"/>
              </w:rPr>
              <w:tab/>
            </w:r>
            <w:r w:rsidR="00396E80" w:rsidRPr="004A06C0">
              <w:rPr>
                <w:rStyle w:val="Hyperlink"/>
                <w:noProof/>
              </w:rPr>
              <w:t>Documentation</w:t>
            </w:r>
            <w:r w:rsidR="00396E80">
              <w:rPr>
                <w:noProof/>
                <w:webHidden/>
              </w:rPr>
              <w:tab/>
            </w:r>
            <w:r w:rsidR="00396E80">
              <w:rPr>
                <w:noProof/>
                <w:webHidden/>
              </w:rPr>
              <w:fldChar w:fldCharType="begin"/>
            </w:r>
            <w:r w:rsidR="00396E80">
              <w:rPr>
                <w:noProof/>
                <w:webHidden/>
              </w:rPr>
              <w:instrText xml:space="preserve"> PAGEREF _Toc7697276 \h </w:instrText>
            </w:r>
            <w:r w:rsidR="00396E80">
              <w:rPr>
                <w:noProof/>
                <w:webHidden/>
              </w:rPr>
            </w:r>
            <w:r w:rsidR="00396E80">
              <w:rPr>
                <w:noProof/>
                <w:webHidden/>
              </w:rPr>
              <w:fldChar w:fldCharType="separate"/>
            </w:r>
            <w:r w:rsidR="00396E80">
              <w:rPr>
                <w:noProof/>
                <w:webHidden/>
              </w:rPr>
              <w:t>21</w:t>
            </w:r>
            <w:r w:rsidR="00396E80">
              <w:rPr>
                <w:noProof/>
                <w:webHidden/>
              </w:rPr>
              <w:fldChar w:fldCharType="end"/>
            </w:r>
          </w:hyperlink>
        </w:p>
        <w:p w14:paraId="334F7816" w14:textId="77777777" w:rsidR="00396E80" w:rsidRDefault="00B42B41">
          <w:pPr>
            <w:pStyle w:val="TOC2"/>
            <w:rPr>
              <w:rFonts w:asciiTheme="minorHAnsi" w:eastAsiaTheme="minorEastAsia" w:hAnsiTheme="minorHAnsi" w:cstheme="minorBidi"/>
              <w:noProof/>
              <w:sz w:val="22"/>
              <w:szCs w:val="22"/>
              <w:lang w:val="en-US"/>
            </w:rPr>
          </w:pPr>
          <w:hyperlink w:anchor="_Toc7697277" w:history="1">
            <w:r w:rsidR="00396E80" w:rsidRPr="004A06C0">
              <w:rPr>
                <w:rStyle w:val="Hyperlink"/>
                <w:noProof/>
                <w:lang w:val="en-US"/>
              </w:rPr>
              <w:t>3.6</w:t>
            </w:r>
            <w:r w:rsidR="00396E80">
              <w:rPr>
                <w:rFonts w:asciiTheme="minorHAnsi" w:eastAsiaTheme="minorEastAsia" w:hAnsiTheme="minorHAnsi" w:cstheme="minorBidi"/>
                <w:noProof/>
                <w:sz w:val="22"/>
                <w:szCs w:val="22"/>
                <w:lang w:val="en-US"/>
              </w:rPr>
              <w:tab/>
            </w:r>
            <w:r w:rsidR="00396E80" w:rsidRPr="004A06C0">
              <w:rPr>
                <w:rStyle w:val="Hyperlink"/>
                <w:noProof/>
              </w:rPr>
              <w:t>Mapping tables</w:t>
            </w:r>
            <w:r w:rsidR="00396E80">
              <w:rPr>
                <w:noProof/>
                <w:webHidden/>
              </w:rPr>
              <w:tab/>
            </w:r>
            <w:r w:rsidR="00396E80">
              <w:rPr>
                <w:noProof/>
                <w:webHidden/>
              </w:rPr>
              <w:fldChar w:fldCharType="begin"/>
            </w:r>
            <w:r w:rsidR="00396E80">
              <w:rPr>
                <w:noProof/>
                <w:webHidden/>
              </w:rPr>
              <w:instrText xml:space="preserve"> PAGEREF _Toc7697277 \h </w:instrText>
            </w:r>
            <w:r w:rsidR="00396E80">
              <w:rPr>
                <w:noProof/>
                <w:webHidden/>
              </w:rPr>
            </w:r>
            <w:r w:rsidR="00396E80">
              <w:rPr>
                <w:noProof/>
                <w:webHidden/>
              </w:rPr>
              <w:fldChar w:fldCharType="separate"/>
            </w:r>
            <w:r w:rsidR="00396E80">
              <w:rPr>
                <w:noProof/>
                <w:webHidden/>
              </w:rPr>
              <w:t>23</w:t>
            </w:r>
            <w:r w:rsidR="00396E80">
              <w:rPr>
                <w:noProof/>
                <w:webHidden/>
              </w:rPr>
              <w:fldChar w:fldCharType="end"/>
            </w:r>
          </w:hyperlink>
        </w:p>
        <w:p w14:paraId="0ABEBD63" w14:textId="77777777" w:rsidR="00396E80" w:rsidRDefault="00B42B41">
          <w:pPr>
            <w:pStyle w:val="TOC2"/>
            <w:rPr>
              <w:rFonts w:asciiTheme="minorHAnsi" w:eastAsiaTheme="minorEastAsia" w:hAnsiTheme="minorHAnsi" w:cstheme="minorBidi"/>
              <w:noProof/>
              <w:sz w:val="22"/>
              <w:szCs w:val="22"/>
              <w:lang w:val="en-US"/>
            </w:rPr>
          </w:pPr>
          <w:hyperlink w:anchor="_Toc7697278" w:history="1">
            <w:r w:rsidR="00396E80" w:rsidRPr="004A06C0">
              <w:rPr>
                <w:rStyle w:val="Hyperlink"/>
                <w:noProof/>
                <w:lang w:val="en-US"/>
              </w:rPr>
              <w:t>3.7</w:t>
            </w:r>
            <w:r w:rsidR="00396E80">
              <w:rPr>
                <w:rFonts w:asciiTheme="minorHAnsi" w:eastAsiaTheme="minorEastAsia" w:hAnsiTheme="minorHAnsi" w:cstheme="minorBidi"/>
                <w:noProof/>
                <w:sz w:val="22"/>
                <w:szCs w:val="22"/>
                <w:lang w:val="en-US"/>
              </w:rPr>
              <w:tab/>
            </w:r>
            <w:r w:rsidR="00396E80" w:rsidRPr="004A06C0">
              <w:rPr>
                <w:rStyle w:val="Hyperlink"/>
                <w:noProof/>
              </w:rPr>
              <w:t>Sign &amp; submit application</w:t>
            </w:r>
            <w:r w:rsidR="00396E80">
              <w:rPr>
                <w:noProof/>
                <w:webHidden/>
              </w:rPr>
              <w:tab/>
            </w:r>
            <w:r w:rsidR="00396E80">
              <w:rPr>
                <w:noProof/>
                <w:webHidden/>
              </w:rPr>
              <w:fldChar w:fldCharType="begin"/>
            </w:r>
            <w:r w:rsidR="00396E80">
              <w:rPr>
                <w:noProof/>
                <w:webHidden/>
              </w:rPr>
              <w:instrText xml:space="preserve"> PAGEREF _Toc7697278 \h </w:instrText>
            </w:r>
            <w:r w:rsidR="00396E80">
              <w:rPr>
                <w:noProof/>
                <w:webHidden/>
              </w:rPr>
            </w:r>
            <w:r w:rsidR="00396E80">
              <w:rPr>
                <w:noProof/>
                <w:webHidden/>
              </w:rPr>
              <w:fldChar w:fldCharType="separate"/>
            </w:r>
            <w:r w:rsidR="00396E80">
              <w:rPr>
                <w:noProof/>
                <w:webHidden/>
              </w:rPr>
              <w:t>24</w:t>
            </w:r>
            <w:r w:rsidR="00396E80">
              <w:rPr>
                <w:noProof/>
                <w:webHidden/>
              </w:rPr>
              <w:fldChar w:fldCharType="end"/>
            </w:r>
          </w:hyperlink>
        </w:p>
        <w:p w14:paraId="527426D3" w14:textId="77777777" w:rsidR="00396E80" w:rsidRDefault="00B42B41">
          <w:pPr>
            <w:pStyle w:val="TOC2"/>
            <w:rPr>
              <w:rFonts w:asciiTheme="minorHAnsi" w:eastAsiaTheme="minorEastAsia" w:hAnsiTheme="minorHAnsi" w:cstheme="minorBidi"/>
              <w:noProof/>
              <w:sz w:val="22"/>
              <w:szCs w:val="22"/>
              <w:lang w:val="en-US"/>
            </w:rPr>
          </w:pPr>
          <w:hyperlink w:anchor="_Toc7697279" w:history="1">
            <w:r w:rsidR="00396E80" w:rsidRPr="004A06C0">
              <w:rPr>
                <w:rStyle w:val="Hyperlink"/>
                <w:noProof/>
                <w:lang w:val="en-US"/>
              </w:rPr>
              <w:t>3.8</w:t>
            </w:r>
            <w:r w:rsidR="00396E80">
              <w:rPr>
                <w:rFonts w:asciiTheme="minorHAnsi" w:eastAsiaTheme="minorEastAsia" w:hAnsiTheme="minorHAnsi" w:cstheme="minorBidi"/>
                <w:noProof/>
                <w:sz w:val="22"/>
                <w:szCs w:val="22"/>
                <w:lang w:val="en-US"/>
              </w:rPr>
              <w:tab/>
            </w:r>
            <w:r w:rsidR="00396E80" w:rsidRPr="004A06C0">
              <w:rPr>
                <w:rStyle w:val="Hyperlink"/>
                <w:noProof/>
              </w:rPr>
              <w:t>Share application</w:t>
            </w:r>
            <w:r w:rsidR="00396E80">
              <w:rPr>
                <w:noProof/>
                <w:webHidden/>
              </w:rPr>
              <w:tab/>
            </w:r>
            <w:r w:rsidR="00396E80">
              <w:rPr>
                <w:noProof/>
                <w:webHidden/>
              </w:rPr>
              <w:fldChar w:fldCharType="begin"/>
            </w:r>
            <w:r w:rsidR="00396E80">
              <w:rPr>
                <w:noProof/>
                <w:webHidden/>
              </w:rPr>
              <w:instrText xml:space="preserve"> PAGEREF _Toc7697279 \h </w:instrText>
            </w:r>
            <w:r w:rsidR="00396E80">
              <w:rPr>
                <w:noProof/>
                <w:webHidden/>
              </w:rPr>
            </w:r>
            <w:r w:rsidR="00396E80">
              <w:rPr>
                <w:noProof/>
                <w:webHidden/>
              </w:rPr>
              <w:fldChar w:fldCharType="separate"/>
            </w:r>
            <w:r w:rsidR="00396E80">
              <w:rPr>
                <w:noProof/>
                <w:webHidden/>
              </w:rPr>
              <w:t>25</w:t>
            </w:r>
            <w:r w:rsidR="00396E80">
              <w:rPr>
                <w:noProof/>
                <w:webHidden/>
              </w:rPr>
              <w:fldChar w:fldCharType="end"/>
            </w:r>
          </w:hyperlink>
        </w:p>
        <w:p w14:paraId="4D025EC5" w14:textId="77777777" w:rsidR="00396E80" w:rsidRDefault="00B42B41">
          <w:pPr>
            <w:pStyle w:val="TOC1"/>
            <w:rPr>
              <w:rFonts w:asciiTheme="minorHAnsi" w:eastAsiaTheme="minorEastAsia" w:hAnsiTheme="minorHAnsi" w:cstheme="minorBidi"/>
              <w:b w:val="0"/>
              <w:noProof/>
              <w:sz w:val="22"/>
              <w:szCs w:val="22"/>
              <w:lang w:val="en-US"/>
            </w:rPr>
          </w:pPr>
          <w:hyperlink w:anchor="_Toc7697280" w:history="1">
            <w:r w:rsidR="00396E80" w:rsidRPr="004A06C0">
              <w:rPr>
                <w:rStyle w:val="Hyperlink"/>
                <w:noProof/>
              </w:rPr>
              <w:t>4</w:t>
            </w:r>
            <w:r w:rsidR="00396E80">
              <w:rPr>
                <w:rFonts w:asciiTheme="minorHAnsi" w:eastAsiaTheme="minorEastAsia" w:hAnsiTheme="minorHAnsi" w:cstheme="minorBidi"/>
                <w:b w:val="0"/>
                <w:noProof/>
                <w:sz w:val="22"/>
                <w:szCs w:val="22"/>
                <w:lang w:val="en-US"/>
              </w:rPr>
              <w:tab/>
            </w:r>
            <w:r w:rsidR="00396E80" w:rsidRPr="004A06C0">
              <w:rPr>
                <w:rStyle w:val="Hyperlink"/>
                <w:noProof/>
              </w:rPr>
              <w:t>Prepare a VA pre-engagement (PE) application</w:t>
            </w:r>
            <w:r w:rsidR="00396E80">
              <w:rPr>
                <w:noProof/>
                <w:webHidden/>
              </w:rPr>
              <w:tab/>
            </w:r>
            <w:r w:rsidR="00396E80">
              <w:rPr>
                <w:noProof/>
                <w:webHidden/>
              </w:rPr>
              <w:fldChar w:fldCharType="begin"/>
            </w:r>
            <w:r w:rsidR="00396E80">
              <w:rPr>
                <w:noProof/>
                <w:webHidden/>
              </w:rPr>
              <w:instrText xml:space="preserve"> PAGEREF _Toc7697280 \h </w:instrText>
            </w:r>
            <w:r w:rsidR="00396E80">
              <w:rPr>
                <w:noProof/>
                <w:webHidden/>
              </w:rPr>
            </w:r>
            <w:r w:rsidR="00396E80">
              <w:rPr>
                <w:noProof/>
                <w:webHidden/>
              </w:rPr>
              <w:fldChar w:fldCharType="separate"/>
            </w:r>
            <w:r w:rsidR="00396E80">
              <w:rPr>
                <w:noProof/>
                <w:webHidden/>
              </w:rPr>
              <w:t>26</w:t>
            </w:r>
            <w:r w:rsidR="00396E80">
              <w:rPr>
                <w:noProof/>
                <w:webHidden/>
              </w:rPr>
              <w:fldChar w:fldCharType="end"/>
            </w:r>
          </w:hyperlink>
        </w:p>
        <w:p w14:paraId="6EFA778B" w14:textId="77777777" w:rsidR="00396E80" w:rsidRDefault="00B42B41">
          <w:pPr>
            <w:pStyle w:val="TOC2"/>
            <w:rPr>
              <w:rFonts w:asciiTheme="minorHAnsi" w:eastAsiaTheme="minorEastAsia" w:hAnsiTheme="minorHAnsi" w:cstheme="minorBidi"/>
              <w:noProof/>
              <w:sz w:val="22"/>
              <w:szCs w:val="22"/>
              <w:lang w:val="en-US"/>
            </w:rPr>
          </w:pPr>
          <w:hyperlink w:anchor="_Toc7697281" w:history="1">
            <w:r w:rsidR="00396E80" w:rsidRPr="004A06C0">
              <w:rPr>
                <w:rStyle w:val="Hyperlink"/>
                <w:noProof/>
                <w:lang w:val="en-US"/>
              </w:rPr>
              <w:t>4.1</w:t>
            </w:r>
            <w:r w:rsidR="00396E80">
              <w:rPr>
                <w:rFonts w:asciiTheme="minorHAnsi" w:eastAsiaTheme="minorEastAsia" w:hAnsiTheme="minorHAnsi" w:cstheme="minorBidi"/>
                <w:noProof/>
                <w:sz w:val="22"/>
                <w:szCs w:val="22"/>
                <w:lang w:val="en-US"/>
              </w:rPr>
              <w:tab/>
            </w:r>
            <w:r w:rsidR="00396E80" w:rsidRPr="004A06C0">
              <w:rPr>
                <w:rStyle w:val="Hyperlink"/>
                <w:noProof/>
              </w:rPr>
              <w:t>Create a new application</w:t>
            </w:r>
            <w:r w:rsidR="00396E80">
              <w:rPr>
                <w:noProof/>
                <w:webHidden/>
              </w:rPr>
              <w:tab/>
            </w:r>
            <w:r w:rsidR="00396E80">
              <w:rPr>
                <w:noProof/>
                <w:webHidden/>
              </w:rPr>
              <w:fldChar w:fldCharType="begin"/>
            </w:r>
            <w:r w:rsidR="00396E80">
              <w:rPr>
                <w:noProof/>
                <w:webHidden/>
              </w:rPr>
              <w:instrText xml:space="preserve"> PAGEREF _Toc7697281 \h </w:instrText>
            </w:r>
            <w:r w:rsidR="00396E80">
              <w:rPr>
                <w:noProof/>
                <w:webHidden/>
              </w:rPr>
            </w:r>
            <w:r w:rsidR="00396E80">
              <w:rPr>
                <w:noProof/>
                <w:webHidden/>
              </w:rPr>
              <w:fldChar w:fldCharType="separate"/>
            </w:r>
            <w:r w:rsidR="00396E80">
              <w:rPr>
                <w:noProof/>
                <w:webHidden/>
              </w:rPr>
              <w:t>26</w:t>
            </w:r>
            <w:r w:rsidR="00396E80">
              <w:rPr>
                <w:noProof/>
                <w:webHidden/>
              </w:rPr>
              <w:fldChar w:fldCharType="end"/>
            </w:r>
          </w:hyperlink>
        </w:p>
        <w:p w14:paraId="19C8F062" w14:textId="77777777" w:rsidR="00396E80" w:rsidRDefault="00B42B41">
          <w:pPr>
            <w:pStyle w:val="TOC2"/>
            <w:rPr>
              <w:rFonts w:asciiTheme="minorHAnsi" w:eastAsiaTheme="minorEastAsia" w:hAnsiTheme="minorHAnsi" w:cstheme="minorBidi"/>
              <w:noProof/>
              <w:sz w:val="22"/>
              <w:szCs w:val="22"/>
              <w:lang w:val="en-US"/>
            </w:rPr>
          </w:pPr>
          <w:hyperlink w:anchor="_Toc7697282" w:history="1">
            <w:r w:rsidR="00396E80" w:rsidRPr="004A06C0">
              <w:rPr>
                <w:rStyle w:val="Hyperlink"/>
                <w:noProof/>
                <w:lang w:val="en-US"/>
              </w:rPr>
              <w:t>4.2</w:t>
            </w:r>
            <w:r w:rsidR="00396E80">
              <w:rPr>
                <w:rFonts w:asciiTheme="minorHAnsi" w:eastAsiaTheme="minorEastAsia" w:hAnsiTheme="minorHAnsi" w:cstheme="minorBidi"/>
                <w:noProof/>
                <w:sz w:val="22"/>
                <w:szCs w:val="22"/>
                <w:lang w:val="en-US"/>
              </w:rPr>
              <w:tab/>
            </w:r>
            <w:r w:rsidR="00396E80" w:rsidRPr="004A06C0">
              <w:rPr>
                <w:rStyle w:val="Hyperlink"/>
                <w:noProof/>
              </w:rPr>
              <w:t>Pre-engagement description</w:t>
            </w:r>
            <w:r w:rsidR="00396E80">
              <w:rPr>
                <w:noProof/>
                <w:webHidden/>
              </w:rPr>
              <w:tab/>
            </w:r>
            <w:r w:rsidR="00396E80">
              <w:rPr>
                <w:noProof/>
                <w:webHidden/>
              </w:rPr>
              <w:fldChar w:fldCharType="begin"/>
            </w:r>
            <w:r w:rsidR="00396E80">
              <w:rPr>
                <w:noProof/>
                <w:webHidden/>
              </w:rPr>
              <w:instrText xml:space="preserve"> PAGEREF _Toc7697282 \h </w:instrText>
            </w:r>
            <w:r w:rsidR="00396E80">
              <w:rPr>
                <w:noProof/>
                <w:webHidden/>
              </w:rPr>
            </w:r>
            <w:r w:rsidR="00396E80">
              <w:rPr>
                <w:noProof/>
                <w:webHidden/>
              </w:rPr>
              <w:fldChar w:fldCharType="separate"/>
            </w:r>
            <w:r w:rsidR="00396E80">
              <w:rPr>
                <w:noProof/>
                <w:webHidden/>
              </w:rPr>
              <w:t>27</w:t>
            </w:r>
            <w:r w:rsidR="00396E80">
              <w:rPr>
                <w:noProof/>
                <w:webHidden/>
              </w:rPr>
              <w:fldChar w:fldCharType="end"/>
            </w:r>
          </w:hyperlink>
        </w:p>
        <w:p w14:paraId="4CBA8DD5" w14:textId="77777777" w:rsidR="00396E80" w:rsidRDefault="00B42B41">
          <w:pPr>
            <w:pStyle w:val="TOC2"/>
            <w:rPr>
              <w:rFonts w:asciiTheme="minorHAnsi" w:eastAsiaTheme="minorEastAsia" w:hAnsiTheme="minorHAnsi" w:cstheme="minorBidi"/>
              <w:noProof/>
              <w:sz w:val="22"/>
              <w:szCs w:val="22"/>
              <w:lang w:val="en-US"/>
            </w:rPr>
          </w:pPr>
          <w:hyperlink w:anchor="_Toc7697283" w:history="1">
            <w:r w:rsidR="00396E80" w:rsidRPr="004A06C0">
              <w:rPr>
                <w:rStyle w:val="Hyperlink"/>
                <w:noProof/>
                <w:lang w:val="en-US"/>
              </w:rPr>
              <w:t>4.3</w:t>
            </w:r>
            <w:r w:rsidR="00396E80">
              <w:rPr>
                <w:rFonts w:asciiTheme="minorHAnsi" w:eastAsiaTheme="minorEastAsia" w:hAnsiTheme="minorHAnsi" w:cstheme="minorBidi"/>
                <w:noProof/>
                <w:sz w:val="22"/>
                <w:szCs w:val="22"/>
                <w:lang w:val="en-US"/>
              </w:rPr>
              <w:tab/>
            </w:r>
            <w:r w:rsidR="00396E80" w:rsidRPr="004A06C0">
              <w:rPr>
                <w:rStyle w:val="Hyperlink"/>
                <w:noProof/>
              </w:rPr>
              <w:t>Intended Authorisation Details</w:t>
            </w:r>
            <w:r w:rsidR="00396E80">
              <w:rPr>
                <w:noProof/>
                <w:webHidden/>
              </w:rPr>
              <w:tab/>
            </w:r>
            <w:r w:rsidR="00396E80">
              <w:rPr>
                <w:noProof/>
                <w:webHidden/>
              </w:rPr>
              <w:fldChar w:fldCharType="begin"/>
            </w:r>
            <w:r w:rsidR="00396E80">
              <w:rPr>
                <w:noProof/>
                <w:webHidden/>
              </w:rPr>
              <w:instrText xml:space="preserve"> PAGEREF _Toc7697283 \h </w:instrText>
            </w:r>
            <w:r w:rsidR="00396E80">
              <w:rPr>
                <w:noProof/>
                <w:webHidden/>
              </w:rPr>
            </w:r>
            <w:r w:rsidR="00396E80">
              <w:rPr>
                <w:noProof/>
                <w:webHidden/>
              </w:rPr>
              <w:fldChar w:fldCharType="separate"/>
            </w:r>
            <w:r w:rsidR="00396E80">
              <w:rPr>
                <w:noProof/>
                <w:webHidden/>
              </w:rPr>
              <w:t>29</w:t>
            </w:r>
            <w:r w:rsidR="00396E80">
              <w:rPr>
                <w:noProof/>
                <w:webHidden/>
              </w:rPr>
              <w:fldChar w:fldCharType="end"/>
            </w:r>
          </w:hyperlink>
        </w:p>
        <w:p w14:paraId="2BE000FE" w14:textId="77777777" w:rsidR="00396E80" w:rsidRDefault="00B42B41">
          <w:pPr>
            <w:pStyle w:val="TOC2"/>
            <w:rPr>
              <w:rFonts w:asciiTheme="minorHAnsi" w:eastAsiaTheme="minorEastAsia" w:hAnsiTheme="minorHAnsi" w:cstheme="minorBidi"/>
              <w:noProof/>
              <w:sz w:val="22"/>
              <w:szCs w:val="22"/>
              <w:lang w:val="en-US"/>
            </w:rPr>
          </w:pPr>
          <w:hyperlink w:anchor="_Toc7697284" w:history="1">
            <w:r w:rsidR="00396E80" w:rsidRPr="004A06C0">
              <w:rPr>
                <w:rStyle w:val="Hyperlink"/>
                <w:noProof/>
                <w:lang w:val="en-US"/>
              </w:rPr>
              <w:t>4.4</w:t>
            </w:r>
            <w:r w:rsidR="00396E80">
              <w:rPr>
                <w:rFonts w:asciiTheme="minorHAnsi" w:eastAsiaTheme="minorEastAsia" w:hAnsiTheme="minorHAnsi" w:cstheme="minorBidi"/>
                <w:noProof/>
                <w:sz w:val="22"/>
                <w:szCs w:val="22"/>
                <w:lang w:val="en-US"/>
              </w:rPr>
              <w:tab/>
            </w:r>
            <w:r w:rsidR="00396E80" w:rsidRPr="004A06C0">
              <w:rPr>
                <w:rStyle w:val="Hyperlink"/>
                <w:noProof/>
              </w:rPr>
              <w:t>Documentation</w:t>
            </w:r>
            <w:r w:rsidR="00396E80">
              <w:rPr>
                <w:noProof/>
                <w:webHidden/>
              </w:rPr>
              <w:tab/>
            </w:r>
            <w:r w:rsidR="00396E80">
              <w:rPr>
                <w:noProof/>
                <w:webHidden/>
              </w:rPr>
              <w:fldChar w:fldCharType="begin"/>
            </w:r>
            <w:r w:rsidR="00396E80">
              <w:rPr>
                <w:noProof/>
                <w:webHidden/>
              </w:rPr>
              <w:instrText xml:space="preserve"> PAGEREF _Toc7697284 \h </w:instrText>
            </w:r>
            <w:r w:rsidR="00396E80">
              <w:rPr>
                <w:noProof/>
                <w:webHidden/>
              </w:rPr>
            </w:r>
            <w:r w:rsidR="00396E80">
              <w:rPr>
                <w:noProof/>
                <w:webHidden/>
              </w:rPr>
              <w:fldChar w:fldCharType="separate"/>
            </w:r>
            <w:r w:rsidR="00396E80">
              <w:rPr>
                <w:noProof/>
                <w:webHidden/>
              </w:rPr>
              <w:t>32</w:t>
            </w:r>
            <w:r w:rsidR="00396E80">
              <w:rPr>
                <w:noProof/>
                <w:webHidden/>
              </w:rPr>
              <w:fldChar w:fldCharType="end"/>
            </w:r>
          </w:hyperlink>
        </w:p>
        <w:p w14:paraId="4B92D73B" w14:textId="77777777" w:rsidR="00396E80" w:rsidRDefault="00B42B41">
          <w:pPr>
            <w:pStyle w:val="TOC2"/>
            <w:rPr>
              <w:rFonts w:asciiTheme="minorHAnsi" w:eastAsiaTheme="minorEastAsia" w:hAnsiTheme="minorHAnsi" w:cstheme="minorBidi"/>
              <w:noProof/>
              <w:sz w:val="22"/>
              <w:szCs w:val="22"/>
              <w:lang w:val="en-US"/>
            </w:rPr>
          </w:pPr>
          <w:hyperlink w:anchor="_Toc7697285" w:history="1">
            <w:r w:rsidR="00396E80" w:rsidRPr="004A06C0">
              <w:rPr>
                <w:rStyle w:val="Hyperlink"/>
                <w:noProof/>
                <w:lang w:val="en-US"/>
              </w:rPr>
              <w:t>4.5</w:t>
            </w:r>
            <w:r w:rsidR="00396E80">
              <w:rPr>
                <w:rFonts w:asciiTheme="minorHAnsi" w:eastAsiaTheme="minorEastAsia" w:hAnsiTheme="minorHAnsi" w:cstheme="minorBidi"/>
                <w:noProof/>
                <w:sz w:val="22"/>
                <w:szCs w:val="22"/>
                <w:lang w:val="en-US"/>
              </w:rPr>
              <w:tab/>
            </w:r>
            <w:r w:rsidR="00396E80" w:rsidRPr="004A06C0">
              <w:rPr>
                <w:rStyle w:val="Hyperlink"/>
                <w:noProof/>
              </w:rPr>
              <w:t>Sign &amp; submit application</w:t>
            </w:r>
            <w:r w:rsidR="00396E80">
              <w:rPr>
                <w:noProof/>
                <w:webHidden/>
              </w:rPr>
              <w:tab/>
            </w:r>
            <w:r w:rsidR="00396E80">
              <w:rPr>
                <w:noProof/>
                <w:webHidden/>
              </w:rPr>
              <w:fldChar w:fldCharType="begin"/>
            </w:r>
            <w:r w:rsidR="00396E80">
              <w:rPr>
                <w:noProof/>
                <w:webHidden/>
              </w:rPr>
              <w:instrText xml:space="preserve"> PAGEREF _Toc7697285 \h </w:instrText>
            </w:r>
            <w:r w:rsidR="00396E80">
              <w:rPr>
                <w:noProof/>
                <w:webHidden/>
              </w:rPr>
            </w:r>
            <w:r w:rsidR="00396E80">
              <w:rPr>
                <w:noProof/>
                <w:webHidden/>
              </w:rPr>
              <w:fldChar w:fldCharType="separate"/>
            </w:r>
            <w:r w:rsidR="00396E80">
              <w:rPr>
                <w:noProof/>
                <w:webHidden/>
              </w:rPr>
              <w:t>35</w:t>
            </w:r>
            <w:r w:rsidR="00396E80">
              <w:rPr>
                <w:noProof/>
                <w:webHidden/>
              </w:rPr>
              <w:fldChar w:fldCharType="end"/>
            </w:r>
          </w:hyperlink>
        </w:p>
        <w:p w14:paraId="5B57CCCC" w14:textId="77777777" w:rsidR="00396E80" w:rsidRDefault="00B42B41">
          <w:pPr>
            <w:pStyle w:val="TOC2"/>
            <w:rPr>
              <w:rFonts w:asciiTheme="minorHAnsi" w:eastAsiaTheme="minorEastAsia" w:hAnsiTheme="minorHAnsi" w:cstheme="minorBidi"/>
              <w:noProof/>
              <w:sz w:val="22"/>
              <w:szCs w:val="22"/>
              <w:lang w:val="en-US"/>
            </w:rPr>
          </w:pPr>
          <w:hyperlink w:anchor="_Toc7697286" w:history="1">
            <w:r w:rsidR="00396E80" w:rsidRPr="004A06C0">
              <w:rPr>
                <w:rStyle w:val="Hyperlink"/>
                <w:noProof/>
                <w:lang w:val="en-US"/>
              </w:rPr>
              <w:t>4.6</w:t>
            </w:r>
            <w:r w:rsidR="00396E80">
              <w:rPr>
                <w:rFonts w:asciiTheme="minorHAnsi" w:eastAsiaTheme="minorEastAsia" w:hAnsiTheme="minorHAnsi" w:cstheme="minorBidi"/>
                <w:noProof/>
                <w:sz w:val="22"/>
                <w:szCs w:val="22"/>
                <w:lang w:val="en-US"/>
              </w:rPr>
              <w:tab/>
            </w:r>
            <w:r w:rsidR="00396E80" w:rsidRPr="004A06C0">
              <w:rPr>
                <w:rStyle w:val="Hyperlink"/>
                <w:noProof/>
              </w:rPr>
              <w:t>Share application</w:t>
            </w:r>
            <w:r w:rsidR="00396E80">
              <w:rPr>
                <w:noProof/>
                <w:webHidden/>
              </w:rPr>
              <w:tab/>
            </w:r>
            <w:r w:rsidR="00396E80">
              <w:rPr>
                <w:noProof/>
                <w:webHidden/>
              </w:rPr>
              <w:fldChar w:fldCharType="begin"/>
            </w:r>
            <w:r w:rsidR="00396E80">
              <w:rPr>
                <w:noProof/>
                <w:webHidden/>
              </w:rPr>
              <w:instrText xml:space="preserve"> PAGEREF _Toc7697286 \h </w:instrText>
            </w:r>
            <w:r w:rsidR="00396E80">
              <w:rPr>
                <w:noProof/>
                <w:webHidden/>
              </w:rPr>
            </w:r>
            <w:r w:rsidR="00396E80">
              <w:rPr>
                <w:noProof/>
                <w:webHidden/>
              </w:rPr>
              <w:fldChar w:fldCharType="separate"/>
            </w:r>
            <w:r w:rsidR="00396E80">
              <w:rPr>
                <w:noProof/>
                <w:webHidden/>
              </w:rPr>
              <w:t>36</w:t>
            </w:r>
            <w:r w:rsidR="00396E80">
              <w:rPr>
                <w:noProof/>
                <w:webHidden/>
              </w:rPr>
              <w:fldChar w:fldCharType="end"/>
            </w:r>
          </w:hyperlink>
        </w:p>
        <w:p w14:paraId="52588A32" w14:textId="77777777" w:rsidR="00396E80" w:rsidRDefault="00B42B41">
          <w:pPr>
            <w:pStyle w:val="TOC1"/>
            <w:rPr>
              <w:rFonts w:asciiTheme="minorHAnsi" w:eastAsiaTheme="minorEastAsia" w:hAnsiTheme="minorHAnsi" w:cstheme="minorBidi"/>
              <w:b w:val="0"/>
              <w:noProof/>
              <w:sz w:val="22"/>
              <w:szCs w:val="22"/>
              <w:lang w:val="en-US"/>
            </w:rPr>
          </w:pPr>
          <w:hyperlink w:anchor="_Toc7697287" w:history="1">
            <w:r w:rsidR="00396E80" w:rsidRPr="004A06C0">
              <w:rPr>
                <w:rStyle w:val="Hyperlink"/>
                <w:noProof/>
              </w:rPr>
              <w:t>5</w:t>
            </w:r>
            <w:r w:rsidR="00396E80">
              <w:rPr>
                <w:rFonts w:asciiTheme="minorHAnsi" w:eastAsiaTheme="minorEastAsia" w:hAnsiTheme="minorHAnsi" w:cstheme="minorBidi"/>
                <w:b w:val="0"/>
                <w:noProof/>
                <w:sz w:val="22"/>
                <w:szCs w:val="22"/>
                <w:lang w:val="en-US"/>
              </w:rPr>
              <w:tab/>
            </w:r>
            <w:r w:rsidR="00396E80" w:rsidRPr="004A06C0">
              <w:rPr>
                <w:rStyle w:val="Hyperlink"/>
                <w:noProof/>
              </w:rPr>
              <w:t>My work</w:t>
            </w:r>
            <w:r w:rsidR="00396E80">
              <w:rPr>
                <w:noProof/>
                <w:webHidden/>
              </w:rPr>
              <w:tab/>
            </w:r>
            <w:r w:rsidR="00396E80">
              <w:rPr>
                <w:noProof/>
                <w:webHidden/>
              </w:rPr>
              <w:fldChar w:fldCharType="begin"/>
            </w:r>
            <w:r w:rsidR="00396E80">
              <w:rPr>
                <w:noProof/>
                <w:webHidden/>
              </w:rPr>
              <w:instrText xml:space="preserve"> PAGEREF _Toc7697287 \h </w:instrText>
            </w:r>
            <w:r w:rsidR="00396E80">
              <w:rPr>
                <w:noProof/>
                <w:webHidden/>
              </w:rPr>
            </w:r>
            <w:r w:rsidR="00396E80">
              <w:rPr>
                <w:noProof/>
                <w:webHidden/>
              </w:rPr>
              <w:fldChar w:fldCharType="separate"/>
            </w:r>
            <w:r w:rsidR="00396E80">
              <w:rPr>
                <w:noProof/>
                <w:webHidden/>
              </w:rPr>
              <w:t>38</w:t>
            </w:r>
            <w:r w:rsidR="00396E80">
              <w:rPr>
                <w:noProof/>
                <w:webHidden/>
              </w:rPr>
              <w:fldChar w:fldCharType="end"/>
            </w:r>
          </w:hyperlink>
        </w:p>
        <w:p w14:paraId="29BA8312" w14:textId="77777777" w:rsidR="00396E80" w:rsidRDefault="00B42B41">
          <w:pPr>
            <w:pStyle w:val="TOC1"/>
            <w:rPr>
              <w:rFonts w:asciiTheme="minorHAnsi" w:eastAsiaTheme="minorEastAsia" w:hAnsiTheme="minorHAnsi" w:cstheme="minorBidi"/>
              <w:b w:val="0"/>
              <w:noProof/>
              <w:sz w:val="22"/>
              <w:szCs w:val="22"/>
              <w:lang w:val="en-US"/>
            </w:rPr>
          </w:pPr>
          <w:hyperlink w:anchor="_Toc7697288" w:history="1">
            <w:r w:rsidR="00396E80" w:rsidRPr="004A06C0">
              <w:rPr>
                <w:rStyle w:val="Hyperlink"/>
                <w:noProof/>
              </w:rPr>
              <w:t>6</w:t>
            </w:r>
            <w:r w:rsidR="00396E80">
              <w:rPr>
                <w:rFonts w:asciiTheme="minorHAnsi" w:eastAsiaTheme="minorEastAsia" w:hAnsiTheme="minorHAnsi" w:cstheme="minorBidi"/>
                <w:b w:val="0"/>
                <w:noProof/>
                <w:sz w:val="22"/>
                <w:szCs w:val="22"/>
                <w:lang w:val="en-US"/>
              </w:rPr>
              <w:tab/>
            </w:r>
            <w:r w:rsidR="00396E80" w:rsidRPr="004A06C0">
              <w:rPr>
                <w:rStyle w:val="Hyperlink"/>
                <w:noProof/>
              </w:rPr>
              <w:t>Application Details Screen</w:t>
            </w:r>
            <w:r w:rsidR="00396E80">
              <w:rPr>
                <w:noProof/>
                <w:webHidden/>
              </w:rPr>
              <w:tab/>
            </w:r>
            <w:r w:rsidR="00396E80">
              <w:rPr>
                <w:noProof/>
                <w:webHidden/>
              </w:rPr>
              <w:fldChar w:fldCharType="begin"/>
            </w:r>
            <w:r w:rsidR="00396E80">
              <w:rPr>
                <w:noProof/>
                <w:webHidden/>
              </w:rPr>
              <w:instrText xml:space="preserve"> PAGEREF _Toc7697288 \h </w:instrText>
            </w:r>
            <w:r w:rsidR="00396E80">
              <w:rPr>
                <w:noProof/>
                <w:webHidden/>
              </w:rPr>
            </w:r>
            <w:r w:rsidR="00396E80">
              <w:rPr>
                <w:noProof/>
                <w:webHidden/>
              </w:rPr>
              <w:fldChar w:fldCharType="separate"/>
            </w:r>
            <w:r w:rsidR="00396E80">
              <w:rPr>
                <w:noProof/>
                <w:webHidden/>
              </w:rPr>
              <w:t>39</w:t>
            </w:r>
            <w:r w:rsidR="00396E80">
              <w:rPr>
                <w:noProof/>
                <w:webHidden/>
              </w:rPr>
              <w:fldChar w:fldCharType="end"/>
            </w:r>
          </w:hyperlink>
        </w:p>
        <w:p w14:paraId="73431A62" w14:textId="77777777" w:rsidR="00396E80" w:rsidRDefault="00B42B41">
          <w:pPr>
            <w:pStyle w:val="TOC1"/>
            <w:rPr>
              <w:rFonts w:asciiTheme="minorHAnsi" w:eastAsiaTheme="minorEastAsia" w:hAnsiTheme="minorHAnsi" w:cstheme="minorBidi"/>
              <w:b w:val="0"/>
              <w:noProof/>
              <w:sz w:val="22"/>
              <w:szCs w:val="22"/>
              <w:lang w:val="en-US"/>
            </w:rPr>
          </w:pPr>
          <w:hyperlink w:anchor="_Toc7697289" w:history="1">
            <w:r w:rsidR="00396E80" w:rsidRPr="004A06C0">
              <w:rPr>
                <w:rStyle w:val="Hyperlink"/>
                <w:noProof/>
              </w:rPr>
              <w:t>7</w:t>
            </w:r>
            <w:r w:rsidR="00396E80">
              <w:rPr>
                <w:rFonts w:asciiTheme="minorHAnsi" w:eastAsiaTheme="minorEastAsia" w:hAnsiTheme="minorHAnsi" w:cstheme="minorBidi"/>
                <w:b w:val="0"/>
                <w:noProof/>
                <w:sz w:val="22"/>
                <w:szCs w:val="22"/>
                <w:lang w:val="en-US"/>
              </w:rPr>
              <w:tab/>
            </w:r>
            <w:r w:rsidR="00396E80" w:rsidRPr="004A06C0">
              <w:rPr>
                <w:rStyle w:val="Hyperlink"/>
                <w:noProof/>
              </w:rPr>
              <w:t>Communication between applicant and assessment team-Issues</w:t>
            </w:r>
            <w:r w:rsidR="00396E80">
              <w:rPr>
                <w:noProof/>
                <w:webHidden/>
              </w:rPr>
              <w:tab/>
            </w:r>
            <w:r w:rsidR="00396E80">
              <w:rPr>
                <w:noProof/>
                <w:webHidden/>
              </w:rPr>
              <w:fldChar w:fldCharType="begin"/>
            </w:r>
            <w:r w:rsidR="00396E80">
              <w:rPr>
                <w:noProof/>
                <w:webHidden/>
              </w:rPr>
              <w:instrText xml:space="preserve"> PAGEREF _Toc7697289 \h </w:instrText>
            </w:r>
            <w:r w:rsidR="00396E80">
              <w:rPr>
                <w:noProof/>
                <w:webHidden/>
              </w:rPr>
            </w:r>
            <w:r w:rsidR="00396E80">
              <w:rPr>
                <w:noProof/>
                <w:webHidden/>
              </w:rPr>
              <w:fldChar w:fldCharType="separate"/>
            </w:r>
            <w:r w:rsidR="00396E80">
              <w:rPr>
                <w:noProof/>
                <w:webHidden/>
              </w:rPr>
              <w:t>46</w:t>
            </w:r>
            <w:r w:rsidR="00396E80">
              <w:rPr>
                <w:noProof/>
                <w:webHidden/>
              </w:rPr>
              <w:fldChar w:fldCharType="end"/>
            </w:r>
          </w:hyperlink>
        </w:p>
        <w:p w14:paraId="7058216D" w14:textId="77777777" w:rsidR="00396E80" w:rsidRDefault="00B42B41">
          <w:pPr>
            <w:pStyle w:val="TOC2"/>
            <w:rPr>
              <w:rFonts w:asciiTheme="minorHAnsi" w:eastAsiaTheme="minorEastAsia" w:hAnsiTheme="minorHAnsi" w:cstheme="minorBidi"/>
              <w:noProof/>
              <w:sz w:val="22"/>
              <w:szCs w:val="22"/>
              <w:lang w:val="en-US"/>
            </w:rPr>
          </w:pPr>
          <w:hyperlink w:anchor="_Toc7697290" w:history="1">
            <w:r w:rsidR="00396E80" w:rsidRPr="004A06C0">
              <w:rPr>
                <w:rStyle w:val="Hyperlink"/>
                <w:noProof/>
                <w:lang w:val="en-US"/>
              </w:rPr>
              <w:t>7.1</w:t>
            </w:r>
            <w:r w:rsidR="00396E80">
              <w:rPr>
                <w:rFonts w:asciiTheme="minorHAnsi" w:eastAsiaTheme="minorEastAsia" w:hAnsiTheme="minorHAnsi" w:cstheme="minorBidi"/>
                <w:noProof/>
                <w:sz w:val="22"/>
                <w:szCs w:val="22"/>
                <w:lang w:val="en-US"/>
              </w:rPr>
              <w:tab/>
            </w:r>
            <w:r w:rsidR="00396E80" w:rsidRPr="004A06C0">
              <w:rPr>
                <w:rStyle w:val="Hyperlink"/>
                <w:noProof/>
              </w:rPr>
              <w:t>Update an application file</w:t>
            </w:r>
            <w:r w:rsidR="00396E80">
              <w:rPr>
                <w:noProof/>
                <w:webHidden/>
              </w:rPr>
              <w:tab/>
            </w:r>
            <w:r w:rsidR="00396E80">
              <w:rPr>
                <w:noProof/>
                <w:webHidden/>
              </w:rPr>
              <w:fldChar w:fldCharType="begin"/>
            </w:r>
            <w:r w:rsidR="00396E80">
              <w:rPr>
                <w:noProof/>
                <w:webHidden/>
              </w:rPr>
              <w:instrText xml:space="preserve"> PAGEREF _Toc7697290 \h </w:instrText>
            </w:r>
            <w:r w:rsidR="00396E80">
              <w:rPr>
                <w:noProof/>
                <w:webHidden/>
              </w:rPr>
            </w:r>
            <w:r w:rsidR="00396E80">
              <w:rPr>
                <w:noProof/>
                <w:webHidden/>
              </w:rPr>
              <w:fldChar w:fldCharType="separate"/>
            </w:r>
            <w:r w:rsidR="00396E80">
              <w:rPr>
                <w:noProof/>
                <w:webHidden/>
              </w:rPr>
              <w:t>46</w:t>
            </w:r>
            <w:r w:rsidR="00396E80">
              <w:rPr>
                <w:noProof/>
                <w:webHidden/>
              </w:rPr>
              <w:fldChar w:fldCharType="end"/>
            </w:r>
          </w:hyperlink>
        </w:p>
        <w:p w14:paraId="00074E4F" w14:textId="77777777" w:rsidR="00396E80" w:rsidRDefault="00B42B41">
          <w:pPr>
            <w:pStyle w:val="TOC2"/>
            <w:rPr>
              <w:rFonts w:asciiTheme="minorHAnsi" w:eastAsiaTheme="minorEastAsia" w:hAnsiTheme="minorHAnsi" w:cstheme="minorBidi"/>
              <w:noProof/>
              <w:sz w:val="22"/>
              <w:szCs w:val="22"/>
              <w:lang w:val="en-US"/>
            </w:rPr>
          </w:pPr>
          <w:hyperlink w:anchor="_Toc7697291" w:history="1">
            <w:r w:rsidR="00396E80" w:rsidRPr="004A06C0">
              <w:rPr>
                <w:rStyle w:val="Hyperlink"/>
                <w:noProof/>
                <w:lang w:val="en-US"/>
              </w:rPr>
              <w:t>7.2</w:t>
            </w:r>
            <w:r w:rsidR="00396E80">
              <w:rPr>
                <w:rFonts w:asciiTheme="minorHAnsi" w:eastAsiaTheme="minorEastAsia" w:hAnsiTheme="minorHAnsi" w:cstheme="minorBidi"/>
                <w:noProof/>
                <w:sz w:val="22"/>
                <w:szCs w:val="22"/>
                <w:lang w:val="en-US"/>
              </w:rPr>
              <w:tab/>
            </w:r>
            <w:r w:rsidR="00396E80" w:rsidRPr="004A06C0">
              <w:rPr>
                <w:rStyle w:val="Hyperlink"/>
                <w:noProof/>
              </w:rPr>
              <w:t>Create issue by the applicant</w:t>
            </w:r>
            <w:r w:rsidR="00396E80">
              <w:rPr>
                <w:noProof/>
                <w:webHidden/>
              </w:rPr>
              <w:tab/>
            </w:r>
            <w:r w:rsidR="00396E80">
              <w:rPr>
                <w:noProof/>
                <w:webHidden/>
              </w:rPr>
              <w:fldChar w:fldCharType="begin"/>
            </w:r>
            <w:r w:rsidR="00396E80">
              <w:rPr>
                <w:noProof/>
                <w:webHidden/>
              </w:rPr>
              <w:instrText xml:space="preserve"> PAGEREF _Toc7697291 \h </w:instrText>
            </w:r>
            <w:r w:rsidR="00396E80">
              <w:rPr>
                <w:noProof/>
                <w:webHidden/>
              </w:rPr>
            </w:r>
            <w:r w:rsidR="00396E80">
              <w:rPr>
                <w:noProof/>
                <w:webHidden/>
              </w:rPr>
              <w:fldChar w:fldCharType="separate"/>
            </w:r>
            <w:r w:rsidR="00396E80">
              <w:rPr>
                <w:noProof/>
                <w:webHidden/>
              </w:rPr>
              <w:t>47</w:t>
            </w:r>
            <w:r w:rsidR="00396E80">
              <w:rPr>
                <w:noProof/>
                <w:webHidden/>
              </w:rPr>
              <w:fldChar w:fldCharType="end"/>
            </w:r>
          </w:hyperlink>
        </w:p>
        <w:p w14:paraId="33B1BCAF" w14:textId="5C234612" w:rsidR="00852452" w:rsidRPr="005F54F8" w:rsidRDefault="00852452" w:rsidP="00433BA6">
          <w:r w:rsidRPr="005F54F8">
            <w:rPr>
              <w:rFonts w:ascii="Calibri" w:hAnsi="Calibri"/>
              <w:b/>
              <w:bCs/>
            </w:rPr>
            <w:fldChar w:fldCharType="end"/>
          </w:r>
        </w:p>
      </w:sdtContent>
    </w:sdt>
    <w:p w14:paraId="739E5321" w14:textId="77777777" w:rsidR="006F36D0" w:rsidRDefault="006F36D0">
      <w:pPr>
        <w:rPr>
          <w:rFonts w:asciiTheme="minorHAnsi" w:hAnsiTheme="minorHAnsi" w:cstheme="minorHAnsi"/>
          <w:b/>
          <w:bCs/>
          <w:kern w:val="32"/>
          <w:sz w:val="32"/>
          <w:szCs w:val="32"/>
          <w:lang w:eastAsia="x-none"/>
        </w:rPr>
      </w:pPr>
      <w:bookmarkStart w:id="0" w:name="_Toc456598586"/>
      <w:bookmarkStart w:id="1" w:name="_Toc456600917"/>
      <w:bookmarkStart w:id="2" w:name="_Toc188409493"/>
      <w:bookmarkStart w:id="3" w:name="_Toc458093968"/>
      <w:r>
        <w:br w:type="page"/>
      </w:r>
    </w:p>
    <w:p w14:paraId="4365EF00" w14:textId="10B10F22" w:rsidR="007F6703" w:rsidRPr="005F54F8" w:rsidRDefault="007F6703" w:rsidP="00D274DB">
      <w:pPr>
        <w:pStyle w:val="Heading1"/>
      </w:pPr>
      <w:bookmarkStart w:id="4" w:name="_Toc7697263"/>
      <w:r w:rsidRPr="005F54F8">
        <w:lastRenderedPageBreak/>
        <w:t>Introduction</w:t>
      </w:r>
      <w:bookmarkEnd w:id="0"/>
      <w:bookmarkEnd w:id="1"/>
      <w:bookmarkEnd w:id="2"/>
      <w:bookmarkEnd w:id="3"/>
      <w:bookmarkEnd w:id="4"/>
    </w:p>
    <w:p w14:paraId="4A257CC7" w14:textId="05897513" w:rsidR="00451919" w:rsidRPr="005F54F8" w:rsidRDefault="00912A43" w:rsidP="00D274DB">
      <w:pPr>
        <w:pStyle w:val="Heading2"/>
      </w:pPr>
      <w:bookmarkStart w:id="5" w:name="_Toc7697264"/>
      <w:bookmarkStart w:id="6" w:name="_Toc314978528"/>
      <w:bookmarkStart w:id="7" w:name="_Toc324843634"/>
      <w:bookmarkStart w:id="8" w:name="_Toc324851941"/>
      <w:bookmarkStart w:id="9" w:name="_Toc324915524"/>
      <w:bookmarkStart w:id="10" w:name="_Toc433104437"/>
      <w:bookmarkStart w:id="11" w:name="_Toc188409494"/>
      <w:bookmarkStart w:id="12" w:name="_Toc458093969"/>
      <w:r>
        <w:t xml:space="preserve">The </w:t>
      </w:r>
      <w:r w:rsidR="00451919" w:rsidRPr="005F54F8">
        <w:t>One-Stop Shop (OSS)</w:t>
      </w:r>
      <w:bookmarkEnd w:id="5"/>
    </w:p>
    <w:p w14:paraId="17ED2BF6" w14:textId="57D7D672" w:rsidR="00AC18A3" w:rsidRDefault="00451919" w:rsidP="00D274DB">
      <w:pPr>
        <w:pStyle w:val="BodyText"/>
        <w:rPr>
          <w:rFonts w:asciiTheme="minorHAnsi" w:hAnsiTheme="minorHAnsi" w:cstheme="minorHAnsi"/>
        </w:rPr>
      </w:pPr>
      <w:r w:rsidRPr="005F54F8">
        <w:rPr>
          <w:rFonts w:asciiTheme="minorHAnsi" w:hAnsiTheme="minorHAnsi" w:cstheme="minorHAnsi"/>
        </w:rPr>
        <w:t xml:space="preserve">The One-Stop Shop (OSS) </w:t>
      </w:r>
      <w:r w:rsidR="00AC18A3">
        <w:rPr>
          <w:rFonts w:asciiTheme="minorHAnsi" w:hAnsiTheme="minorHAnsi" w:cstheme="minorHAnsi"/>
        </w:rPr>
        <w:t>is an information and communication s</w:t>
      </w:r>
      <w:r w:rsidR="00AC18A3" w:rsidRPr="00AC18A3">
        <w:rPr>
          <w:rFonts w:asciiTheme="minorHAnsi" w:hAnsiTheme="minorHAnsi" w:cstheme="minorHAnsi"/>
        </w:rPr>
        <w:t>ystem that support</w:t>
      </w:r>
      <w:r w:rsidR="00AC18A3">
        <w:rPr>
          <w:rFonts w:asciiTheme="minorHAnsi" w:hAnsiTheme="minorHAnsi" w:cstheme="minorHAnsi"/>
        </w:rPr>
        <w:t>s</w:t>
      </w:r>
      <w:r w:rsidR="00AC18A3" w:rsidRPr="00AC18A3">
        <w:rPr>
          <w:rFonts w:asciiTheme="minorHAnsi" w:hAnsiTheme="minorHAnsi" w:cstheme="minorHAnsi"/>
        </w:rPr>
        <w:t xml:space="preserve"> the Applicants, </w:t>
      </w:r>
      <w:r w:rsidR="00AC18A3" w:rsidRPr="005F54F8">
        <w:rPr>
          <w:rFonts w:asciiTheme="minorHAnsi" w:hAnsiTheme="minorHAnsi" w:cstheme="minorHAnsi"/>
        </w:rPr>
        <w:t xml:space="preserve">the European Union Agency for Railways (ERA) and the National Safety Authorities (NSAs) </w:t>
      </w:r>
      <w:r w:rsidR="00AC18A3">
        <w:rPr>
          <w:rFonts w:asciiTheme="minorHAnsi" w:hAnsiTheme="minorHAnsi" w:cstheme="minorHAnsi"/>
        </w:rPr>
        <w:t xml:space="preserve">in performing their </w:t>
      </w:r>
      <w:r w:rsidR="00AC18A3" w:rsidRPr="00AC18A3">
        <w:rPr>
          <w:rFonts w:asciiTheme="minorHAnsi" w:hAnsiTheme="minorHAnsi" w:cstheme="minorHAnsi"/>
        </w:rPr>
        <w:t>tasks related to Single Safety Certifications</w:t>
      </w:r>
      <w:r w:rsidR="00135365">
        <w:rPr>
          <w:rFonts w:asciiTheme="minorHAnsi" w:hAnsiTheme="minorHAnsi" w:cstheme="minorHAnsi"/>
        </w:rPr>
        <w:t xml:space="preserve"> (SSC)</w:t>
      </w:r>
      <w:r w:rsidR="00AC18A3" w:rsidRPr="00AC18A3">
        <w:rPr>
          <w:rFonts w:asciiTheme="minorHAnsi" w:hAnsiTheme="minorHAnsi" w:cstheme="minorHAnsi"/>
        </w:rPr>
        <w:t>, Vehicle Authorisations</w:t>
      </w:r>
      <w:r w:rsidR="00135365">
        <w:rPr>
          <w:rFonts w:asciiTheme="minorHAnsi" w:hAnsiTheme="minorHAnsi" w:cstheme="minorHAnsi"/>
        </w:rPr>
        <w:t xml:space="preserve"> (VA)</w:t>
      </w:r>
      <w:r w:rsidR="00AC18A3" w:rsidRPr="00AC18A3">
        <w:rPr>
          <w:rFonts w:asciiTheme="minorHAnsi" w:hAnsiTheme="minorHAnsi" w:cstheme="minorHAnsi"/>
        </w:rPr>
        <w:t xml:space="preserve"> and ERTMS </w:t>
      </w:r>
      <w:r w:rsidR="00AC18A3" w:rsidRPr="005F54F8">
        <w:rPr>
          <w:rFonts w:asciiTheme="minorHAnsi" w:hAnsiTheme="minorHAnsi" w:cstheme="minorHAnsi"/>
        </w:rPr>
        <w:t>trackside approvals (ERTMS.TA)</w:t>
      </w:r>
      <w:r w:rsidR="00AC18A3">
        <w:rPr>
          <w:rFonts w:asciiTheme="minorHAnsi" w:hAnsiTheme="minorHAnsi" w:cstheme="minorHAnsi"/>
        </w:rPr>
        <w:t xml:space="preserve">, as defined in the </w:t>
      </w:r>
      <w:r w:rsidR="00AC18A3" w:rsidRPr="00AC18A3">
        <w:rPr>
          <w:rFonts w:asciiTheme="minorHAnsi" w:hAnsiTheme="minorHAnsi" w:cstheme="minorHAnsi"/>
        </w:rPr>
        <w:t xml:space="preserve">4th Railway Package </w:t>
      </w:r>
      <w:r w:rsidR="00135365">
        <w:rPr>
          <w:rFonts w:asciiTheme="minorHAnsi" w:hAnsiTheme="minorHAnsi" w:cstheme="minorHAnsi"/>
        </w:rPr>
        <w:t xml:space="preserve">(4RP) </w:t>
      </w:r>
      <w:r w:rsidR="00AC18A3" w:rsidRPr="00AC18A3">
        <w:rPr>
          <w:rFonts w:asciiTheme="minorHAnsi" w:hAnsiTheme="minorHAnsi" w:cstheme="minorHAnsi"/>
        </w:rPr>
        <w:t>set of legislative texts</w:t>
      </w:r>
      <w:r w:rsidR="00AC18A3">
        <w:rPr>
          <w:rFonts w:asciiTheme="minorHAnsi" w:hAnsiTheme="minorHAnsi" w:cstheme="minorHAnsi"/>
        </w:rPr>
        <w:t>.</w:t>
      </w:r>
    </w:p>
    <w:p w14:paraId="2B565F4C" w14:textId="14F78A95" w:rsidR="00D25A18" w:rsidRDefault="00AC18A3" w:rsidP="00D274DB">
      <w:pPr>
        <w:pStyle w:val="BodyText"/>
        <w:rPr>
          <w:rStyle w:val="Hyperlink"/>
          <w:rFonts w:asciiTheme="minorHAnsi" w:hAnsiTheme="minorHAnsi" w:cstheme="minorHAnsi"/>
          <w:b w:val="0"/>
          <w:color w:val="4472C4" w:themeColor="accent1"/>
        </w:rPr>
      </w:pPr>
      <w:r>
        <w:rPr>
          <w:rFonts w:asciiTheme="minorHAnsi" w:hAnsiTheme="minorHAnsi" w:cstheme="minorHAnsi"/>
        </w:rPr>
        <w:t xml:space="preserve">Detailed </w:t>
      </w:r>
      <w:r w:rsidR="00451919" w:rsidRPr="005F54F8">
        <w:rPr>
          <w:rFonts w:asciiTheme="minorHAnsi" w:hAnsiTheme="minorHAnsi" w:cstheme="minorHAnsi"/>
        </w:rPr>
        <w:t xml:space="preserve">information </w:t>
      </w:r>
      <w:r w:rsidR="0047492C" w:rsidRPr="005F54F8">
        <w:rPr>
          <w:rFonts w:asciiTheme="minorHAnsi" w:hAnsiTheme="minorHAnsi" w:cstheme="minorHAnsi"/>
        </w:rPr>
        <w:t xml:space="preserve">in regards to the </w:t>
      </w:r>
      <w:r w:rsidR="00D25A18">
        <w:rPr>
          <w:rFonts w:asciiTheme="minorHAnsi" w:hAnsiTheme="minorHAnsi" w:cstheme="minorHAnsi"/>
        </w:rPr>
        <w:t xml:space="preserve">VA </w:t>
      </w:r>
      <w:r>
        <w:rPr>
          <w:rFonts w:asciiTheme="minorHAnsi" w:hAnsiTheme="minorHAnsi" w:cstheme="minorHAnsi"/>
        </w:rPr>
        <w:t>processes</w:t>
      </w:r>
      <w:r w:rsidR="0047492C" w:rsidRPr="005F54F8">
        <w:rPr>
          <w:rFonts w:asciiTheme="minorHAnsi" w:hAnsiTheme="minorHAnsi" w:cstheme="minorHAnsi"/>
        </w:rPr>
        <w:t xml:space="preserve"> </w:t>
      </w:r>
      <w:proofErr w:type="gramStart"/>
      <w:r w:rsidR="0047492C" w:rsidRPr="005F54F8">
        <w:rPr>
          <w:rFonts w:asciiTheme="minorHAnsi" w:hAnsiTheme="minorHAnsi" w:cstheme="minorHAnsi"/>
        </w:rPr>
        <w:t>can be found</w:t>
      </w:r>
      <w:proofErr w:type="gramEnd"/>
      <w:r w:rsidR="0047492C" w:rsidRPr="005F54F8">
        <w:rPr>
          <w:rFonts w:asciiTheme="minorHAnsi" w:hAnsiTheme="minorHAnsi" w:cstheme="minorHAnsi"/>
        </w:rPr>
        <w:t xml:space="preserve"> </w:t>
      </w:r>
      <w:r w:rsidR="00D8048B">
        <w:rPr>
          <w:rFonts w:asciiTheme="minorHAnsi" w:hAnsiTheme="minorHAnsi" w:cstheme="minorHAnsi"/>
        </w:rPr>
        <w:t>on the ERA website:</w:t>
      </w:r>
      <w:r w:rsidR="00D25A18">
        <w:rPr>
          <w:rFonts w:asciiTheme="minorHAnsi" w:hAnsiTheme="minorHAnsi" w:cstheme="minorHAnsi"/>
        </w:rPr>
        <w:t xml:space="preserve"> </w:t>
      </w:r>
      <w:hyperlink r:id="rId18" w:history="1">
        <w:r w:rsidR="00451919" w:rsidRPr="006F36D0">
          <w:rPr>
            <w:rStyle w:val="Hyperlink"/>
            <w:rFonts w:asciiTheme="minorHAnsi" w:hAnsiTheme="minorHAnsi" w:cstheme="minorHAnsi"/>
            <w:b w:val="0"/>
            <w:color w:val="4472C4" w:themeColor="accent1"/>
          </w:rPr>
          <w:t>Vehicle Authorisations (VA)</w:t>
        </w:r>
      </w:hyperlink>
      <w:r w:rsidR="00D25A18">
        <w:rPr>
          <w:rStyle w:val="Hyperlink"/>
          <w:rFonts w:asciiTheme="minorHAnsi" w:hAnsiTheme="minorHAnsi" w:cstheme="minorHAnsi"/>
          <w:b w:val="0"/>
          <w:color w:val="4472C4" w:themeColor="accent1"/>
        </w:rPr>
        <w:t xml:space="preserve">. </w:t>
      </w:r>
      <w:bookmarkStart w:id="13" w:name="_Toc458093971"/>
      <w:bookmarkStart w:id="14" w:name="_Toc461804615"/>
      <w:bookmarkStart w:id="15" w:name="_Toc461804776"/>
      <w:bookmarkStart w:id="16" w:name="_Toc462662681"/>
      <w:bookmarkStart w:id="17" w:name="_Toc458093972"/>
      <w:bookmarkStart w:id="18" w:name="_Toc461804616"/>
      <w:bookmarkStart w:id="19" w:name="_Toc461804777"/>
      <w:bookmarkStart w:id="20" w:name="_Toc46266268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EEA3240" w14:textId="778C3BBC" w:rsidR="00253614" w:rsidRDefault="00135365" w:rsidP="00D274DB">
      <w:pPr>
        <w:pStyle w:val="BodyText"/>
        <w:rPr>
          <w:rStyle w:val="Hyperlink"/>
          <w:rFonts w:asciiTheme="minorHAnsi" w:hAnsiTheme="minorHAnsi" w:cstheme="minorHAnsi"/>
          <w:b w:val="0"/>
          <w:color w:val="4472C4" w:themeColor="accent1"/>
        </w:rPr>
      </w:pPr>
      <w:r w:rsidRPr="00135365">
        <w:rPr>
          <w:rFonts w:asciiTheme="minorHAnsi" w:hAnsiTheme="minorHAnsi" w:cstheme="minorHAnsi"/>
        </w:rPr>
        <w:t xml:space="preserve">The OSS is accessible on this </w:t>
      </w:r>
      <w:proofErr w:type="gramStart"/>
      <w:r w:rsidRPr="00135365">
        <w:rPr>
          <w:rFonts w:asciiTheme="minorHAnsi" w:hAnsiTheme="minorHAnsi" w:cstheme="minorHAnsi"/>
        </w:rPr>
        <w:t>url</w:t>
      </w:r>
      <w:proofErr w:type="gramEnd"/>
      <w:r w:rsidRPr="00135365">
        <w:rPr>
          <w:rFonts w:asciiTheme="minorHAnsi" w:hAnsiTheme="minorHAnsi" w:cstheme="minorHAnsi"/>
        </w:rPr>
        <w:t xml:space="preserve">: </w:t>
      </w:r>
      <w:hyperlink r:id="rId19" w:history="1">
        <w:r w:rsidR="00304778" w:rsidRPr="00304778">
          <w:rPr>
            <w:rStyle w:val="Hyperlink"/>
            <w:rFonts w:asciiTheme="minorHAnsi" w:hAnsiTheme="minorHAnsi" w:cstheme="minorHAnsi"/>
            <w:b w:val="0"/>
            <w:color w:val="4472C4" w:themeColor="accent1"/>
          </w:rPr>
          <w:t>https://oss.era.europa.eu</w:t>
        </w:r>
      </w:hyperlink>
    </w:p>
    <w:p w14:paraId="5AF84ABF" w14:textId="42966AF1" w:rsidR="00D25A18" w:rsidRPr="00D25A18" w:rsidRDefault="00D25A18" w:rsidP="00D274DB">
      <w:pPr>
        <w:pStyle w:val="BodyText"/>
        <w:rPr>
          <w:rFonts w:asciiTheme="minorHAnsi" w:hAnsiTheme="minorHAnsi" w:cstheme="minorHAnsi"/>
        </w:rPr>
      </w:pPr>
      <w:r w:rsidRPr="00D25A18">
        <w:rPr>
          <w:rFonts w:asciiTheme="minorHAnsi" w:hAnsiTheme="minorHAnsi" w:cstheme="minorHAnsi"/>
        </w:rPr>
        <w:t xml:space="preserve">It </w:t>
      </w:r>
      <w:proofErr w:type="gramStart"/>
      <w:r w:rsidRPr="00D25A18">
        <w:rPr>
          <w:rFonts w:asciiTheme="minorHAnsi" w:hAnsiTheme="minorHAnsi" w:cstheme="minorHAnsi"/>
        </w:rPr>
        <w:t xml:space="preserve">is </w:t>
      </w:r>
      <w:r>
        <w:rPr>
          <w:rFonts w:asciiTheme="minorHAnsi" w:hAnsiTheme="minorHAnsi" w:cstheme="minorHAnsi"/>
        </w:rPr>
        <w:t>recommended</w:t>
      </w:r>
      <w:proofErr w:type="gramEnd"/>
      <w:r>
        <w:rPr>
          <w:rFonts w:asciiTheme="minorHAnsi" w:hAnsiTheme="minorHAnsi" w:cstheme="minorHAnsi"/>
        </w:rPr>
        <w:t xml:space="preserve"> to use an </w:t>
      </w:r>
      <w:r w:rsidRPr="00D25A18">
        <w:rPr>
          <w:rFonts w:asciiTheme="minorHAnsi" w:hAnsiTheme="minorHAnsi" w:cstheme="minorHAnsi"/>
        </w:rPr>
        <w:t>updated Google Chrome or Mozilla Firefox browser</w:t>
      </w:r>
      <w:r>
        <w:rPr>
          <w:rFonts w:asciiTheme="minorHAnsi" w:hAnsiTheme="minorHAnsi" w:cstheme="minorHAnsi"/>
        </w:rPr>
        <w:t>, as u</w:t>
      </w:r>
      <w:r w:rsidRPr="00D25A18">
        <w:rPr>
          <w:rFonts w:asciiTheme="minorHAnsi" w:hAnsiTheme="minorHAnsi" w:cstheme="minorHAnsi"/>
        </w:rPr>
        <w:t>sing other</w:t>
      </w:r>
      <w:r>
        <w:rPr>
          <w:rFonts w:asciiTheme="minorHAnsi" w:hAnsiTheme="minorHAnsi" w:cstheme="minorHAnsi"/>
        </w:rPr>
        <w:t xml:space="preserve">s </w:t>
      </w:r>
      <w:r w:rsidRPr="00D25A18">
        <w:rPr>
          <w:rFonts w:asciiTheme="minorHAnsi" w:hAnsiTheme="minorHAnsi" w:cstheme="minorHAnsi"/>
        </w:rPr>
        <w:t>might</w:t>
      </w:r>
      <w:r>
        <w:rPr>
          <w:rFonts w:asciiTheme="minorHAnsi" w:hAnsiTheme="minorHAnsi" w:cstheme="minorHAnsi"/>
        </w:rPr>
        <w:t xml:space="preserve"> </w:t>
      </w:r>
      <w:r w:rsidRPr="00D25A18">
        <w:rPr>
          <w:rFonts w:asciiTheme="minorHAnsi" w:hAnsiTheme="minorHAnsi" w:cstheme="minorHAnsi"/>
        </w:rPr>
        <w:t>result in poor performance or errors.</w:t>
      </w:r>
    </w:p>
    <w:p w14:paraId="7378393B" w14:textId="2EC40211" w:rsidR="00E36BF5" w:rsidRPr="005F54F8" w:rsidRDefault="00E36BF5" w:rsidP="00D274DB">
      <w:pPr>
        <w:pStyle w:val="Heading2"/>
      </w:pPr>
      <w:bookmarkStart w:id="21" w:name="_Toc7697265"/>
      <w:r w:rsidRPr="005F54F8">
        <w:t>Purpose</w:t>
      </w:r>
      <w:r w:rsidR="00D25A18">
        <w:t xml:space="preserve"> </w:t>
      </w:r>
      <w:r w:rsidR="00912A43">
        <w:t xml:space="preserve">and scope </w:t>
      </w:r>
      <w:r w:rsidR="00D25A18">
        <w:t>of this document</w:t>
      </w:r>
      <w:bookmarkEnd w:id="21"/>
    </w:p>
    <w:p w14:paraId="66387BDA" w14:textId="4A7ECA4E" w:rsidR="00E36BF5" w:rsidRPr="005F54F8" w:rsidRDefault="00E36BF5" w:rsidP="00D274DB">
      <w:pPr>
        <w:pStyle w:val="BodyText"/>
        <w:rPr>
          <w:rFonts w:asciiTheme="minorHAnsi" w:hAnsiTheme="minorHAnsi" w:cstheme="minorHAnsi"/>
        </w:rPr>
      </w:pPr>
      <w:r w:rsidRPr="005F54F8">
        <w:rPr>
          <w:rFonts w:asciiTheme="minorHAnsi" w:hAnsiTheme="minorHAnsi" w:cstheme="minorHAnsi"/>
        </w:rPr>
        <w:t xml:space="preserve">This User Guide </w:t>
      </w:r>
      <w:r w:rsidR="00912A43">
        <w:rPr>
          <w:rFonts w:asciiTheme="minorHAnsi" w:hAnsiTheme="minorHAnsi" w:cstheme="minorHAnsi"/>
        </w:rPr>
        <w:t>for VA a</w:t>
      </w:r>
      <w:r w:rsidR="00912A43" w:rsidRPr="00912A43">
        <w:rPr>
          <w:rFonts w:asciiTheme="minorHAnsi" w:hAnsiTheme="minorHAnsi" w:cstheme="minorHAnsi"/>
        </w:rPr>
        <w:t xml:space="preserve">pplicants </w:t>
      </w:r>
      <w:r w:rsidRPr="005F54F8">
        <w:rPr>
          <w:rFonts w:asciiTheme="minorHAnsi" w:hAnsiTheme="minorHAnsi" w:cstheme="minorHAnsi"/>
        </w:rPr>
        <w:t xml:space="preserve">contains all essential information for the user to make </w:t>
      </w:r>
      <w:r w:rsidR="00912A43">
        <w:rPr>
          <w:rFonts w:asciiTheme="minorHAnsi" w:hAnsiTheme="minorHAnsi" w:cstheme="minorHAnsi"/>
        </w:rPr>
        <w:t xml:space="preserve">use of the system functionality, as it </w:t>
      </w:r>
      <w:r w:rsidRPr="005F54F8">
        <w:rPr>
          <w:rFonts w:asciiTheme="minorHAnsi" w:hAnsiTheme="minorHAnsi" w:cstheme="minorHAnsi"/>
        </w:rPr>
        <w:t xml:space="preserve">includes a description of the </w:t>
      </w:r>
      <w:r w:rsidR="00912A43">
        <w:rPr>
          <w:rFonts w:asciiTheme="minorHAnsi" w:hAnsiTheme="minorHAnsi" w:cstheme="minorHAnsi"/>
        </w:rPr>
        <w:t xml:space="preserve">detailed features </w:t>
      </w:r>
      <w:r w:rsidRPr="005F54F8">
        <w:rPr>
          <w:rFonts w:asciiTheme="minorHAnsi" w:hAnsiTheme="minorHAnsi" w:cstheme="minorHAnsi"/>
        </w:rPr>
        <w:t xml:space="preserve">and capabilities, and </w:t>
      </w:r>
      <w:proofErr w:type="gramStart"/>
      <w:r w:rsidRPr="005F54F8">
        <w:rPr>
          <w:rFonts w:asciiTheme="minorHAnsi" w:hAnsiTheme="minorHAnsi" w:cstheme="minorHAnsi"/>
        </w:rPr>
        <w:t>step-by-step</w:t>
      </w:r>
      <w:proofErr w:type="gramEnd"/>
      <w:r w:rsidRPr="005F54F8">
        <w:rPr>
          <w:rFonts w:asciiTheme="minorHAnsi" w:hAnsiTheme="minorHAnsi" w:cstheme="minorHAnsi"/>
        </w:rPr>
        <w:t xml:space="preserve"> procedures. </w:t>
      </w:r>
    </w:p>
    <w:p w14:paraId="5B47DC98" w14:textId="172215FE" w:rsidR="00912A43" w:rsidRDefault="00E36BF5" w:rsidP="00D274DB">
      <w:pPr>
        <w:pStyle w:val="BodyText"/>
        <w:rPr>
          <w:rFonts w:asciiTheme="minorHAnsi" w:hAnsiTheme="minorHAnsi" w:cstheme="minorHAnsi"/>
        </w:rPr>
      </w:pPr>
      <w:r w:rsidRPr="00912A43">
        <w:rPr>
          <w:rFonts w:asciiTheme="minorHAnsi" w:hAnsiTheme="minorHAnsi" w:cstheme="minorHAnsi"/>
        </w:rPr>
        <w:t xml:space="preserve">For this version of the document </w:t>
      </w:r>
      <w:r w:rsidR="00135365" w:rsidRPr="00912A43">
        <w:rPr>
          <w:rFonts w:asciiTheme="minorHAnsi" w:hAnsiTheme="minorHAnsi" w:cstheme="minorHAnsi"/>
        </w:rPr>
        <w:t>(</w:t>
      </w:r>
      <w:proofErr w:type="gramStart"/>
      <w:r w:rsidR="00135365" w:rsidRPr="00912A43">
        <w:rPr>
          <w:rFonts w:asciiTheme="minorHAnsi" w:hAnsiTheme="minorHAnsi" w:cstheme="minorHAnsi"/>
        </w:rPr>
        <w:t>v0.</w:t>
      </w:r>
      <w:r w:rsidR="009479D1">
        <w:rPr>
          <w:rFonts w:asciiTheme="minorHAnsi" w:hAnsiTheme="minorHAnsi" w:cstheme="minorHAnsi"/>
        </w:rPr>
        <w:t>60</w:t>
      </w:r>
      <w:r w:rsidR="00135365" w:rsidRPr="00912A43">
        <w:rPr>
          <w:rFonts w:asciiTheme="minorHAnsi" w:hAnsiTheme="minorHAnsi" w:cstheme="minorHAnsi"/>
        </w:rPr>
        <w:t>)</w:t>
      </w:r>
      <w:proofErr w:type="gramEnd"/>
      <w:r w:rsidR="00135365" w:rsidRPr="00912A43">
        <w:rPr>
          <w:rFonts w:asciiTheme="minorHAnsi" w:hAnsiTheme="minorHAnsi" w:cstheme="minorHAnsi"/>
        </w:rPr>
        <w:t xml:space="preserve"> </w:t>
      </w:r>
      <w:r w:rsidR="00912A43" w:rsidRPr="00912A43">
        <w:rPr>
          <w:rFonts w:asciiTheme="minorHAnsi" w:hAnsiTheme="minorHAnsi" w:cstheme="minorHAnsi"/>
        </w:rPr>
        <w:t>the following functions are available</w:t>
      </w:r>
      <w:r w:rsidR="00912A43">
        <w:rPr>
          <w:rFonts w:asciiTheme="minorHAnsi" w:hAnsiTheme="minorHAnsi" w:cstheme="minorHAnsi"/>
        </w:rPr>
        <w:t xml:space="preserve"> to the users:</w:t>
      </w:r>
    </w:p>
    <w:p w14:paraId="09D6680B" w14:textId="348BEC2A" w:rsidR="00912A43" w:rsidRDefault="00912A43" w:rsidP="00D274DB">
      <w:pPr>
        <w:pStyle w:val="BodyText"/>
        <w:numPr>
          <w:ilvl w:val="0"/>
          <w:numId w:val="28"/>
        </w:numPr>
        <w:rPr>
          <w:rFonts w:asciiTheme="minorHAnsi" w:hAnsiTheme="minorHAnsi" w:cstheme="minorHAnsi"/>
        </w:rPr>
      </w:pPr>
      <w:r>
        <w:rPr>
          <w:rFonts w:asciiTheme="minorHAnsi" w:hAnsiTheme="minorHAnsi" w:cstheme="minorHAnsi"/>
        </w:rPr>
        <w:t>User (applicant) registration;</w:t>
      </w:r>
    </w:p>
    <w:p w14:paraId="79E9528C" w14:textId="0DEBFC77" w:rsidR="00912A43" w:rsidRDefault="00912A43" w:rsidP="00D274DB">
      <w:pPr>
        <w:pStyle w:val="BodyText"/>
        <w:numPr>
          <w:ilvl w:val="0"/>
          <w:numId w:val="28"/>
        </w:numPr>
        <w:rPr>
          <w:rFonts w:asciiTheme="minorHAnsi" w:hAnsiTheme="minorHAnsi" w:cstheme="minorHAnsi"/>
        </w:rPr>
      </w:pPr>
      <w:r>
        <w:rPr>
          <w:rFonts w:asciiTheme="minorHAnsi" w:hAnsiTheme="minorHAnsi" w:cstheme="minorHAnsi"/>
        </w:rPr>
        <w:t xml:space="preserve">Creation and </w:t>
      </w:r>
      <w:r w:rsidR="009479D1">
        <w:rPr>
          <w:rFonts w:asciiTheme="minorHAnsi" w:hAnsiTheme="minorHAnsi" w:cstheme="minorHAnsi"/>
        </w:rPr>
        <w:t>submission</w:t>
      </w:r>
      <w:r>
        <w:rPr>
          <w:rFonts w:asciiTheme="minorHAnsi" w:hAnsiTheme="minorHAnsi" w:cstheme="minorHAnsi"/>
        </w:rPr>
        <w:t xml:space="preserve"> of VA applications;</w:t>
      </w:r>
    </w:p>
    <w:p w14:paraId="2AB2398F" w14:textId="4F5DF6C7" w:rsidR="00912A43" w:rsidRDefault="00912A43" w:rsidP="00D274DB">
      <w:pPr>
        <w:pStyle w:val="BodyText"/>
        <w:numPr>
          <w:ilvl w:val="0"/>
          <w:numId w:val="28"/>
        </w:numPr>
        <w:rPr>
          <w:rFonts w:asciiTheme="minorHAnsi" w:hAnsiTheme="minorHAnsi" w:cstheme="minorHAnsi"/>
        </w:rPr>
      </w:pPr>
      <w:r>
        <w:rPr>
          <w:rFonts w:asciiTheme="minorHAnsi" w:hAnsiTheme="minorHAnsi" w:cstheme="minorHAnsi"/>
        </w:rPr>
        <w:t>Sharing of applications with other users;</w:t>
      </w:r>
    </w:p>
    <w:p w14:paraId="2C805653" w14:textId="77777777" w:rsidR="00912A43" w:rsidRDefault="00912A43" w:rsidP="00D274DB">
      <w:pPr>
        <w:pStyle w:val="BodyText"/>
        <w:numPr>
          <w:ilvl w:val="0"/>
          <w:numId w:val="28"/>
        </w:numPr>
        <w:rPr>
          <w:rFonts w:asciiTheme="minorHAnsi" w:hAnsiTheme="minorHAnsi" w:cstheme="minorHAnsi"/>
        </w:rPr>
      </w:pPr>
      <w:r>
        <w:rPr>
          <w:rFonts w:asciiTheme="minorHAnsi" w:hAnsiTheme="minorHAnsi" w:cstheme="minorHAnsi"/>
        </w:rPr>
        <w:t>Management of the user profile.</w:t>
      </w:r>
    </w:p>
    <w:p w14:paraId="7E9373A1" w14:textId="169E2D49" w:rsidR="006F36D0" w:rsidRPr="00912A43" w:rsidRDefault="006F36D0" w:rsidP="00912A43">
      <w:pPr>
        <w:pStyle w:val="BodyText"/>
        <w:ind w:left="360"/>
        <w:rPr>
          <w:rFonts w:asciiTheme="minorHAnsi" w:hAnsiTheme="minorHAnsi" w:cstheme="minorHAnsi"/>
        </w:rPr>
      </w:pPr>
      <w:r w:rsidRPr="00912A43">
        <w:rPr>
          <w:rFonts w:asciiTheme="minorHAnsi" w:hAnsiTheme="minorHAnsi" w:cstheme="minorHAnsi"/>
        </w:rPr>
        <w:br w:type="page"/>
      </w:r>
    </w:p>
    <w:p w14:paraId="1C0E84B7" w14:textId="6FB69A0A" w:rsidR="00A67223" w:rsidRDefault="00295DCA" w:rsidP="00272D16">
      <w:pPr>
        <w:pStyle w:val="Heading1"/>
      </w:pPr>
      <w:bookmarkStart w:id="22" w:name="_Toc7697266"/>
      <w:r>
        <w:lastRenderedPageBreak/>
        <w:t>General functionality</w:t>
      </w:r>
      <w:bookmarkEnd w:id="22"/>
      <w:r w:rsidR="005C5484" w:rsidRPr="005F54F8">
        <w:t xml:space="preserve"> </w:t>
      </w:r>
      <w:bookmarkStart w:id="23" w:name="_Toc453247167"/>
      <w:bookmarkStart w:id="24" w:name="_Toc453257760"/>
      <w:bookmarkStart w:id="25" w:name="_Toc453319404"/>
      <w:bookmarkStart w:id="26" w:name="_Toc460227077"/>
      <w:bookmarkStart w:id="27" w:name="_Toc460490762"/>
      <w:bookmarkStart w:id="28" w:name="_Toc461611310"/>
      <w:bookmarkStart w:id="29" w:name="_Toc461623429"/>
      <w:bookmarkStart w:id="30" w:name="_Toc461630573"/>
      <w:bookmarkStart w:id="31" w:name="_Toc461631814"/>
      <w:bookmarkStart w:id="32" w:name="_Toc461633055"/>
      <w:bookmarkStart w:id="33" w:name="_Toc461634354"/>
      <w:bookmarkStart w:id="34" w:name="_Toc461635653"/>
      <w:bookmarkStart w:id="35" w:name="_Toc461636892"/>
      <w:bookmarkStart w:id="36" w:name="_Toc461638130"/>
      <w:bookmarkStart w:id="37" w:name="_Toc461639338"/>
      <w:bookmarkStart w:id="38" w:name="_Toc461640546"/>
      <w:bookmarkStart w:id="39" w:name="_Toc46360377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7361412" w14:textId="0A44F0DA" w:rsidR="006F36D0" w:rsidRDefault="00630592" w:rsidP="006F36D0">
      <w:pPr>
        <w:pStyle w:val="Heading2"/>
      </w:pPr>
      <w:bookmarkStart w:id="40" w:name="_Toc7697267"/>
      <w:r>
        <w:t>Register as applicant</w:t>
      </w:r>
      <w:bookmarkEnd w:id="40"/>
    </w:p>
    <w:p w14:paraId="226DB40A" w14:textId="0765BEE6" w:rsidR="001E1127" w:rsidRPr="00D274DB" w:rsidRDefault="001E1127" w:rsidP="00D274DB">
      <w:pPr>
        <w:pStyle w:val="Caption"/>
        <w:jc w:val="both"/>
        <w:rPr>
          <w:rFonts w:asciiTheme="minorHAnsi" w:hAnsiTheme="minorHAnsi" w:cstheme="minorHAnsi"/>
          <w:i w:val="0"/>
        </w:rPr>
      </w:pPr>
      <w:r>
        <w:rPr>
          <w:rFonts w:asciiTheme="minorHAnsi" w:hAnsiTheme="minorHAnsi" w:cstheme="minorHAnsi"/>
          <w:i w:val="0"/>
        </w:rPr>
        <w:t>A</w:t>
      </w:r>
      <w:r w:rsidRPr="005F54F8">
        <w:rPr>
          <w:rFonts w:asciiTheme="minorHAnsi" w:hAnsiTheme="minorHAnsi" w:cstheme="minorHAnsi"/>
          <w:i w:val="0"/>
        </w:rPr>
        <w:t xml:space="preserve">ny </w:t>
      </w:r>
      <w:r>
        <w:rPr>
          <w:rFonts w:asciiTheme="minorHAnsi" w:hAnsiTheme="minorHAnsi" w:cstheme="minorHAnsi"/>
          <w:i w:val="0"/>
        </w:rPr>
        <w:t>applicant</w:t>
      </w:r>
      <w:r w:rsidRPr="005F54F8">
        <w:rPr>
          <w:rFonts w:asciiTheme="minorHAnsi" w:hAnsiTheme="minorHAnsi" w:cstheme="minorHAnsi"/>
          <w:i w:val="0"/>
        </w:rPr>
        <w:t xml:space="preserve"> must </w:t>
      </w:r>
      <w:r>
        <w:rPr>
          <w:rFonts w:asciiTheme="minorHAnsi" w:hAnsiTheme="minorHAnsi" w:cstheme="minorHAnsi"/>
          <w:i w:val="0"/>
        </w:rPr>
        <w:t>self-</w:t>
      </w:r>
      <w:r w:rsidRPr="005F54F8">
        <w:rPr>
          <w:rFonts w:asciiTheme="minorHAnsi" w:hAnsiTheme="minorHAnsi" w:cstheme="minorHAnsi"/>
          <w:i w:val="0"/>
        </w:rPr>
        <w:t>register</w:t>
      </w:r>
      <w:r>
        <w:rPr>
          <w:rFonts w:asciiTheme="minorHAnsi" w:hAnsiTheme="minorHAnsi" w:cstheme="minorHAnsi"/>
          <w:i w:val="0"/>
        </w:rPr>
        <w:t xml:space="preserve"> in the </w:t>
      </w:r>
      <w:r w:rsidR="00D274DB">
        <w:rPr>
          <w:rFonts w:asciiTheme="minorHAnsi" w:hAnsiTheme="minorHAnsi" w:cstheme="minorHAnsi"/>
          <w:i w:val="0"/>
        </w:rPr>
        <w:t xml:space="preserve">system in order </w:t>
      </w:r>
      <w:r>
        <w:rPr>
          <w:rFonts w:asciiTheme="minorHAnsi" w:hAnsiTheme="minorHAnsi" w:cstheme="minorHAnsi"/>
          <w:i w:val="0"/>
        </w:rPr>
        <w:t>to become a user</w:t>
      </w:r>
      <w:r w:rsidR="00D274DB">
        <w:rPr>
          <w:rFonts w:asciiTheme="minorHAnsi" w:hAnsiTheme="minorHAnsi" w:cstheme="minorHAnsi"/>
          <w:i w:val="0"/>
        </w:rPr>
        <w:t xml:space="preserve">. </w:t>
      </w:r>
      <w:r w:rsidRPr="005F54F8">
        <w:rPr>
          <w:rFonts w:asciiTheme="minorHAnsi" w:hAnsiTheme="minorHAnsi" w:cstheme="minorHAnsi"/>
          <w:i w:val="0"/>
        </w:rPr>
        <w:t xml:space="preserve">In the </w:t>
      </w:r>
      <w:r>
        <w:rPr>
          <w:rFonts w:asciiTheme="minorHAnsi" w:hAnsiTheme="minorHAnsi" w:cstheme="minorHAnsi"/>
          <w:i w:val="0"/>
        </w:rPr>
        <w:t>Sign In</w:t>
      </w:r>
      <w:r w:rsidRPr="005F54F8">
        <w:rPr>
          <w:rFonts w:asciiTheme="minorHAnsi" w:hAnsiTheme="minorHAnsi" w:cstheme="minorHAnsi"/>
          <w:i w:val="0"/>
        </w:rPr>
        <w:t xml:space="preserve"> page shown in </w:t>
      </w:r>
      <w:r w:rsidRPr="00D274DB">
        <w:rPr>
          <w:rFonts w:asciiTheme="minorHAnsi" w:hAnsiTheme="minorHAnsi" w:cstheme="minorHAnsi"/>
          <w:i w:val="0"/>
        </w:rPr>
        <w:t>Figure 1, select the option “Create account”.</w:t>
      </w:r>
    </w:p>
    <w:p w14:paraId="65A0A199" w14:textId="77777777" w:rsidR="001E1127" w:rsidRPr="005F54F8" w:rsidRDefault="001E1127" w:rsidP="001E1127">
      <w:pPr>
        <w:jc w:val="center"/>
        <w:rPr>
          <w:rFonts w:asciiTheme="minorHAnsi" w:hAnsiTheme="minorHAnsi" w:cstheme="minorHAnsi"/>
        </w:rPr>
      </w:pPr>
      <w:r w:rsidRPr="005F54F8">
        <w:rPr>
          <w:noProof/>
          <w:lang w:val="en-US"/>
        </w:rPr>
        <w:drawing>
          <wp:inline distT="0" distB="0" distL="0" distR="0" wp14:anchorId="0A39B361" wp14:editId="62A33C38">
            <wp:extent cx="4886960" cy="2416274"/>
            <wp:effectExtent l="19050" t="19050" r="2794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6072" cy="2420779"/>
                    </a:xfrm>
                    <a:prstGeom prst="rect">
                      <a:avLst/>
                    </a:prstGeom>
                    <a:ln>
                      <a:solidFill>
                        <a:schemeClr val="accent1"/>
                      </a:solidFill>
                    </a:ln>
                  </pic:spPr>
                </pic:pic>
              </a:graphicData>
            </a:graphic>
          </wp:inline>
        </w:drawing>
      </w:r>
    </w:p>
    <w:p w14:paraId="5E644CBD" w14:textId="3A9350FA" w:rsidR="001E1127" w:rsidRPr="005F54F8" w:rsidRDefault="001E1127" w:rsidP="001E1127">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w:t>
      </w:r>
      <w:r w:rsidRPr="005F54F8">
        <w:rPr>
          <w:rFonts w:asciiTheme="minorHAnsi" w:hAnsiTheme="minorHAnsi" w:cstheme="minorHAnsi"/>
        </w:rPr>
        <w:fldChar w:fldCharType="end"/>
      </w:r>
      <w:r w:rsidRPr="005F54F8">
        <w:rPr>
          <w:rFonts w:asciiTheme="minorHAnsi" w:hAnsiTheme="minorHAnsi" w:cstheme="minorHAnsi"/>
        </w:rPr>
        <w:t>: Sign in</w:t>
      </w:r>
      <w:r w:rsidRPr="005F54F8">
        <w:rPr>
          <w:rFonts w:asciiTheme="minorHAnsi" w:hAnsiTheme="minorHAnsi" w:cstheme="minorHAnsi"/>
          <w:sz w:val="20"/>
          <w:szCs w:val="20"/>
        </w:rPr>
        <w:t xml:space="preserve">                                                                     </w:t>
      </w:r>
    </w:p>
    <w:p w14:paraId="48E0C68D" w14:textId="65F0AA15" w:rsidR="001E1127" w:rsidRPr="005F54F8" w:rsidRDefault="00D274DB" w:rsidP="00D274DB">
      <w:pPr>
        <w:pStyle w:val="Caption"/>
        <w:jc w:val="both"/>
        <w:rPr>
          <w:rFonts w:asciiTheme="minorHAnsi" w:hAnsiTheme="minorHAnsi" w:cstheme="minorHAnsi"/>
          <w:i w:val="0"/>
        </w:rPr>
      </w:pPr>
      <w:r>
        <w:rPr>
          <w:rFonts w:asciiTheme="minorHAnsi" w:hAnsiTheme="minorHAnsi" w:cstheme="minorHAnsi"/>
          <w:i w:val="0"/>
        </w:rPr>
        <w:t xml:space="preserve">The system </w:t>
      </w:r>
      <w:r w:rsidR="001E1127" w:rsidRPr="005F54F8">
        <w:rPr>
          <w:rFonts w:asciiTheme="minorHAnsi" w:hAnsiTheme="minorHAnsi" w:cstheme="minorHAnsi"/>
          <w:i w:val="0"/>
        </w:rPr>
        <w:t xml:space="preserve">then displays </w:t>
      </w:r>
      <w:r>
        <w:rPr>
          <w:rFonts w:asciiTheme="minorHAnsi" w:hAnsiTheme="minorHAnsi" w:cstheme="minorHAnsi"/>
          <w:i w:val="0"/>
        </w:rPr>
        <w:t xml:space="preserve">the page “Create Account”, as in </w:t>
      </w:r>
      <w:r w:rsidR="001E1127" w:rsidRPr="005F54F8">
        <w:rPr>
          <w:rFonts w:asciiTheme="minorHAnsi" w:hAnsiTheme="minorHAnsi" w:cstheme="minorHAnsi"/>
          <w:i w:val="0"/>
        </w:rPr>
        <w:t>Figure 2</w:t>
      </w:r>
      <w:r>
        <w:rPr>
          <w:rFonts w:asciiTheme="minorHAnsi" w:hAnsiTheme="minorHAnsi" w:cstheme="minorHAnsi"/>
          <w:i w:val="0"/>
        </w:rPr>
        <w:t>.</w:t>
      </w:r>
    </w:p>
    <w:p w14:paraId="722DEB88" w14:textId="77777777" w:rsidR="001E1127" w:rsidRPr="005F54F8" w:rsidRDefault="001E1127" w:rsidP="001E1127">
      <w:pPr>
        <w:jc w:val="center"/>
        <w:rPr>
          <w:rFonts w:asciiTheme="minorHAnsi" w:hAnsiTheme="minorHAnsi" w:cstheme="minorHAnsi"/>
        </w:rPr>
      </w:pPr>
      <w:r w:rsidRPr="005F54F8">
        <w:rPr>
          <w:rFonts w:asciiTheme="minorHAnsi" w:hAnsiTheme="minorHAnsi" w:cstheme="minorHAnsi"/>
          <w:noProof/>
          <w:lang w:val="en-US"/>
        </w:rPr>
        <w:drawing>
          <wp:inline distT="0" distB="0" distL="0" distR="0" wp14:anchorId="2B4A2216" wp14:editId="560A757D">
            <wp:extent cx="5760085" cy="2724150"/>
            <wp:effectExtent l="19050" t="19050" r="1206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2724150"/>
                    </a:xfrm>
                    <a:prstGeom prst="rect">
                      <a:avLst/>
                    </a:prstGeom>
                    <a:ln>
                      <a:solidFill>
                        <a:schemeClr val="accent1"/>
                      </a:solidFill>
                    </a:ln>
                  </pic:spPr>
                </pic:pic>
              </a:graphicData>
            </a:graphic>
          </wp:inline>
        </w:drawing>
      </w:r>
    </w:p>
    <w:p w14:paraId="66B1B837" w14:textId="19B926D4" w:rsidR="001E1127" w:rsidRPr="005F54F8" w:rsidRDefault="001E1127" w:rsidP="001E1127">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w:t>
      </w:r>
      <w:r w:rsidRPr="005F54F8">
        <w:rPr>
          <w:rFonts w:asciiTheme="minorHAnsi" w:hAnsiTheme="minorHAnsi" w:cstheme="minorHAnsi"/>
        </w:rPr>
        <w:fldChar w:fldCharType="end"/>
      </w:r>
      <w:r w:rsidRPr="005F54F8">
        <w:rPr>
          <w:rFonts w:asciiTheme="minorHAnsi" w:hAnsiTheme="minorHAnsi" w:cstheme="minorHAnsi"/>
        </w:rPr>
        <w:t>: Create account</w:t>
      </w:r>
      <w:r w:rsidRPr="005F54F8">
        <w:rPr>
          <w:rFonts w:asciiTheme="minorHAnsi" w:hAnsiTheme="minorHAnsi" w:cstheme="minorHAnsi"/>
          <w:sz w:val="20"/>
          <w:szCs w:val="20"/>
        </w:rPr>
        <w:t xml:space="preserve">                                                                      </w:t>
      </w:r>
    </w:p>
    <w:p w14:paraId="4AF500E7" w14:textId="7E1E9FCB" w:rsidR="001E1127" w:rsidRPr="00D274DB" w:rsidRDefault="00D274DB" w:rsidP="001E1127">
      <w:pPr>
        <w:pStyle w:val="Caption"/>
        <w:jc w:val="both"/>
        <w:rPr>
          <w:rFonts w:asciiTheme="minorHAnsi" w:hAnsiTheme="minorHAnsi" w:cstheme="minorHAnsi"/>
          <w:i w:val="0"/>
        </w:rPr>
      </w:pPr>
      <w:r>
        <w:rPr>
          <w:rFonts w:asciiTheme="minorHAnsi" w:hAnsiTheme="minorHAnsi" w:cstheme="minorHAnsi"/>
          <w:i w:val="0"/>
        </w:rPr>
        <w:t xml:space="preserve">The user </w:t>
      </w:r>
      <w:r w:rsidR="001E1127" w:rsidRPr="00D274DB">
        <w:rPr>
          <w:rFonts w:asciiTheme="minorHAnsi" w:hAnsiTheme="minorHAnsi" w:cstheme="minorHAnsi"/>
          <w:i w:val="0"/>
        </w:rPr>
        <w:t>must provide “First name”, “Last name”, “Email”, “Confirm email address” and click on the “Register” button.</w:t>
      </w:r>
    </w:p>
    <w:p w14:paraId="53D0893F" w14:textId="77777777" w:rsidR="001E1127" w:rsidRDefault="001E1127" w:rsidP="001E1127">
      <w:pPr>
        <w:pStyle w:val="Caption"/>
        <w:jc w:val="both"/>
        <w:rPr>
          <w:rFonts w:asciiTheme="minorHAnsi" w:hAnsiTheme="minorHAnsi" w:cstheme="minorHAnsi"/>
          <w:i w:val="0"/>
        </w:rPr>
      </w:pPr>
    </w:p>
    <w:p w14:paraId="34307F7A" w14:textId="04F89B06" w:rsidR="001E1127" w:rsidRPr="005F54F8" w:rsidRDefault="001E1127" w:rsidP="001E1127">
      <w:pPr>
        <w:pStyle w:val="Caption"/>
        <w:jc w:val="both"/>
        <w:rPr>
          <w:rFonts w:asciiTheme="minorHAnsi" w:hAnsiTheme="minorHAnsi" w:cstheme="minorHAnsi"/>
          <w:i w:val="0"/>
        </w:rPr>
      </w:pPr>
      <w:r w:rsidRPr="001E1127">
        <w:rPr>
          <w:rFonts w:asciiTheme="minorHAnsi" w:hAnsiTheme="minorHAnsi" w:cstheme="minorHAnsi"/>
          <w:i w:val="0"/>
          <w:noProof/>
          <w:u w:val="single"/>
          <w:lang w:val="en-US" w:eastAsia="en-US"/>
        </w:rPr>
        <w:lastRenderedPageBreak/>
        <mc:AlternateContent>
          <mc:Choice Requires="wps">
            <w:drawing>
              <wp:anchor distT="91440" distB="91440" distL="114300" distR="114300" simplePos="0" relativeHeight="251659264" behindDoc="0" locked="0" layoutInCell="1" allowOverlap="1" wp14:anchorId="4685450C" wp14:editId="56DC192D">
                <wp:simplePos x="0" y="0"/>
                <wp:positionH relativeFrom="page">
                  <wp:posOffset>1263650</wp:posOffset>
                </wp:positionH>
                <wp:positionV relativeFrom="paragraph">
                  <wp:posOffset>273050</wp:posOffset>
                </wp:positionV>
                <wp:extent cx="48387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3985"/>
                        </a:xfrm>
                        <a:prstGeom prst="rect">
                          <a:avLst/>
                        </a:prstGeom>
                        <a:noFill/>
                        <a:ln w="9525">
                          <a:noFill/>
                          <a:miter lim="800000"/>
                          <a:headEnd/>
                          <a:tailEnd/>
                        </a:ln>
                      </wps:spPr>
                      <wps:txbx>
                        <w:txbxContent>
                          <w:p w14:paraId="58A70BE8" w14:textId="58F1E959" w:rsidR="002656E9" w:rsidRDefault="002656E9">
                            <w:pPr>
                              <w:pBdr>
                                <w:top w:val="single" w:sz="24" w:space="8" w:color="4472C4" w:themeColor="accent1"/>
                                <w:bottom w:val="single" w:sz="24" w:space="8" w:color="4472C4" w:themeColor="accent1"/>
                              </w:pBdr>
                              <w:rPr>
                                <w:i/>
                                <w:iCs/>
                                <w:color w:val="4472C4" w:themeColor="accent1"/>
                              </w:rPr>
                            </w:pPr>
                            <w:r w:rsidRPr="001E1127">
                              <w:rPr>
                                <w:i/>
                                <w:iCs/>
                                <w:color w:val="4472C4" w:themeColor="accent1"/>
                                <w:u w:val="single"/>
                              </w:rPr>
                              <w:t>IMPORTANT!</w:t>
                            </w:r>
                            <w:r w:rsidRPr="001E1127">
                              <w:rPr>
                                <w:i/>
                                <w:iCs/>
                                <w:color w:val="4472C4" w:themeColor="accent1"/>
                              </w:rPr>
                              <w:t xml:space="preserve"> </w:t>
                            </w:r>
                            <w:r>
                              <w:rPr>
                                <w:i/>
                                <w:iCs/>
                                <w:color w:val="4472C4" w:themeColor="accent1"/>
                              </w:rPr>
                              <w:t xml:space="preserve">The user </w:t>
                            </w:r>
                            <w:proofErr w:type="gramStart"/>
                            <w:r>
                              <w:rPr>
                                <w:i/>
                                <w:iCs/>
                                <w:color w:val="4472C4" w:themeColor="accent1"/>
                              </w:rPr>
                              <w:t xml:space="preserve">is </w:t>
                            </w:r>
                            <w:r w:rsidRPr="001E1127">
                              <w:rPr>
                                <w:i/>
                                <w:iCs/>
                                <w:color w:val="4472C4" w:themeColor="accent1"/>
                              </w:rPr>
                              <w:t>invited</w:t>
                            </w:r>
                            <w:proofErr w:type="gramEnd"/>
                            <w:r w:rsidRPr="001E1127">
                              <w:rPr>
                                <w:i/>
                                <w:iCs/>
                                <w:color w:val="4472C4" w:themeColor="accent1"/>
                              </w:rPr>
                              <w:t xml:space="preserve"> to read the Terms </w:t>
                            </w:r>
                            <w:r>
                              <w:rPr>
                                <w:i/>
                                <w:iCs/>
                                <w:color w:val="4472C4" w:themeColor="accent1"/>
                              </w:rPr>
                              <w:t xml:space="preserve">and Conditions </w:t>
                            </w:r>
                            <w:r w:rsidRPr="001E1127">
                              <w:rPr>
                                <w:i/>
                                <w:iCs/>
                                <w:color w:val="4472C4" w:themeColor="accent1"/>
                              </w:rPr>
                              <w:t xml:space="preserve">before proceeding with the next steps. The user shall not proceed with the next steps if he/she does not agree with the Terms and Conditions and he/she shall contact the Agency. The Terms and Conditions details the contractual relationship between the Agency and the user of the </w:t>
                            </w:r>
                            <w:r>
                              <w:rPr>
                                <w:i/>
                                <w:iCs/>
                                <w:color w:val="4472C4" w:themeColor="accent1"/>
                              </w:rPr>
                              <w:t>system</w:t>
                            </w:r>
                            <w:r w:rsidRPr="001E1127">
                              <w:rPr>
                                <w:i/>
                                <w:iCs/>
                                <w:color w:val="4472C4" w:themeColor="accent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85450C" id="_x0000_t202" coordsize="21600,21600" o:spt="202" path="m,l,21600r21600,l21600,xe">
                <v:stroke joinstyle="miter"/>
                <v:path gradientshapeok="t" o:connecttype="rect"/>
              </v:shapetype>
              <v:shape id="Text Box 2" o:spid="_x0000_s1026" type="#_x0000_t202" style="position:absolute;left:0;text-align:left;margin-left:99.5pt;margin-top:21.5pt;width:381pt;height:110.55pt;z-index:251659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" filled="f" stroked="f">
                <v:textbox style="mso-fit-shape-to-text:t">
                  <w:txbxContent>
                    <w:p w14:paraId="58A70BE8" w14:textId="58F1E959" w:rsidR="002656E9" w:rsidRDefault="002656E9">
                      <w:pPr>
                        <w:pBdr>
                          <w:top w:val="single" w:sz="24" w:space="8" w:color="4472C4" w:themeColor="accent1"/>
                          <w:bottom w:val="single" w:sz="24" w:space="8" w:color="4472C4" w:themeColor="accent1"/>
                        </w:pBdr>
                        <w:rPr>
                          <w:i/>
                          <w:iCs/>
                          <w:color w:val="4472C4" w:themeColor="accent1"/>
                        </w:rPr>
                      </w:pPr>
                      <w:r w:rsidRPr="001E1127">
                        <w:rPr>
                          <w:i/>
                          <w:iCs/>
                          <w:color w:val="4472C4" w:themeColor="accent1"/>
                          <w:u w:val="single"/>
                        </w:rPr>
                        <w:t>IMPORTANT!</w:t>
                      </w:r>
                      <w:r w:rsidRPr="001E1127">
                        <w:rPr>
                          <w:i/>
                          <w:iCs/>
                          <w:color w:val="4472C4" w:themeColor="accent1"/>
                        </w:rPr>
                        <w:t xml:space="preserve"> </w:t>
                      </w:r>
                      <w:r>
                        <w:rPr>
                          <w:i/>
                          <w:iCs/>
                          <w:color w:val="4472C4" w:themeColor="accent1"/>
                        </w:rPr>
                        <w:t xml:space="preserve">The user is </w:t>
                      </w:r>
                      <w:r w:rsidRPr="001E1127">
                        <w:rPr>
                          <w:i/>
                          <w:iCs/>
                          <w:color w:val="4472C4" w:themeColor="accent1"/>
                        </w:rPr>
                        <w:t xml:space="preserve">invited to read the Terms </w:t>
                      </w:r>
                      <w:r>
                        <w:rPr>
                          <w:i/>
                          <w:iCs/>
                          <w:color w:val="4472C4" w:themeColor="accent1"/>
                        </w:rPr>
                        <w:t xml:space="preserve">and Conditions </w:t>
                      </w:r>
                      <w:r w:rsidRPr="001E1127">
                        <w:rPr>
                          <w:i/>
                          <w:iCs/>
                          <w:color w:val="4472C4" w:themeColor="accent1"/>
                        </w:rPr>
                        <w:t xml:space="preserve">before proceeding with the next steps. The user shall not proceed with the next steps if he/she does not agree with the Terms and Conditions and he/she shall contact the Agency. The Terms and Conditions details the contractual relationship between the Agency and the user of the </w:t>
                      </w:r>
                      <w:r>
                        <w:rPr>
                          <w:i/>
                          <w:iCs/>
                          <w:color w:val="4472C4" w:themeColor="accent1"/>
                        </w:rPr>
                        <w:t>system</w:t>
                      </w:r>
                      <w:r w:rsidRPr="001E1127">
                        <w:rPr>
                          <w:i/>
                          <w:iCs/>
                          <w:color w:val="4472C4" w:themeColor="accent1"/>
                        </w:rPr>
                        <w:t>.</w:t>
                      </w:r>
                    </w:p>
                  </w:txbxContent>
                </v:textbox>
                <w10:wrap type="topAndBottom" anchorx="page"/>
              </v:shape>
            </w:pict>
          </mc:Fallback>
        </mc:AlternateContent>
      </w:r>
      <w:r w:rsidRPr="005F54F8">
        <w:rPr>
          <w:rFonts w:asciiTheme="minorHAnsi" w:hAnsiTheme="minorHAnsi" w:cstheme="minorHAnsi"/>
          <w:i w:val="0"/>
        </w:rPr>
        <w:t xml:space="preserve">A message informs the user that the information entered </w:t>
      </w:r>
      <w:proofErr w:type="gramStart"/>
      <w:r w:rsidRPr="005F54F8">
        <w:rPr>
          <w:rFonts w:asciiTheme="minorHAnsi" w:hAnsiTheme="minorHAnsi" w:cstheme="minorHAnsi"/>
          <w:i w:val="0"/>
        </w:rPr>
        <w:t>is saved</w:t>
      </w:r>
      <w:proofErr w:type="gramEnd"/>
      <w:r w:rsidRPr="005F54F8">
        <w:rPr>
          <w:rFonts w:asciiTheme="minorHAnsi" w:hAnsiTheme="minorHAnsi" w:cstheme="minorHAnsi"/>
          <w:i w:val="0"/>
        </w:rPr>
        <w:t xml:space="preserve"> and an email is sent to the provided email address with instructions on how to set a password for the account, as shown in Figure 3.</w:t>
      </w:r>
      <w:r>
        <w:rPr>
          <w:rFonts w:asciiTheme="minorHAnsi" w:hAnsiTheme="minorHAnsi" w:cstheme="minorHAnsi"/>
          <w:i w:val="0"/>
        </w:rPr>
        <w:t xml:space="preserve"> The user can </w:t>
      </w:r>
      <w:r w:rsidR="00D274DB">
        <w:rPr>
          <w:rFonts w:asciiTheme="minorHAnsi" w:hAnsiTheme="minorHAnsi" w:cstheme="minorHAnsi"/>
          <w:i w:val="0"/>
        </w:rPr>
        <w:t>then c</w:t>
      </w:r>
      <w:r>
        <w:rPr>
          <w:rFonts w:asciiTheme="minorHAnsi" w:hAnsiTheme="minorHAnsi" w:cstheme="minorHAnsi"/>
          <w:i w:val="0"/>
        </w:rPr>
        <w:t>lose the page.</w:t>
      </w:r>
    </w:p>
    <w:p w14:paraId="1A5F68EF" w14:textId="77777777" w:rsidR="001E1127" w:rsidRPr="005F54F8" w:rsidRDefault="001E1127" w:rsidP="001E1127">
      <w:pPr>
        <w:jc w:val="center"/>
        <w:rPr>
          <w:rFonts w:asciiTheme="minorHAnsi" w:hAnsiTheme="minorHAnsi" w:cstheme="minorHAnsi"/>
          <w:sz w:val="20"/>
          <w:szCs w:val="20"/>
        </w:rPr>
      </w:pPr>
      <w:r w:rsidRPr="005F54F8">
        <w:rPr>
          <w:rFonts w:asciiTheme="minorHAnsi" w:hAnsiTheme="minorHAnsi" w:cstheme="minorHAnsi"/>
          <w:noProof/>
          <w:sz w:val="20"/>
          <w:szCs w:val="20"/>
          <w:lang w:val="en-US"/>
        </w:rPr>
        <w:drawing>
          <wp:inline distT="0" distB="0" distL="0" distR="0" wp14:anchorId="6A4A31E5" wp14:editId="3B691734">
            <wp:extent cx="5760085" cy="1271905"/>
            <wp:effectExtent l="19050" t="19050" r="12065" b="23495"/>
            <wp:docPr id="1638387525" name="Picture 163838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271905"/>
                    </a:xfrm>
                    <a:prstGeom prst="rect">
                      <a:avLst/>
                    </a:prstGeom>
                    <a:ln>
                      <a:solidFill>
                        <a:schemeClr val="accent1"/>
                      </a:solidFill>
                    </a:ln>
                  </pic:spPr>
                </pic:pic>
              </a:graphicData>
            </a:graphic>
          </wp:inline>
        </w:drawing>
      </w:r>
    </w:p>
    <w:p w14:paraId="59496746" w14:textId="4C468E4F" w:rsidR="001E1127" w:rsidRPr="005F54F8" w:rsidRDefault="001E1127" w:rsidP="001E1127">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w:t>
      </w:r>
      <w:r w:rsidRPr="005F54F8">
        <w:rPr>
          <w:rFonts w:asciiTheme="minorHAnsi" w:hAnsiTheme="minorHAnsi" w:cstheme="minorHAnsi"/>
        </w:rPr>
        <w:fldChar w:fldCharType="end"/>
      </w:r>
      <w:r w:rsidRPr="005F54F8">
        <w:rPr>
          <w:rFonts w:asciiTheme="minorHAnsi" w:hAnsiTheme="minorHAnsi" w:cstheme="minorHAnsi"/>
        </w:rPr>
        <w:t xml:space="preserve">: </w:t>
      </w:r>
      <w:r w:rsidR="00D274DB">
        <w:rPr>
          <w:rFonts w:asciiTheme="minorHAnsi" w:hAnsiTheme="minorHAnsi" w:cstheme="minorHAnsi"/>
        </w:rPr>
        <w:t>M</w:t>
      </w:r>
      <w:r w:rsidRPr="005F54F8">
        <w:rPr>
          <w:rFonts w:asciiTheme="minorHAnsi" w:hAnsiTheme="minorHAnsi" w:cstheme="minorHAnsi"/>
        </w:rPr>
        <w:t>essage after successful registration</w:t>
      </w:r>
    </w:p>
    <w:p w14:paraId="700BC916" w14:textId="3632681F" w:rsidR="001E1127" w:rsidRPr="005F54F8" w:rsidRDefault="001E1127" w:rsidP="001E1127">
      <w:pPr>
        <w:pStyle w:val="Caption"/>
        <w:jc w:val="both"/>
        <w:rPr>
          <w:rFonts w:asciiTheme="minorHAnsi" w:hAnsiTheme="minorHAnsi" w:cstheme="minorHAnsi"/>
          <w:i w:val="0"/>
        </w:rPr>
      </w:pPr>
      <w:r w:rsidRPr="005F54F8">
        <w:rPr>
          <w:rFonts w:asciiTheme="minorHAnsi" w:hAnsiTheme="minorHAnsi" w:cstheme="minorHAnsi"/>
          <w:i w:val="0"/>
        </w:rPr>
        <w:t xml:space="preserve">When the user receives the </w:t>
      </w:r>
      <w:r>
        <w:rPr>
          <w:rFonts w:asciiTheme="minorHAnsi" w:hAnsiTheme="minorHAnsi" w:cstheme="minorHAnsi"/>
          <w:i w:val="0"/>
        </w:rPr>
        <w:t>email</w:t>
      </w:r>
      <w:r w:rsidRPr="005F54F8">
        <w:rPr>
          <w:rFonts w:asciiTheme="minorHAnsi" w:hAnsiTheme="minorHAnsi" w:cstheme="minorHAnsi"/>
          <w:i w:val="0"/>
        </w:rPr>
        <w:t xml:space="preserve">, as </w:t>
      </w:r>
      <w:r>
        <w:rPr>
          <w:rFonts w:asciiTheme="minorHAnsi" w:hAnsiTheme="minorHAnsi" w:cstheme="minorHAnsi"/>
          <w:i w:val="0"/>
        </w:rPr>
        <w:t>illustrated</w:t>
      </w:r>
      <w:r w:rsidRPr="005F54F8">
        <w:rPr>
          <w:rFonts w:asciiTheme="minorHAnsi" w:hAnsiTheme="minorHAnsi" w:cstheme="minorHAnsi"/>
          <w:i w:val="0"/>
        </w:rPr>
        <w:t xml:space="preserve"> in Figure 4, the user has to follow the provided link </w:t>
      </w:r>
      <w:r>
        <w:rPr>
          <w:rFonts w:asciiTheme="minorHAnsi" w:hAnsiTheme="minorHAnsi" w:cstheme="minorHAnsi"/>
          <w:i w:val="0"/>
        </w:rPr>
        <w:t>to</w:t>
      </w:r>
      <w:r w:rsidRPr="005F54F8">
        <w:rPr>
          <w:rFonts w:asciiTheme="minorHAnsi" w:hAnsiTheme="minorHAnsi" w:cstheme="minorHAnsi"/>
          <w:i w:val="0"/>
        </w:rPr>
        <w:t xml:space="preserve"> set </w:t>
      </w:r>
      <w:r w:rsidR="00D274DB">
        <w:rPr>
          <w:rFonts w:asciiTheme="minorHAnsi" w:hAnsiTheme="minorHAnsi" w:cstheme="minorHAnsi"/>
          <w:i w:val="0"/>
        </w:rPr>
        <w:t xml:space="preserve">the </w:t>
      </w:r>
      <w:r w:rsidRPr="005F54F8">
        <w:rPr>
          <w:rFonts w:asciiTheme="minorHAnsi" w:hAnsiTheme="minorHAnsi" w:cstheme="minorHAnsi"/>
          <w:i w:val="0"/>
        </w:rPr>
        <w:t>password, shown in Figure 5.</w:t>
      </w:r>
    </w:p>
    <w:p w14:paraId="0F2E36F9" w14:textId="77777777" w:rsidR="001E1127" w:rsidRPr="005F54F8" w:rsidRDefault="001E1127" w:rsidP="001E1127">
      <w:pPr>
        <w:jc w:val="center"/>
        <w:rPr>
          <w:rFonts w:asciiTheme="minorHAnsi" w:hAnsiTheme="minorHAnsi" w:cstheme="minorHAnsi"/>
        </w:rPr>
      </w:pPr>
      <w:r w:rsidRPr="005F54F8">
        <w:rPr>
          <w:noProof/>
          <w:lang w:val="en-US"/>
        </w:rPr>
        <w:drawing>
          <wp:inline distT="0" distB="0" distL="0" distR="0" wp14:anchorId="49ABE6C7" wp14:editId="62C145AB">
            <wp:extent cx="2963907" cy="980236"/>
            <wp:effectExtent l="19050" t="19050" r="27305" b="10795"/>
            <wp:docPr id="1638387538" name="Picture 163838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85460" cy="987364"/>
                    </a:xfrm>
                    <a:prstGeom prst="rect">
                      <a:avLst/>
                    </a:prstGeom>
                    <a:ln>
                      <a:solidFill>
                        <a:schemeClr val="accent1"/>
                      </a:solidFill>
                    </a:ln>
                  </pic:spPr>
                </pic:pic>
              </a:graphicData>
            </a:graphic>
          </wp:inline>
        </w:drawing>
      </w:r>
    </w:p>
    <w:p w14:paraId="7AFFAA2C" w14:textId="1327EC56" w:rsidR="001E1127" w:rsidRPr="005F54F8" w:rsidRDefault="001E1127" w:rsidP="001E1127">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w:t>
      </w:r>
      <w:r w:rsidRPr="005F54F8">
        <w:rPr>
          <w:rFonts w:asciiTheme="minorHAnsi" w:hAnsiTheme="minorHAnsi" w:cstheme="minorHAnsi"/>
        </w:rPr>
        <w:fldChar w:fldCharType="end"/>
      </w:r>
      <w:r w:rsidRPr="005F54F8">
        <w:rPr>
          <w:rFonts w:asciiTheme="minorHAnsi" w:hAnsiTheme="minorHAnsi" w:cstheme="minorHAnsi"/>
        </w:rPr>
        <w:t>: Registration email</w:t>
      </w:r>
      <w:r w:rsidRPr="005F54F8">
        <w:rPr>
          <w:rFonts w:asciiTheme="minorHAnsi" w:hAnsiTheme="minorHAnsi" w:cstheme="minorHAnsi"/>
          <w:sz w:val="20"/>
          <w:szCs w:val="20"/>
        </w:rPr>
        <w:t xml:space="preserve">                                                                     </w:t>
      </w:r>
    </w:p>
    <w:p w14:paraId="3D305145" w14:textId="77777777" w:rsidR="001E1127" w:rsidRPr="005F54F8" w:rsidRDefault="001E1127" w:rsidP="001E1127">
      <w:pPr>
        <w:jc w:val="center"/>
        <w:rPr>
          <w:rFonts w:asciiTheme="minorHAnsi" w:hAnsiTheme="minorHAnsi" w:cstheme="minorHAnsi"/>
        </w:rPr>
      </w:pPr>
      <w:r w:rsidRPr="005F54F8">
        <w:rPr>
          <w:rFonts w:asciiTheme="minorHAnsi" w:hAnsiTheme="minorHAnsi" w:cstheme="minorHAnsi"/>
          <w:noProof/>
          <w:lang w:val="en-US"/>
        </w:rPr>
        <w:drawing>
          <wp:inline distT="0" distB="0" distL="0" distR="0" wp14:anchorId="2B9AA81C" wp14:editId="672FFEBB">
            <wp:extent cx="4089196" cy="2633116"/>
            <wp:effectExtent l="19050" t="19050" r="26035" b="15240"/>
            <wp:docPr id="1638387545" name="Picture 163838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2046" cy="2641390"/>
                    </a:xfrm>
                    <a:prstGeom prst="rect">
                      <a:avLst/>
                    </a:prstGeom>
                    <a:ln>
                      <a:solidFill>
                        <a:schemeClr val="accent1"/>
                      </a:solidFill>
                    </a:ln>
                  </pic:spPr>
                </pic:pic>
              </a:graphicData>
            </a:graphic>
          </wp:inline>
        </w:drawing>
      </w:r>
    </w:p>
    <w:p w14:paraId="01AAA481" w14:textId="48EBA6B9" w:rsidR="001E1127" w:rsidRPr="005F54F8" w:rsidRDefault="001E1127" w:rsidP="001E1127">
      <w:pPr>
        <w:pStyle w:val="Caption"/>
        <w:jc w:val="center"/>
        <w:rPr>
          <w:rFonts w:asciiTheme="minorHAnsi" w:hAnsiTheme="minorHAnsi" w:cstheme="minorHAnsi"/>
          <w:sz w:val="20"/>
          <w:szCs w:val="20"/>
        </w:rPr>
      </w:pPr>
      <w:r w:rsidRPr="005F54F8">
        <w:rPr>
          <w:rFonts w:asciiTheme="minorHAnsi" w:hAnsiTheme="minorHAnsi" w:cstheme="minorHAnsi"/>
        </w:rPr>
        <w:lastRenderedPageBreak/>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w:t>
      </w:r>
      <w:r w:rsidRPr="005F54F8">
        <w:rPr>
          <w:rFonts w:asciiTheme="minorHAnsi" w:hAnsiTheme="minorHAnsi" w:cstheme="minorHAnsi"/>
        </w:rPr>
        <w:fldChar w:fldCharType="end"/>
      </w:r>
      <w:r w:rsidRPr="005F54F8">
        <w:rPr>
          <w:rFonts w:asciiTheme="minorHAnsi" w:hAnsiTheme="minorHAnsi" w:cstheme="minorHAnsi"/>
        </w:rPr>
        <w:t>: Setting a password</w:t>
      </w:r>
      <w:r w:rsidRPr="005F54F8">
        <w:rPr>
          <w:rFonts w:asciiTheme="minorHAnsi" w:hAnsiTheme="minorHAnsi" w:cstheme="minorHAnsi"/>
          <w:sz w:val="20"/>
          <w:szCs w:val="20"/>
        </w:rPr>
        <w:t xml:space="preserve">                                                                    </w:t>
      </w:r>
    </w:p>
    <w:p w14:paraId="5BAB3669" w14:textId="77777777" w:rsidR="001E1127" w:rsidRPr="00D274DB" w:rsidRDefault="001E1127" w:rsidP="00D274DB">
      <w:pPr>
        <w:pStyle w:val="Caption"/>
        <w:jc w:val="both"/>
        <w:rPr>
          <w:rFonts w:asciiTheme="minorHAnsi" w:hAnsiTheme="minorHAnsi" w:cstheme="minorHAnsi"/>
          <w:i w:val="0"/>
        </w:rPr>
      </w:pPr>
      <w:r w:rsidRPr="005F54F8">
        <w:rPr>
          <w:rFonts w:asciiTheme="minorHAnsi" w:hAnsiTheme="minorHAnsi" w:cstheme="minorHAnsi"/>
          <w:i w:val="0"/>
        </w:rPr>
        <w:t xml:space="preserve">The </w:t>
      </w:r>
      <w:r w:rsidRPr="00D274DB">
        <w:rPr>
          <w:rFonts w:asciiTheme="minorHAnsi" w:hAnsiTheme="minorHAnsi" w:cstheme="minorHAnsi"/>
          <w:i w:val="0"/>
        </w:rPr>
        <w:t>user must provide “Email”, “Password”, “Confirm password” and click on the “Store password” button.</w:t>
      </w:r>
    </w:p>
    <w:p w14:paraId="525339F8" w14:textId="77777777" w:rsidR="001E1127" w:rsidRPr="005F54F8" w:rsidRDefault="001E1127" w:rsidP="00D274DB">
      <w:pPr>
        <w:pStyle w:val="Caption"/>
        <w:jc w:val="both"/>
        <w:rPr>
          <w:rFonts w:asciiTheme="minorHAnsi" w:hAnsiTheme="minorHAnsi" w:cstheme="minorHAnsi"/>
          <w:i w:val="0"/>
        </w:rPr>
      </w:pPr>
      <w:r w:rsidRPr="005F54F8">
        <w:rPr>
          <w:rFonts w:asciiTheme="minorHAnsi" w:hAnsiTheme="minorHAnsi" w:cstheme="minorHAnsi"/>
          <w:i w:val="0"/>
        </w:rPr>
        <w:t>In order to set a correct password the user must follow the password rules:</w:t>
      </w:r>
    </w:p>
    <w:p w14:paraId="5DE3B5DC" w14:textId="46D144C8" w:rsidR="001E1127" w:rsidRPr="005F54F8" w:rsidRDefault="001E1127" w:rsidP="00D274DB">
      <w:pPr>
        <w:pStyle w:val="Caption"/>
        <w:numPr>
          <w:ilvl w:val="0"/>
          <w:numId w:val="25"/>
        </w:numPr>
        <w:spacing w:before="0" w:after="0"/>
        <w:ind w:left="714" w:hanging="357"/>
        <w:jc w:val="both"/>
        <w:rPr>
          <w:rFonts w:asciiTheme="minorHAnsi" w:hAnsiTheme="minorHAnsi" w:cstheme="minorHAnsi"/>
          <w:i w:val="0"/>
        </w:rPr>
      </w:pPr>
      <w:r w:rsidRPr="005F54F8">
        <w:rPr>
          <w:rFonts w:asciiTheme="minorHAnsi" w:hAnsiTheme="minorHAnsi" w:cstheme="minorHAnsi"/>
          <w:i w:val="0"/>
        </w:rPr>
        <w:t>Passwords should not contain either your First name or your Last name</w:t>
      </w:r>
      <w:r w:rsidR="00D274DB">
        <w:rPr>
          <w:rFonts w:asciiTheme="minorHAnsi" w:hAnsiTheme="minorHAnsi" w:cstheme="minorHAnsi"/>
          <w:i w:val="0"/>
        </w:rPr>
        <w:t>;</w:t>
      </w:r>
    </w:p>
    <w:p w14:paraId="03C49FCD" w14:textId="28F537FA" w:rsidR="001E1127" w:rsidRPr="005F54F8" w:rsidRDefault="001E1127" w:rsidP="00D274DB">
      <w:pPr>
        <w:pStyle w:val="Caption"/>
        <w:numPr>
          <w:ilvl w:val="0"/>
          <w:numId w:val="25"/>
        </w:numPr>
        <w:spacing w:before="0" w:after="0"/>
        <w:ind w:left="714" w:hanging="357"/>
        <w:jc w:val="both"/>
        <w:rPr>
          <w:rFonts w:asciiTheme="minorHAnsi" w:hAnsiTheme="minorHAnsi" w:cstheme="minorHAnsi"/>
          <w:i w:val="0"/>
        </w:rPr>
      </w:pPr>
      <w:r w:rsidRPr="005F54F8">
        <w:rPr>
          <w:rFonts w:asciiTheme="minorHAnsi" w:hAnsiTheme="minorHAnsi" w:cstheme="minorHAnsi"/>
          <w:i w:val="0"/>
        </w:rPr>
        <w:t>The password mus</w:t>
      </w:r>
      <w:r w:rsidR="00D274DB">
        <w:rPr>
          <w:rFonts w:asciiTheme="minorHAnsi" w:hAnsiTheme="minorHAnsi" w:cstheme="minorHAnsi"/>
          <w:i w:val="0"/>
        </w:rPr>
        <w:t>t be at least 8 characters long;</w:t>
      </w:r>
    </w:p>
    <w:p w14:paraId="29333E03" w14:textId="023C6C89" w:rsidR="001E1127" w:rsidRPr="00D274DB" w:rsidRDefault="001E1127" w:rsidP="00D274DB">
      <w:pPr>
        <w:pStyle w:val="Caption"/>
        <w:numPr>
          <w:ilvl w:val="0"/>
          <w:numId w:val="25"/>
        </w:numPr>
        <w:spacing w:before="0" w:after="0"/>
        <w:ind w:left="714" w:hanging="357"/>
        <w:jc w:val="both"/>
        <w:rPr>
          <w:rFonts w:asciiTheme="minorHAnsi" w:hAnsiTheme="minorHAnsi" w:cstheme="minorHAnsi"/>
          <w:i w:val="0"/>
        </w:rPr>
      </w:pPr>
      <w:r w:rsidRPr="00D274DB">
        <w:rPr>
          <w:rFonts w:asciiTheme="minorHAnsi" w:hAnsiTheme="minorHAnsi" w:cstheme="minorHAnsi"/>
          <w:i w:val="0"/>
        </w:rPr>
        <w:t>The password should contain at minimum 3 out of</w:t>
      </w:r>
      <w:r w:rsidR="00D274DB" w:rsidRPr="00D274DB">
        <w:rPr>
          <w:rFonts w:asciiTheme="minorHAnsi" w:hAnsiTheme="minorHAnsi" w:cstheme="minorHAnsi"/>
          <w:i w:val="0"/>
        </w:rPr>
        <w:t xml:space="preserve"> </w:t>
      </w:r>
      <w:r w:rsidRPr="00D274DB">
        <w:rPr>
          <w:rFonts w:asciiTheme="minorHAnsi" w:hAnsiTheme="minorHAnsi" w:cstheme="minorHAnsi"/>
          <w:i w:val="0"/>
        </w:rPr>
        <w:t xml:space="preserve">: </w:t>
      </w:r>
    </w:p>
    <w:p w14:paraId="2DDEB7F5" w14:textId="77777777" w:rsidR="001E1127" w:rsidRPr="005F54F8" w:rsidRDefault="001E1127" w:rsidP="00D274DB">
      <w:pPr>
        <w:pStyle w:val="Caption"/>
        <w:numPr>
          <w:ilvl w:val="1"/>
          <w:numId w:val="25"/>
        </w:numPr>
        <w:spacing w:before="0" w:after="0"/>
        <w:jc w:val="both"/>
        <w:rPr>
          <w:rFonts w:asciiTheme="minorHAnsi" w:hAnsiTheme="minorHAnsi" w:cstheme="minorHAnsi"/>
          <w:i w:val="0"/>
        </w:rPr>
      </w:pPr>
      <w:r w:rsidRPr="005F54F8">
        <w:rPr>
          <w:rFonts w:asciiTheme="minorHAnsi" w:hAnsiTheme="minorHAnsi" w:cstheme="minorHAnsi"/>
          <w:i w:val="0"/>
        </w:rPr>
        <w:t>1 uppercase</w:t>
      </w:r>
    </w:p>
    <w:p w14:paraId="5443F4B0" w14:textId="77777777" w:rsidR="001E1127" w:rsidRPr="005F54F8" w:rsidRDefault="001E1127" w:rsidP="00D274DB">
      <w:pPr>
        <w:pStyle w:val="Caption"/>
        <w:numPr>
          <w:ilvl w:val="1"/>
          <w:numId w:val="25"/>
        </w:numPr>
        <w:spacing w:before="0" w:after="0"/>
        <w:jc w:val="both"/>
        <w:rPr>
          <w:rFonts w:asciiTheme="minorHAnsi" w:hAnsiTheme="minorHAnsi" w:cstheme="minorHAnsi"/>
          <w:i w:val="0"/>
        </w:rPr>
      </w:pPr>
      <w:r w:rsidRPr="005F54F8">
        <w:rPr>
          <w:rFonts w:asciiTheme="minorHAnsi" w:hAnsiTheme="minorHAnsi" w:cstheme="minorHAnsi"/>
          <w:i w:val="0"/>
        </w:rPr>
        <w:t>1 lowercase</w:t>
      </w:r>
    </w:p>
    <w:p w14:paraId="4E0EF71A" w14:textId="77777777" w:rsidR="001E1127" w:rsidRPr="005F54F8" w:rsidRDefault="001E1127" w:rsidP="00D274DB">
      <w:pPr>
        <w:pStyle w:val="Caption"/>
        <w:numPr>
          <w:ilvl w:val="1"/>
          <w:numId w:val="25"/>
        </w:numPr>
        <w:spacing w:before="0" w:after="0"/>
        <w:jc w:val="both"/>
        <w:rPr>
          <w:rFonts w:asciiTheme="minorHAnsi" w:hAnsiTheme="minorHAnsi" w:cstheme="minorHAnsi"/>
          <w:i w:val="0"/>
        </w:rPr>
      </w:pPr>
      <w:r w:rsidRPr="005F54F8">
        <w:rPr>
          <w:rFonts w:asciiTheme="minorHAnsi" w:hAnsiTheme="minorHAnsi" w:cstheme="minorHAnsi"/>
          <w:i w:val="0"/>
        </w:rPr>
        <w:t>1 digit (0 to 9)</w:t>
      </w:r>
    </w:p>
    <w:p w14:paraId="2F2A8141" w14:textId="77777777" w:rsidR="001E1127" w:rsidRPr="005F54F8" w:rsidRDefault="001E1127" w:rsidP="00D274DB">
      <w:pPr>
        <w:pStyle w:val="Caption"/>
        <w:numPr>
          <w:ilvl w:val="1"/>
          <w:numId w:val="25"/>
        </w:numPr>
        <w:spacing w:before="0" w:after="0"/>
        <w:jc w:val="both"/>
        <w:rPr>
          <w:rFonts w:asciiTheme="minorHAnsi" w:hAnsiTheme="minorHAnsi" w:cstheme="minorHAnsi"/>
          <w:i w:val="0"/>
        </w:rPr>
      </w:pPr>
      <w:r w:rsidRPr="005F54F8">
        <w:rPr>
          <w:rFonts w:asciiTheme="minorHAnsi" w:hAnsiTheme="minorHAnsi" w:cstheme="minorHAnsi"/>
          <w:i w:val="0"/>
        </w:rPr>
        <w:t>1 special character (~</w:t>
      </w:r>
      <w:proofErr w:type="gramStart"/>
      <w:r w:rsidRPr="005F54F8">
        <w:rPr>
          <w:rFonts w:asciiTheme="minorHAnsi" w:hAnsiTheme="minorHAnsi" w:cstheme="minorHAnsi"/>
          <w:i w:val="0"/>
        </w:rPr>
        <w:t>!@</w:t>
      </w:r>
      <w:proofErr w:type="gramEnd"/>
      <w:r w:rsidRPr="005F54F8">
        <w:rPr>
          <w:rFonts w:asciiTheme="minorHAnsi" w:hAnsiTheme="minorHAnsi" w:cstheme="minorHAnsi"/>
          <w:i w:val="0"/>
        </w:rPr>
        <w:t>#$%^&amp;*_-+=`|\(){}[]:;"',.?/)</w:t>
      </w:r>
    </w:p>
    <w:p w14:paraId="0CAD682B" w14:textId="12AB4700" w:rsidR="001E1127" w:rsidRPr="005F54F8" w:rsidRDefault="001E1127" w:rsidP="00D274DB">
      <w:pPr>
        <w:pStyle w:val="Caption"/>
        <w:jc w:val="both"/>
        <w:rPr>
          <w:rFonts w:asciiTheme="minorHAnsi" w:hAnsiTheme="minorHAnsi" w:cstheme="minorHAnsi"/>
          <w:lang w:eastAsia="en-GB"/>
        </w:rPr>
      </w:pPr>
      <w:r w:rsidRPr="005F54F8">
        <w:rPr>
          <w:rFonts w:asciiTheme="minorHAnsi" w:hAnsiTheme="minorHAnsi" w:cstheme="minorHAnsi"/>
          <w:i w:val="0"/>
        </w:rPr>
        <w:t xml:space="preserve">If the user did not follow the above rules or if passwords do not much then </w:t>
      </w:r>
      <w:r w:rsidR="00D274DB">
        <w:rPr>
          <w:rFonts w:asciiTheme="minorHAnsi" w:hAnsiTheme="minorHAnsi" w:cstheme="minorHAnsi"/>
          <w:i w:val="0"/>
        </w:rPr>
        <w:t xml:space="preserve">the system </w:t>
      </w:r>
      <w:r w:rsidRPr="005F54F8">
        <w:rPr>
          <w:rFonts w:asciiTheme="minorHAnsi" w:hAnsiTheme="minorHAnsi" w:cstheme="minorHAnsi"/>
          <w:i w:val="0"/>
        </w:rPr>
        <w:t xml:space="preserve">displays the </w:t>
      </w:r>
      <w:r w:rsidR="00D274DB">
        <w:rPr>
          <w:rFonts w:asciiTheme="minorHAnsi" w:hAnsiTheme="minorHAnsi" w:cstheme="minorHAnsi"/>
          <w:i w:val="0"/>
        </w:rPr>
        <w:t xml:space="preserve">appropriate error </w:t>
      </w:r>
      <w:r w:rsidRPr="005F54F8">
        <w:rPr>
          <w:rFonts w:asciiTheme="minorHAnsi" w:hAnsiTheme="minorHAnsi" w:cstheme="minorHAnsi"/>
          <w:i w:val="0"/>
        </w:rPr>
        <w:t>message as shown in Figure 6.</w:t>
      </w:r>
      <w:r w:rsidRPr="005F54F8">
        <w:rPr>
          <w:rFonts w:asciiTheme="minorHAnsi" w:hAnsiTheme="minorHAnsi" w:cstheme="minorHAnsi"/>
          <w:lang w:eastAsia="en-GB"/>
        </w:rPr>
        <w:t xml:space="preserve"> </w:t>
      </w:r>
    </w:p>
    <w:p w14:paraId="7381ED05" w14:textId="77777777" w:rsidR="001E1127" w:rsidRPr="005F54F8" w:rsidRDefault="001E1127" w:rsidP="001E1127">
      <w:pPr>
        <w:pStyle w:val="Caption"/>
        <w:jc w:val="center"/>
        <w:rPr>
          <w:rFonts w:asciiTheme="minorHAnsi" w:hAnsiTheme="minorHAnsi" w:cstheme="minorHAnsi"/>
          <w:i w:val="0"/>
        </w:rPr>
      </w:pPr>
      <w:r w:rsidRPr="005F54F8">
        <w:rPr>
          <w:rFonts w:asciiTheme="minorHAnsi" w:hAnsiTheme="minorHAnsi" w:cstheme="minorHAnsi"/>
          <w:noProof/>
          <w:lang w:val="en-US" w:eastAsia="en-US"/>
        </w:rPr>
        <w:drawing>
          <wp:inline distT="0" distB="0" distL="0" distR="0" wp14:anchorId="374C2D7E" wp14:editId="007A0149">
            <wp:extent cx="4384040" cy="2676572"/>
            <wp:effectExtent l="19050" t="19050" r="16510" b="28575"/>
            <wp:docPr id="1638387546" name="Picture 163838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0793" cy="2692905"/>
                    </a:xfrm>
                    <a:prstGeom prst="rect">
                      <a:avLst/>
                    </a:prstGeom>
                    <a:ln>
                      <a:solidFill>
                        <a:schemeClr val="accent1"/>
                      </a:solidFill>
                    </a:ln>
                  </pic:spPr>
                </pic:pic>
              </a:graphicData>
            </a:graphic>
          </wp:inline>
        </w:drawing>
      </w:r>
    </w:p>
    <w:p w14:paraId="5A6EC9E2" w14:textId="1B56D37E" w:rsidR="001E1127" w:rsidRPr="005F54F8" w:rsidRDefault="001E1127" w:rsidP="001E1127">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6</w:t>
      </w:r>
      <w:r w:rsidRPr="005F54F8">
        <w:rPr>
          <w:rFonts w:asciiTheme="minorHAnsi" w:hAnsiTheme="minorHAnsi" w:cstheme="minorHAnsi"/>
        </w:rPr>
        <w:fldChar w:fldCharType="end"/>
      </w:r>
      <w:r w:rsidRPr="005F54F8">
        <w:rPr>
          <w:rFonts w:asciiTheme="minorHAnsi" w:hAnsiTheme="minorHAnsi" w:cstheme="minorHAnsi"/>
        </w:rPr>
        <w:t xml:space="preserve">: Error message for the password </w:t>
      </w:r>
      <w:r w:rsidR="00D274DB">
        <w:rPr>
          <w:rFonts w:asciiTheme="minorHAnsi" w:hAnsiTheme="minorHAnsi" w:cstheme="minorHAnsi"/>
        </w:rPr>
        <w:t>rules</w:t>
      </w:r>
    </w:p>
    <w:p w14:paraId="6743C0AF" w14:textId="101E0AAF" w:rsidR="001E1127" w:rsidRPr="005F54F8" w:rsidRDefault="001E1127" w:rsidP="001E1127">
      <w:pPr>
        <w:pStyle w:val="Caption"/>
        <w:jc w:val="both"/>
        <w:rPr>
          <w:rFonts w:asciiTheme="minorHAnsi" w:hAnsiTheme="minorHAnsi" w:cstheme="minorHAnsi"/>
          <w:i w:val="0"/>
        </w:rPr>
      </w:pPr>
      <w:r w:rsidRPr="005F54F8">
        <w:rPr>
          <w:rFonts w:asciiTheme="minorHAnsi" w:hAnsiTheme="minorHAnsi" w:cstheme="minorHAnsi"/>
          <w:i w:val="0"/>
        </w:rPr>
        <w:t xml:space="preserve">After successful completion of the </w:t>
      </w:r>
      <w:proofErr w:type="gramStart"/>
      <w:r w:rsidRPr="005F54F8">
        <w:rPr>
          <w:rFonts w:asciiTheme="minorHAnsi" w:hAnsiTheme="minorHAnsi" w:cstheme="minorHAnsi"/>
          <w:i w:val="0"/>
        </w:rPr>
        <w:t>above</w:t>
      </w:r>
      <w:proofErr w:type="gramEnd"/>
      <w:r w:rsidRPr="005F54F8">
        <w:rPr>
          <w:rFonts w:asciiTheme="minorHAnsi" w:hAnsiTheme="minorHAnsi" w:cstheme="minorHAnsi"/>
          <w:i w:val="0"/>
        </w:rPr>
        <w:t xml:space="preserve"> the user is informed by the </w:t>
      </w:r>
      <w:r w:rsidR="00D274DB">
        <w:rPr>
          <w:rFonts w:asciiTheme="minorHAnsi" w:hAnsiTheme="minorHAnsi" w:cstheme="minorHAnsi"/>
          <w:i w:val="0"/>
        </w:rPr>
        <w:t>system</w:t>
      </w:r>
      <w:r w:rsidRPr="005F54F8">
        <w:rPr>
          <w:rFonts w:asciiTheme="minorHAnsi" w:hAnsiTheme="minorHAnsi" w:cstheme="minorHAnsi"/>
          <w:i w:val="0"/>
        </w:rPr>
        <w:t xml:space="preserve">, as displayed in Figure 7. </w:t>
      </w:r>
      <w:r>
        <w:rPr>
          <w:rFonts w:asciiTheme="minorHAnsi" w:hAnsiTheme="minorHAnsi" w:cstheme="minorHAnsi"/>
          <w:i w:val="0"/>
        </w:rPr>
        <w:t>The user can close the page.</w:t>
      </w:r>
    </w:p>
    <w:p w14:paraId="2D43F4C2" w14:textId="77777777" w:rsidR="001E1127" w:rsidRPr="005F54F8" w:rsidRDefault="001E1127" w:rsidP="001E1127">
      <w:pPr>
        <w:pStyle w:val="Caption"/>
        <w:spacing w:before="0" w:after="0"/>
        <w:jc w:val="center"/>
        <w:rPr>
          <w:rFonts w:asciiTheme="minorHAnsi" w:hAnsiTheme="minorHAnsi" w:cstheme="minorHAnsi"/>
          <w:i w:val="0"/>
        </w:rPr>
      </w:pPr>
      <w:r w:rsidRPr="005F54F8">
        <w:rPr>
          <w:noProof/>
          <w:lang w:val="en-US" w:eastAsia="en-US"/>
        </w:rPr>
        <w:drawing>
          <wp:inline distT="0" distB="0" distL="0" distR="0" wp14:anchorId="638FFE12" wp14:editId="2612ED5B">
            <wp:extent cx="5760085" cy="1435735"/>
            <wp:effectExtent l="19050" t="19050" r="12065" b="12065"/>
            <wp:docPr id="1638387547" name="Picture 163838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1435735"/>
                    </a:xfrm>
                    <a:prstGeom prst="rect">
                      <a:avLst/>
                    </a:prstGeom>
                    <a:ln>
                      <a:solidFill>
                        <a:schemeClr val="accent1"/>
                      </a:solidFill>
                    </a:ln>
                  </pic:spPr>
                </pic:pic>
              </a:graphicData>
            </a:graphic>
          </wp:inline>
        </w:drawing>
      </w:r>
    </w:p>
    <w:p w14:paraId="231181A2" w14:textId="6B903C0E" w:rsidR="001E1127" w:rsidRPr="005F54F8" w:rsidRDefault="001E1127" w:rsidP="001E1127">
      <w:pPr>
        <w:pStyle w:val="Caption"/>
        <w:jc w:val="center"/>
        <w:rPr>
          <w:rFonts w:asciiTheme="minorHAnsi" w:hAnsiTheme="minorHAnsi" w:cstheme="minorHAnsi"/>
          <w:sz w:val="20"/>
          <w:szCs w:val="20"/>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7</w:t>
      </w:r>
      <w:r w:rsidRPr="005F54F8">
        <w:rPr>
          <w:rFonts w:asciiTheme="minorHAnsi" w:hAnsiTheme="minorHAnsi" w:cstheme="minorHAnsi"/>
        </w:rPr>
        <w:fldChar w:fldCharType="end"/>
      </w:r>
      <w:r w:rsidRPr="005F54F8">
        <w:rPr>
          <w:rFonts w:asciiTheme="minorHAnsi" w:hAnsiTheme="minorHAnsi" w:cstheme="minorHAnsi"/>
        </w:rPr>
        <w:t>: Successful setting of a password</w:t>
      </w:r>
      <w:r w:rsidRPr="005F54F8">
        <w:rPr>
          <w:rFonts w:asciiTheme="minorHAnsi" w:hAnsiTheme="minorHAnsi" w:cstheme="minorHAnsi"/>
          <w:sz w:val="20"/>
          <w:szCs w:val="20"/>
        </w:rPr>
        <w:t xml:space="preserve">                                                                   </w:t>
      </w:r>
    </w:p>
    <w:p w14:paraId="71A6DE71" w14:textId="2D69A825" w:rsidR="001E1127" w:rsidRPr="005F54F8" w:rsidRDefault="001E1127" w:rsidP="00D274DB">
      <w:pPr>
        <w:pStyle w:val="Caption"/>
        <w:jc w:val="both"/>
        <w:rPr>
          <w:rFonts w:asciiTheme="minorHAnsi" w:hAnsiTheme="minorHAnsi" w:cstheme="minorHAnsi"/>
          <w:i w:val="0"/>
        </w:rPr>
      </w:pPr>
      <w:r w:rsidRPr="005F54F8">
        <w:rPr>
          <w:rFonts w:asciiTheme="minorHAnsi" w:hAnsiTheme="minorHAnsi" w:cstheme="minorHAnsi"/>
          <w:i w:val="0"/>
        </w:rPr>
        <w:lastRenderedPageBreak/>
        <w:t xml:space="preserve">The user will receive an </w:t>
      </w:r>
      <w:r w:rsidR="00D274DB">
        <w:rPr>
          <w:rFonts w:asciiTheme="minorHAnsi" w:hAnsiTheme="minorHAnsi" w:cstheme="minorHAnsi"/>
          <w:i w:val="0"/>
        </w:rPr>
        <w:t>acknowledgement of the account creation by email, within a maximum period of 15 minutes,</w:t>
      </w:r>
      <w:r w:rsidRPr="005F54F8">
        <w:rPr>
          <w:rFonts w:asciiTheme="minorHAnsi" w:hAnsiTheme="minorHAnsi" w:cstheme="minorHAnsi"/>
          <w:i w:val="0"/>
        </w:rPr>
        <w:t xml:space="preserve"> </w:t>
      </w:r>
      <w:r w:rsidR="00D274DB">
        <w:rPr>
          <w:rFonts w:asciiTheme="minorHAnsi" w:hAnsiTheme="minorHAnsi" w:cstheme="minorHAnsi"/>
          <w:i w:val="0"/>
        </w:rPr>
        <w:t>in order to be able to s</w:t>
      </w:r>
      <w:r w:rsidRPr="005F54F8">
        <w:rPr>
          <w:rFonts w:asciiTheme="minorHAnsi" w:hAnsiTheme="minorHAnsi" w:cstheme="minorHAnsi"/>
          <w:i w:val="0"/>
        </w:rPr>
        <w:t>ign in as shown in Figure 8.</w:t>
      </w:r>
    </w:p>
    <w:p w14:paraId="29B096E7" w14:textId="77777777" w:rsidR="001E1127" w:rsidRPr="005F54F8" w:rsidRDefault="001E1127" w:rsidP="001E1127">
      <w:pPr>
        <w:pStyle w:val="Caption"/>
        <w:spacing w:before="0" w:after="0"/>
        <w:jc w:val="center"/>
        <w:rPr>
          <w:rFonts w:asciiTheme="minorHAnsi" w:hAnsiTheme="minorHAnsi" w:cstheme="minorHAnsi"/>
          <w:i w:val="0"/>
        </w:rPr>
      </w:pPr>
      <w:r w:rsidRPr="005F54F8">
        <w:rPr>
          <w:noProof/>
          <w:lang w:val="en-US" w:eastAsia="en-US"/>
        </w:rPr>
        <w:drawing>
          <wp:inline distT="0" distB="0" distL="0" distR="0" wp14:anchorId="3F2881D1" wp14:editId="10090CE4">
            <wp:extent cx="4138019" cy="960203"/>
            <wp:effectExtent l="19050" t="19050" r="15240" b="11430"/>
            <wp:docPr id="1638387548" name="Picture 163838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8019" cy="960203"/>
                    </a:xfrm>
                    <a:prstGeom prst="rect">
                      <a:avLst/>
                    </a:prstGeom>
                    <a:ln>
                      <a:solidFill>
                        <a:schemeClr val="accent1"/>
                      </a:solidFill>
                    </a:ln>
                  </pic:spPr>
                </pic:pic>
              </a:graphicData>
            </a:graphic>
          </wp:inline>
        </w:drawing>
      </w:r>
    </w:p>
    <w:p w14:paraId="0840741E" w14:textId="262CA6FB" w:rsidR="001E1127" w:rsidRDefault="001E1127" w:rsidP="001E1127">
      <w:pPr>
        <w:pStyle w:val="Caption"/>
        <w:jc w:val="center"/>
        <w:rPr>
          <w:rFonts w:asciiTheme="minorHAnsi" w:hAnsiTheme="minorHAnsi" w:cstheme="minorHAnsi"/>
          <w:i w:val="0"/>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8</w:t>
      </w:r>
      <w:r w:rsidRPr="005F54F8">
        <w:rPr>
          <w:rFonts w:asciiTheme="minorHAnsi" w:hAnsiTheme="minorHAnsi" w:cstheme="minorHAnsi"/>
        </w:rPr>
        <w:fldChar w:fldCharType="end"/>
      </w:r>
      <w:r w:rsidRPr="005F54F8">
        <w:rPr>
          <w:rFonts w:asciiTheme="minorHAnsi" w:hAnsiTheme="minorHAnsi" w:cstheme="minorHAnsi"/>
        </w:rPr>
        <w:t>: Acknowledgment of user creation</w:t>
      </w:r>
    </w:p>
    <w:p w14:paraId="003E643B" w14:textId="1F038260" w:rsidR="00295DCA" w:rsidRPr="005F54F8" w:rsidRDefault="00295DCA" w:rsidP="00295DCA">
      <w:pPr>
        <w:pStyle w:val="Heading2"/>
      </w:pPr>
      <w:bookmarkStart w:id="41" w:name="_Toc341674"/>
      <w:bookmarkStart w:id="42" w:name="_Toc7697268"/>
      <w:r w:rsidRPr="005F54F8">
        <w:t>Sign in</w:t>
      </w:r>
      <w:bookmarkEnd w:id="41"/>
      <w:r w:rsidR="002F0277">
        <w:t xml:space="preserve"> and main applications page</w:t>
      </w:r>
      <w:bookmarkEnd w:id="42"/>
    </w:p>
    <w:p w14:paraId="0396E812" w14:textId="69563E1D" w:rsidR="00295DCA" w:rsidRPr="00D274DB" w:rsidRDefault="00295DCA" w:rsidP="00295DCA">
      <w:pPr>
        <w:pStyle w:val="Caption"/>
        <w:jc w:val="both"/>
        <w:rPr>
          <w:rFonts w:asciiTheme="minorHAnsi" w:hAnsiTheme="minorHAnsi" w:cstheme="minorHAnsi"/>
          <w:i w:val="0"/>
        </w:rPr>
      </w:pPr>
      <w:r w:rsidRPr="005F54F8">
        <w:rPr>
          <w:rFonts w:asciiTheme="minorHAnsi" w:hAnsiTheme="minorHAnsi" w:cstheme="minorHAnsi"/>
          <w:i w:val="0"/>
        </w:rPr>
        <w:t>Only registe</w:t>
      </w:r>
      <w:r>
        <w:rPr>
          <w:rFonts w:asciiTheme="minorHAnsi" w:hAnsiTheme="minorHAnsi" w:cstheme="minorHAnsi"/>
          <w:i w:val="0"/>
        </w:rPr>
        <w:t>red users are able to sign in</w:t>
      </w:r>
      <w:r w:rsidRPr="005F54F8">
        <w:rPr>
          <w:rFonts w:asciiTheme="minorHAnsi" w:hAnsiTheme="minorHAnsi" w:cstheme="minorHAnsi"/>
          <w:i w:val="0"/>
        </w:rPr>
        <w:t xml:space="preserve">to the </w:t>
      </w:r>
      <w:r w:rsidR="00D274DB">
        <w:rPr>
          <w:rFonts w:asciiTheme="minorHAnsi" w:hAnsiTheme="minorHAnsi" w:cstheme="minorHAnsi"/>
          <w:i w:val="0"/>
        </w:rPr>
        <w:t>system</w:t>
      </w:r>
      <w:r w:rsidRPr="005F54F8">
        <w:rPr>
          <w:rFonts w:asciiTheme="minorHAnsi" w:hAnsiTheme="minorHAnsi" w:cstheme="minorHAnsi"/>
          <w:i w:val="0"/>
        </w:rPr>
        <w:t xml:space="preserve"> (refer to section</w:t>
      </w:r>
      <w:r>
        <w:rPr>
          <w:rFonts w:asciiTheme="minorHAnsi" w:hAnsiTheme="minorHAnsi" w:cstheme="minorHAnsi"/>
          <w:i w:val="0"/>
        </w:rPr>
        <w:t xml:space="preserve"> 2.</w:t>
      </w:r>
      <w:r w:rsidRPr="005F54F8">
        <w:rPr>
          <w:rFonts w:asciiTheme="minorHAnsi" w:hAnsiTheme="minorHAnsi" w:cstheme="minorHAnsi"/>
          <w:i w:val="0"/>
        </w:rPr>
        <w:t>1</w:t>
      </w:r>
      <w:r>
        <w:rPr>
          <w:rFonts w:asciiTheme="minorHAnsi" w:hAnsiTheme="minorHAnsi" w:cstheme="minorHAnsi"/>
          <w:i w:val="0"/>
        </w:rPr>
        <w:t>)</w:t>
      </w:r>
      <w:r w:rsidRPr="005F54F8">
        <w:rPr>
          <w:rFonts w:asciiTheme="minorHAnsi" w:hAnsiTheme="minorHAnsi" w:cstheme="minorHAnsi"/>
          <w:i w:val="0"/>
        </w:rPr>
        <w:t>.</w:t>
      </w:r>
      <w:r>
        <w:rPr>
          <w:rFonts w:asciiTheme="minorHAnsi" w:hAnsiTheme="minorHAnsi" w:cstheme="minorHAnsi"/>
          <w:i w:val="0"/>
        </w:rPr>
        <w:t xml:space="preserve"> </w:t>
      </w:r>
      <w:r w:rsidRPr="005F54F8">
        <w:rPr>
          <w:rFonts w:asciiTheme="minorHAnsi" w:hAnsiTheme="minorHAnsi" w:cstheme="minorHAnsi"/>
          <w:i w:val="0"/>
        </w:rPr>
        <w:t xml:space="preserve">In the landing page of the OSS shown in Figure 9, </w:t>
      </w:r>
      <w:r w:rsidRPr="00D274DB">
        <w:rPr>
          <w:rFonts w:asciiTheme="minorHAnsi" w:hAnsiTheme="minorHAnsi" w:cstheme="minorHAnsi"/>
          <w:i w:val="0"/>
        </w:rPr>
        <w:t>insert “Email” and “Password” and click on the “Sign in” button.</w:t>
      </w:r>
    </w:p>
    <w:p w14:paraId="4F519D15" w14:textId="77777777" w:rsidR="00295DCA" w:rsidRPr="005F54F8" w:rsidRDefault="00295DCA" w:rsidP="00295DCA">
      <w:pPr>
        <w:rPr>
          <w:rFonts w:asciiTheme="minorHAnsi" w:hAnsiTheme="minorHAnsi" w:cstheme="minorHAnsi"/>
          <w:sz w:val="20"/>
        </w:rPr>
      </w:pPr>
    </w:p>
    <w:p w14:paraId="0903FE5B" w14:textId="77777777" w:rsidR="00295DCA" w:rsidRPr="005F54F8" w:rsidRDefault="00295DCA" w:rsidP="00295DCA">
      <w:pPr>
        <w:keepNext/>
        <w:jc w:val="center"/>
      </w:pPr>
      <w:r w:rsidRPr="005F54F8">
        <w:rPr>
          <w:noProof/>
          <w:lang w:val="en-US"/>
        </w:rPr>
        <w:drawing>
          <wp:inline distT="0" distB="0" distL="0" distR="0" wp14:anchorId="7918A784" wp14:editId="41DF655E">
            <wp:extent cx="3655795" cy="1889760"/>
            <wp:effectExtent l="19050" t="19050" r="20955" b="15240"/>
            <wp:docPr id="1638387549" name="Picture 163838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3800" cy="1899067"/>
                    </a:xfrm>
                    <a:prstGeom prst="rect">
                      <a:avLst/>
                    </a:prstGeom>
                    <a:ln>
                      <a:solidFill>
                        <a:schemeClr val="accent1"/>
                      </a:solidFill>
                    </a:ln>
                  </pic:spPr>
                </pic:pic>
              </a:graphicData>
            </a:graphic>
          </wp:inline>
        </w:drawing>
      </w:r>
    </w:p>
    <w:p w14:paraId="7941A6B9" w14:textId="2F07202A" w:rsidR="00295DCA" w:rsidRPr="005F54F8" w:rsidRDefault="00295DCA" w:rsidP="00295DCA">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9</w:t>
      </w:r>
      <w:r w:rsidRPr="005F54F8">
        <w:rPr>
          <w:rFonts w:asciiTheme="minorHAnsi" w:hAnsiTheme="minorHAnsi" w:cstheme="minorHAnsi"/>
        </w:rPr>
        <w:fldChar w:fldCharType="end"/>
      </w:r>
      <w:r w:rsidRPr="005F54F8">
        <w:rPr>
          <w:rFonts w:asciiTheme="minorHAnsi" w:hAnsiTheme="minorHAnsi" w:cstheme="minorHAnsi"/>
        </w:rPr>
        <w:t>: Sign in</w:t>
      </w:r>
    </w:p>
    <w:p w14:paraId="66A5F3DA" w14:textId="2E842E12" w:rsidR="00295DCA" w:rsidRPr="005F54F8" w:rsidRDefault="00295DCA" w:rsidP="00D274DB">
      <w:pPr>
        <w:pStyle w:val="Caption"/>
        <w:jc w:val="both"/>
        <w:rPr>
          <w:rFonts w:asciiTheme="minorHAnsi" w:hAnsiTheme="minorHAnsi" w:cstheme="minorHAnsi"/>
          <w:i w:val="0"/>
        </w:rPr>
      </w:pPr>
      <w:r w:rsidRPr="005F54F8">
        <w:rPr>
          <w:rFonts w:asciiTheme="minorHAnsi" w:hAnsiTheme="minorHAnsi" w:cstheme="minorHAnsi"/>
          <w:i w:val="0"/>
        </w:rPr>
        <w:t>The user</w:t>
      </w:r>
      <w:r w:rsidR="00D274DB">
        <w:rPr>
          <w:rFonts w:asciiTheme="minorHAnsi" w:hAnsiTheme="minorHAnsi" w:cstheme="minorHAnsi"/>
          <w:i w:val="0"/>
        </w:rPr>
        <w:t>,</w:t>
      </w:r>
      <w:r w:rsidRPr="005F54F8">
        <w:rPr>
          <w:rFonts w:asciiTheme="minorHAnsi" w:hAnsiTheme="minorHAnsi" w:cstheme="minorHAnsi"/>
          <w:i w:val="0"/>
        </w:rPr>
        <w:t xml:space="preserve"> in addition</w:t>
      </w:r>
      <w:r w:rsidR="00D274DB">
        <w:rPr>
          <w:rFonts w:asciiTheme="minorHAnsi" w:hAnsiTheme="minorHAnsi" w:cstheme="minorHAnsi"/>
          <w:i w:val="0"/>
        </w:rPr>
        <w:t>,</w:t>
      </w:r>
      <w:r w:rsidRPr="005F54F8">
        <w:rPr>
          <w:rFonts w:asciiTheme="minorHAnsi" w:hAnsiTheme="minorHAnsi" w:cstheme="minorHAnsi"/>
          <w:i w:val="0"/>
        </w:rPr>
        <w:t xml:space="preserve"> may select an alternative language for the User Interface (UI) than the English (default), by choosing one of the available languages as are found in the “Language” drop down list. </w:t>
      </w:r>
    </w:p>
    <w:p w14:paraId="0788DAB9" w14:textId="3CF8623F" w:rsidR="00295DCA" w:rsidRPr="005F54F8" w:rsidRDefault="00295DCA" w:rsidP="00D274DB">
      <w:pPr>
        <w:pStyle w:val="Caption"/>
        <w:jc w:val="both"/>
        <w:rPr>
          <w:rFonts w:asciiTheme="minorHAnsi" w:hAnsiTheme="minorHAnsi" w:cstheme="minorHAnsi"/>
          <w:i w:val="0"/>
        </w:rPr>
      </w:pPr>
      <w:r>
        <w:rPr>
          <w:rFonts w:asciiTheme="minorHAnsi" w:hAnsiTheme="minorHAnsi" w:cstheme="minorHAnsi"/>
          <w:i w:val="0"/>
        </w:rPr>
        <w:t>On successful s</w:t>
      </w:r>
      <w:r w:rsidRPr="005F54F8">
        <w:rPr>
          <w:rFonts w:asciiTheme="minorHAnsi" w:hAnsiTheme="minorHAnsi" w:cstheme="minorHAnsi"/>
          <w:i w:val="0"/>
        </w:rPr>
        <w:t xml:space="preserve">ign in, </w:t>
      </w:r>
      <w:r w:rsidR="00D274DB">
        <w:rPr>
          <w:rFonts w:asciiTheme="minorHAnsi" w:hAnsiTheme="minorHAnsi" w:cstheme="minorHAnsi"/>
          <w:i w:val="0"/>
        </w:rPr>
        <w:t xml:space="preserve">the system </w:t>
      </w:r>
      <w:r w:rsidRPr="005F54F8">
        <w:rPr>
          <w:rFonts w:asciiTheme="minorHAnsi" w:hAnsiTheme="minorHAnsi" w:cstheme="minorHAnsi"/>
          <w:i w:val="0"/>
        </w:rPr>
        <w:t xml:space="preserve">will display the applications list for the </w:t>
      </w:r>
      <w:r>
        <w:rPr>
          <w:rFonts w:asciiTheme="minorHAnsi" w:hAnsiTheme="minorHAnsi" w:cstheme="minorHAnsi"/>
          <w:i w:val="0"/>
        </w:rPr>
        <w:t xml:space="preserve">VA </w:t>
      </w:r>
      <w:r w:rsidRPr="005F54F8">
        <w:rPr>
          <w:rFonts w:asciiTheme="minorHAnsi" w:hAnsiTheme="minorHAnsi" w:cstheme="minorHAnsi"/>
          <w:i w:val="0"/>
        </w:rPr>
        <w:t>domain, as shown in Figure 10.</w:t>
      </w:r>
      <w:r w:rsidRPr="005F54F8">
        <w:rPr>
          <w:rFonts w:asciiTheme="minorHAnsi" w:hAnsiTheme="minorHAnsi" w:cstheme="minorHAnsi"/>
        </w:rPr>
        <w:t xml:space="preserve">   </w:t>
      </w:r>
    </w:p>
    <w:p w14:paraId="283BAD98" w14:textId="77777777" w:rsidR="00295DCA" w:rsidRPr="005F54F8" w:rsidRDefault="00295DCA" w:rsidP="00295DCA">
      <w:pPr>
        <w:keepNext/>
        <w:jc w:val="center"/>
      </w:pPr>
      <w:r w:rsidRPr="005F54F8">
        <w:rPr>
          <w:noProof/>
          <w:lang w:val="en-US"/>
        </w:rPr>
        <w:drawing>
          <wp:inline distT="0" distB="0" distL="0" distR="0" wp14:anchorId="3240AF13" wp14:editId="76894344">
            <wp:extent cx="5760085" cy="1878330"/>
            <wp:effectExtent l="19050" t="19050" r="12065" b="26670"/>
            <wp:docPr id="1638387550" name="Picture 163838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1878330"/>
                    </a:xfrm>
                    <a:prstGeom prst="rect">
                      <a:avLst/>
                    </a:prstGeom>
                    <a:ln>
                      <a:solidFill>
                        <a:schemeClr val="accent1"/>
                      </a:solidFill>
                    </a:ln>
                  </pic:spPr>
                </pic:pic>
              </a:graphicData>
            </a:graphic>
          </wp:inline>
        </w:drawing>
      </w:r>
    </w:p>
    <w:p w14:paraId="147F7783" w14:textId="406A83F7" w:rsidR="00295DCA" w:rsidRPr="005F54F8" w:rsidRDefault="00295DCA" w:rsidP="00295DCA">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10</w:t>
      </w:r>
      <w:r w:rsidRPr="005F54F8">
        <w:rPr>
          <w:rFonts w:asciiTheme="minorHAnsi" w:hAnsiTheme="minorHAnsi" w:cstheme="minorHAnsi"/>
        </w:rPr>
        <w:fldChar w:fldCharType="end"/>
      </w:r>
      <w:r w:rsidRPr="005F54F8">
        <w:rPr>
          <w:rFonts w:asciiTheme="minorHAnsi" w:hAnsiTheme="minorHAnsi" w:cstheme="minorHAnsi"/>
        </w:rPr>
        <w:t xml:space="preserve">: Main </w:t>
      </w:r>
      <w:r w:rsidR="00D274DB">
        <w:rPr>
          <w:rFonts w:asciiTheme="minorHAnsi" w:hAnsiTheme="minorHAnsi" w:cstheme="minorHAnsi"/>
        </w:rPr>
        <w:t>page – List of applications</w:t>
      </w:r>
    </w:p>
    <w:p w14:paraId="4FA43A15" w14:textId="17814042" w:rsidR="002F0277" w:rsidRPr="005F54F8" w:rsidRDefault="00054510" w:rsidP="002F0277">
      <w:pPr>
        <w:pStyle w:val="Caption"/>
        <w:rPr>
          <w:rFonts w:asciiTheme="minorHAnsi" w:hAnsiTheme="minorHAnsi" w:cstheme="minorHAnsi"/>
          <w:i w:val="0"/>
        </w:rPr>
      </w:pPr>
      <w:bookmarkStart w:id="43" w:name="_Toc525719337"/>
      <w:bookmarkStart w:id="44" w:name="_Toc525719333"/>
      <w:r>
        <w:rPr>
          <w:rFonts w:asciiTheme="minorHAnsi" w:hAnsiTheme="minorHAnsi" w:cstheme="minorHAnsi"/>
          <w:i w:val="0"/>
        </w:rPr>
        <w:lastRenderedPageBreak/>
        <w:t xml:space="preserve">The system </w:t>
      </w:r>
      <w:r w:rsidR="002F0277" w:rsidRPr="005F54F8">
        <w:rPr>
          <w:rFonts w:asciiTheme="minorHAnsi" w:hAnsiTheme="minorHAnsi" w:cstheme="minorHAnsi"/>
          <w:i w:val="0"/>
        </w:rPr>
        <w:t xml:space="preserve">displays </w:t>
      </w:r>
      <w:r>
        <w:rPr>
          <w:rFonts w:asciiTheme="minorHAnsi" w:hAnsiTheme="minorHAnsi" w:cstheme="minorHAnsi"/>
          <w:i w:val="0"/>
        </w:rPr>
        <w:t>a</w:t>
      </w:r>
      <w:r w:rsidR="002F0277" w:rsidRPr="005F54F8">
        <w:rPr>
          <w:rFonts w:asciiTheme="minorHAnsi" w:hAnsiTheme="minorHAnsi" w:cstheme="minorHAnsi"/>
          <w:i w:val="0"/>
        </w:rPr>
        <w:t>pplications</w:t>
      </w:r>
      <w:r>
        <w:rPr>
          <w:rFonts w:asciiTheme="minorHAnsi" w:hAnsiTheme="minorHAnsi" w:cstheme="minorHAnsi"/>
          <w:i w:val="0"/>
        </w:rPr>
        <w:t xml:space="preserve"> </w:t>
      </w:r>
      <w:r w:rsidR="002F0277" w:rsidRPr="005F54F8">
        <w:rPr>
          <w:rFonts w:asciiTheme="minorHAnsi" w:hAnsiTheme="minorHAnsi" w:cstheme="minorHAnsi"/>
          <w:i w:val="0"/>
        </w:rPr>
        <w:t xml:space="preserve">in </w:t>
      </w:r>
      <w:r w:rsidRPr="00C05A3A">
        <w:rPr>
          <w:rFonts w:asciiTheme="minorHAnsi" w:hAnsiTheme="minorHAnsi" w:cstheme="minorHAnsi"/>
          <w:i w:val="0"/>
        </w:rPr>
        <w:t xml:space="preserve">the </w:t>
      </w:r>
      <w:r w:rsidR="002F0277" w:rsidRPr="00C05A3A">
        <w:rPr>
          <w:rFonts w:asciiTheme="minorHAnsi" w:hAnsiTheme="minorHAnsi" w:cstheme="minorHAnsi"/>
          <w:i w:val="0"/>
        </w:rPr>
        <w:t xml:space="preserve">form of </w:t>
      </w:r>
      <w:r w:rsidRPr="00C05A3A">
        <w:rPr>
          <w:rFonts w:asciiTheme="minorHAnsi" w:hAnsiTheme="minorHAnsi" w:cstheme="minorHAnsi"/>
          <w:i w:val="0"/>
        </w:rPr>
        <w:t xml:space="preserve">a </w:t>
      </w:r>
      <w:r w:rsidR="002F0277" w:rsidRPr="00C05A3A">
        <w:rPr>
          <w:rFonts w:asciiTheme="minorHAnsi" w:hAnsiTheme="minorHAnsi" w:cstheme="minorHAnsi"/>
          <w:i w:val="0"/>
        </w:rPr>
        <w:t>list</w:t>
      </w:r>
      <w:r w:rsidRPr="00C05A3A">
        <w:rPr>
          <w:rFonts w:asciiTheme="minorHAnsi" w:hAnsiTheme="minorHAnsi" w:cstheme="minorHAnsi"/>
          <w:i w:val="0"/>
        </w:rPr>
        <w:t xml:space="preserve">, for which </w:t>
      </w:r>
      <w:r w:rsidR="002F0277" w:rsidRPr="00C05A3A">
        <w:rPr>
          <w:rFonts w:asciiTheme="minorHAnsi" w:hAnsiTheme="minorHAnsi" w:cstheme="minorHAnsi"/>
          <w:i w:val="0"/>
        </w:rPr>
        <w:t xml:space="preserve">there are </w:t>
      </w:r>
      <w:r w:rsidRPr="00C05A3A">
        <w:rPr>
          <w:rFonts w:asciiTheme="minorHAnsi" w:hAnsiTheme="minorHAnsi" w:cstheme="minorHAnsi"/>
          <w:i w:val="0"/>
        </w:rPr>
        <w:t xml:space="preserve">features </w:t>
      </w:r>
      <w:r w:rsidR="002F0277" w:rsidRPr="00C05A3A">
        <w:rPr>
          <w:rFonts w:asciiTheme="minorHAnsi" w:hAnsiTheme="minorHAnsi" w:cstheme="minorHAnsi"/>
          <w:i w:val="0"/>
        </w:rPr>
        <w:t xml:space="preserve">for paging (go to next or previous page, display x items per list), selection </w:t>
      </w:r>
      <w:r w:rsidRPr="00C05A3A">
        <w:rPr>
          <w:rFonts w:asciiTheme="minorHAnsi" w:hAnsiTheme="minorHAnsi" w:cstheme="minorHAnsi"/>
          <w:i w:val="0"/>
        </w:rPr>
        <w:t xml:space="preserve">of columns to display and </w:t>
      </w:r>
      <w:r w:rsidR="002F0277" w:rsidRPr="00C05A3A">
        <w:rPr>
          <w:rFonts w:asciiTheme="minorHAnsi" w:hAnsiTheme="minorHAnsi" w:cstheme="minorHAnsi"/>
          <w:i w:val="0"/>
        </w:rPr>
        <w:t>filtering</w:t>
      </w:r>
      <w:r w:rsidRPr="00C05A3A">
        <w:rPr>
          <w:rFonts w:asciiTheme="minorHAnsi" w:hAnsiTheme="minorHAnsi" w:cstheme="minorHAnsi"/>
          <w:i w:val="0"/>
        </w:rPr>
        <w:t>/sorting,</w:t>
      </w:r>
      <w:r w:rsidR="002F0277" w:rsidRPr="00C05A3A">
        <w:rPr>
          <w:rFonts w:asciiTheme="minorHAnsi" w:hAnsiTheme="minorHAnsi" w:cstheme="minorHAnsi"/>
          <w:i w:val="0"/>
        </w:rPr>
        <w:t xml:space="preserve"> as shown in Figure 1</w:t>
      </w:r>
      <w:r w:rsidR="00C05A3A" w:rsidRPr="00C05A3A">
        <w:rPr>
          <w:rFonts w:asciiTheme="minorHAnsi" w:hAnsiTheme="minorHAnsi" w:cstheme="minorHAnsi"/>
          <w:i w:val="0"/>
        </w:rPr>
        <w:t>1</w:t>
      </w:r>
      <w:r w:rsidR="002F0277" w:rsidRPr="00C05A3A">
        <w:rPr>
          <w:rFonts w:asciiTheme="minorHAnsi" w:hAnsiTheme="minorHAnsi" w:cstheme="minorHAnsi"/>
          <w:i w:val="0"/>
        </w:rPr>
        <w:t xml:space="preserve"> and Figure 1</w:t>
      </w:r>
      <w:r w:rsidR="00C05A3A" w:rsidRPr="00C05A3A">
        <w:rPr>
          <w:rFonts w:asciiTheme="minorHAnsi" w:hAnsiTheme="minorHAnsi" w:cstheme="minorHAnsi"/>
          <w:i w:val="0"/>
        </w:rPr>
        <w:t>2</w:t>
      </w:r>
      <w:r w:rsidR="002F0277" w:rsidRPr="00C05A3A">
        <w:rPr>
          <w:rFonts w:asciiTheme="minorHAnsi" w:hAnsiTheme="minorHAnsi" w:cstheme="minorHAnsi"/>
          <w:i w:val="0"/>
        </w:rPr>
        <w:t>.</w:t>
      </w:r>
    </w:p>
    <w:p w14:paraId="6A551E0E" w14:textId="77777777" w:rsidR="002F0277" w:rsidRPr="005F54F8" w:rsidRDefault="002F0277" w:rsidP="002F0277">
      <w:pPr>
        <w:pStyle w:val="NormalTextTable"/>
        <w:rPr>
          <w:rFonts w:asciiTheme="minorHAnsi" w:eastAsia="Times New Roman" w:hAnsiTheme="minorHAnsi" w:cstheme="minorHAnsi"/>
          <w:i/>
          <w:iCs/>
          <w:sz w:val="24"/>
          <w:szCs w:val="24"/>
          <w:lang w:eastAsia="ar-SA"/>
        </w:rPr>
      </w:pPr>
      <w:r w:rsidRPr="005F54F8">
        <w:rPr>
          <w:noProof/>
          <w:lang w:val="en-US"/>
        </w:rPr>
        <w:drawing>
          <wp:inline distT="0" distB="0" distL="0" distR="0" wp14:anchorId="09981F56" wp14:editId="2BF6CEEE">
            <wp:extent cx="5732145" cy="584200"/>
            <wp:effectExtent l="19050" t="19050" r="20955" b="25400"/>
            <wp:docPr id="1638387551" name="Picture 163838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584200"/>
                    </a:xfrm>
                    <a:prstGeom prst="rect">
                      <a:avLst/>
                    </a:prstGeom>
                    <a:ln>
                      <a:solidFill>
                        <a:schemeClr val="accent1"/>
                      </a:solidFill>
                    </a:ln>
                  </pic:spPr>
                </pic:pic>
              </a:graphicData>
            </a:graphic>
          </wp:inline>
        </w:drawing>
      </w:r>
    </w:p>
    <w:p w14:paraId="5E6EE48A" w14:textId="0D2EA9EC" w:rsidR="002F0277" w:rsidRPr="005F54F8" w:rsidRDefault="002F0277" w:rsidP="002F0277">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11</w:t>
      </w:r>
      <w:r w:rsidRPr="005F54F8">
        <w:rPr>
          <w:rFonts w:asciiTheme="minorHAnsi" w:hAnsiTheme="minorHAnsi" w:cstheme="minorHAnsi"/>
        </w:rPr>
        <w:fldChar w:fldCharType="end"/>
      </w:r>
      <w:r w:rsidRPr="005F54F8">
        <w:rPr>
          <w:rFonts w:asciiTheme="minorHAnsi" w:hAnsiTheme="minorHAnsi" w:cstheme="minorHAnsi"/>
        </w:rPr>
        <w:t>: Paging</w:t>
      </w:r>
    </w:p>
    <w:p w14:paraId="5F4259B9" w14:textId="77777777" w:rsidR="002F0277" w:rsidRPr="005F54F8" w:rsidRDefault="002F0277" w:rsidP="002F0277">
      <w:pPr>
        <w:pStyle w:val="Caption"/>
        <w:jc w:val="center"/>
        <w:rPr>
          <w:rFonts w:asciiTheme="minorHAnsi" w:hAnsiTheme="minorHAnsi" w:cstheme="minorHAnsi"/>
        </w:rPr>
      </w:pPr>
      <w:r w:rsidRPr="005F54F8">
        <w:rPr>
          <w:noProof/>
          <w:lang w:val="en-US" w:eastAsia="en-US"/>
        </w:rPr>
        <w:drawing>
          <wp:inline distT="0" distB="0" distL="0" distR="0" wp14:anchorId="366D4C24" wp14:editId="1A0EC617">
            <wp:extent cx="2194750" cy="457240"/>
            <wp:effectExtent l="19050" t="19050" r="15240" b="19050"/>
            <wp:docPr id="1595859365" name="Picture 159585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4750" cy="457240"/>
                    </a:xfrm>
                    <a:prstGeom prst="rect">
                      <a:avLst/>
                    </a:prstGeom>
                    <a:ln>
                      <a:solidFill>
                        <a:schemeClr val="accent1"/>
                      </a:solidFill>
                    </a:ln>
                  </pic:spPr>
                </pic:pic>
              </a:graphicData>
            </a:graphic>
          </wp:inline>
        </w:drawing>
      </w:r>
    </w:p>
    <w:p w14:paraId="0F78F503" w14:textId="18CF5FF8" w:rsidR="002F0277" w:rsidRPr="005F54F8" w:rsidRDefault="002F0277" w:rsidP="002F0277">
      <w:pPr>
        <w:pStyle w:val="Caption"/>
        <w:jc w:val="center"/>
        <w:rPr>
          <w:rFonts w:asciiTheme="minorHAnsi" w:hAnsiTheme="minorHAnsi" w:cstheme="minorHAnsi"/>
        </w:rPr>
      </w:pPr>
      <w:bookmarkStart w:id="45" w:name="_Ref6907400"/>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12</w:t>
      </w:r>
      <w:r w:rsidRPr="005F54F8">
        <w:rPr>
          <w:rFonts w:asciiTheme="minorHAnsi" w:hAnsiTheme="minorHAnsi" w:cstheme="minorHAnsi"/>
        </w:rPr>
        <w:fldChar w:fldCharType="end"/>
      </w:r>
      <w:bookmarkEnd w:id="45"/>
      <w:r w:rsidRPr="005F54F8">
        <w:rPr>
          <w:rFonts w:asciiTheme="minorHAnsi" w:hAnsiTheme="minorHAnsi" w:cstheme="minorHAnsi"/>
        </w:rPr>
        <w:t>: Filtering and Column selection</w:t>
      </w:r>
    </w:p>
    <w:p w14:paraId="6A134E2E" w14:textId="6E6CA3D1" w:rsidR="008E1DB7" w:rsidRPr="005F54F8" w:rsidRDefault="002F0277" w:rsidP="00E36BF5">
      <w:pPr>
        <w:pStyle w:val="Caption"/>
        <w:rPr>
          <w:rFonts w:asciiTheme="minorHAnsi" w:hAnsiTheme="minorHAnsi" w:cstheme="minorHAnsi"/>
          <w:i w:val="0"/>
        </w:rPr>
      </w:pPr>
      <w:r>
        <w:rPr>
          <w:rFonts w:asciiTheme="minorHAnsi" w:hAnsiTheme="minorHAnsi" w:cstheme="minorHAnsi"/>
          <w:i w:val="0"/>
        </w:rPr>
        <w:t xml:space="preserve">Additional </w:t>
      </w:r>
      <w:r w:rsidRPr="00C05A3A">
        <w:rPr>
          <w:rFonts w:asciiTheme="minorHAnsi" w:hAnsiTheme="minorHAnsi" w:cstheme="minorHAnsi"/>
          <w:i w:val="0"/>
        </w:rPr>
        <w:t>navigation and function</w:t>
      </w:r>
      <w:r w:rsidR="00054510" w:rsidRPr="00C05A3A">
        <w:rPr>
          <w:rFonts w:asciiTheme="minorHAnsi" w:hAnsiTheme="minorHAnsi" w:cstheme="minorHAnsi"/>
          <w:i w:val="0"/>
        </w:rPr>
        <w:t>s</w:t>
      </w:r>
      <w:r w:rsidRPr="00C05A3A">
        <w:rPr>
          <w:rFonts w:asciiTheme="minorHAnsi" w:hAnsiTheme="minorHAnsi" w:cstheme="minorHAnsi"/>
          <w:i w:val="0"/>
        </w:rPr>
        <w:t xml:space="preserve"> </w:t>
      </w:r>
      <w:proofErr w:type="gramStart"/>
      <w:r w:rsidRPr="00C05A3A">
        <w:rPr>
          <w:rFonts w:asciiTheme="minorHAnsi" w:hAnsiTheme="minorHAnsi" w:cstheme="minorHAnsi"/>
          <w:i w:val="0"/>
        </w:rPr>
        <w:t>are offered</w:t>
      </w:r>
      <w:proofErr w:type="gramEnd"/>
      <w:r w:rsidRPr="00C05A3A">
        <w:rPr>
          <w:rFonts w:asciiTheme="minorHAnsi" w:hAnsiTheme="minorHAnsi" w:cstheme="minorHAnsi"/>
          <w:i w:val="0"/>
        </w:rPr>
        <w:t xml:space="preserve"> through the menu at the top right corner </w:t>
      </w:r>
      <w:r w:rsidR="008E1DB7" w:rsidRPr="00C05A3A">
        <w:rPr>
          <w:rFonts w:asciiTheme="minorHAnsi" w:hAnsiTheme="minorHAnsi" w:cstheme="minorHAnsi"/>
          <w:i w:val="0"/>
        </w:rPr>
        <w:t>as shown in Figure 1</w:t>
      </w:r>
      <w:r w:rsidR="00C05A3A" w:rsidRPr="00C05A3A">
        <w:rPr>
          <w:rFonts w:asciiTheme="minorHAnsi" w:hAnsiTheme="minorHAnsi" w:cstheme="minorHAnsi"/>
          <w:i w:val="0"/>
        </w:rPr>
        <w:t>3</w:t>
      </w:r>
      <w:r w:rsidR="008E1DB7" w:rsidRPr="00C05A3A">
        <w:rPr>
          <w:rFonts w:asciiTheme="minorHAnsi" w:hAnsiTheme="minorHAnsi" w:cstheme="minorHAnsi"/>
          <w:i w:val="0"/>
        </w:rPr>
        <w:t>.</w:t>
      </w:r>
    </w:p>
    <w:p w14:paraId="30FDDA7E" w14:textId="20773AD2" w:rsidR="008E1DB7" w:rsidRPr="005F54F8" w:rsidRDefault="00A81AB3" w:rsidP="00A81AB3">
      <w:pPr>
        <w:jc w:val="center"/>
        <w:rPr>
          <w:rFonts w:asciiTheme="minorHAnsi" w:hAnsiTheme="minorHAnsi" w:cstheme="minorHAnsi"/>
        </w:rPr>
      </w:pPr>
      <w:r w:rsidRPr="005F54F8">
        <w:rPr>
          <w:noProof/>
          <w:lang w:val="en-US"/>
        </w:rPr>
        <w:drawing>
          <wp:inline distT="0" distB="0" distL="0" distR="0" wp14:anchorId="191843C3" wp14:editId="0311E6B6">
            <wp:extent cx="4988560" cy="1225830"/>
            <wp:effectExtent l="19050" t="19050" r="21590" b="12700"/>
            <wp:docPr id="1595859360" name="Picture 159585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6336" cy="1240027"/>
                    </a:xfrm>
                    <a:prstGeom prst="rect">
                      <a:avLst/>
                    </a:prstGeom>
                    <a:ln>
                      <a:solidFill>
                        <a:schemeClr val="accent1"/>
                      </a:solidFill>
                    </a:ln>
                  </pic:spPr>
                </pic:pic>
              </a:graphicData>
            </a:graphic>
          </wp:inline>
        </w:drawing>
      </w:r>
    </w:p>
    <w:p w14:paraId="783CF6A6" w14:textId="67AD375A" w:rsidR="008E1DB7" w:rsidRPr="005F54F8" w:rsidRDefault="008E1DB7" w:rsidP="008E1DB7">
      <w:pPr>
        <w:pStyle w:val="Caption"/>
        <w:jc w:val="center"/>
        <w:rPr>
          <w:rFonts w:asciiTheme="minorHAnsi" w:hAnsiTheme="minorHAnsi" w:cstheme="minorHAnsi"/>
        </w:rPr>
      </w:pPr>
      <w:bookmarkStart w:id="46" w:name="_Toc339640"/>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13</w:t>
      </w:r>
      <w:r w:rsidRPr="005F54F8">
        <w:rPr>
          <w:rFonts w:asciiTheme="minorHAnsi" w:hAnsiTheme="minorHAnsi" w:cstheme="minorHAnsi"/>
        </w:rPr>
        <w:fldChar w:fldCharType="end"/>
      </w:r>
      <w:r w:rsidRPr="005F54F8">
        <w:rPr>
          <w:rFonts w:asciiTheme="minorHAnsi" w:hAnsiTheme="minorHAnsi" w:cstheme="minorHAnsi"/>
        </w:rPr>
        <w:t>: Menus and user actions</w:t>
      </w:r>
      <w:bookmarkEnd w:id="46"/>
    </w:p>
    <w:p w14:paraId="4BD6A455" w14:textId="2F755EA5" w:rsidR="00054510" w:rsidRDefault="00054510" w:rsidP="00054510">
      <w:pPr>
        <w:pStyle w:val="Caption"/>
        <w:numPr>
          <w:ilvl w:val="0"/>
          <w:numId w:val="34"/>
        </w:numPr>
        <w:rPr>
          <w:rFonts w:asciiTheme="minorHAnsi" w:hAnsiTheme="minorHAnsi" w:cstheme="minorHAnsi"/>
          <w:i w:val="0"/>
        </w:rPr>
      </w:pPr>
      <w:r>
        <w:rPr>
          <w:rFonts w:asciiTheme="minorHAnsi" w:hAnsiTheme="minorHAnsi" w:cstheme="minorHAnsi"/>
          <w:i w:val="0"/>
        </w:rPr>
        <w:t>User profile option allows for navigation to the user profile page (see section 2.3)</w:t>
      </w:r>
      <w:r w:rsidR="00BE409E">
        <w:rPr>
          <w:rFonts w:asciiTheme="minorHAnsi" w:hAnsiTheme="minorHAnsi" w:cstheme="minorHAnsi"/>
          <w:i w:val="0"/>
        </w:rPr>
        <w:t>.</w:t>
      </w:r>
    </w:p>
    <w:p w14:paraId="20C6436F" w14:textId="7DDD5791" w:rsidR="00054510" w:rsidRDefault="00054510" w:rsidP="00054510">
      <w:pPr>
        <w:pStyle w:val="Caption"/>
        <w:numPr>
          <w:ilvl w:val="0"/>
          <w:numId w:val="34"/>
        </w:numPr>
        <w:rPr>
          <w:rFonts w:asciiTheme="minorHAnsi" w:hAnsiTheme="minorHAnsi" w:cstheme="minorHAnsi"/>
          <w:i w:val="0"/>
        </w:rPr>
      </w:pPr>
      <w:r>
        <w:rPr>
          <w:rFonts w:asciiTheme="minorHAnsi" w:hAnsiTheme="minorHAnsi" w:cstheme="minorHAnsi"/>
          <w:i w:val="0"/>
        </w:rPr>
        <w:t xml:space="preserve">Change password option allows </w:t>
      </w:r>
      <w:proofErr w:type="gramStart"/>
      <w:r w:rsidR="00BE409E">
        <w:rPr>
          <w:rFonts w:asciiTheme="minorHAnsi" w:hAnsiTheme="minorHAnsi" w:cstheme="minorHAnsi"/>
          <w:i w:val="0"/>
        </w:rPr>
        <w:t>for the</w:t>
      </w:r>
      <w:proofErr w:type="gramEnd"/>
      <w:r w:rsidR="00BE409E">
        <w:rPr>
          <w:rFonts w:asciiTheme="minorHAnsi" w:hAnsiTheme="minorHAnsi" w:cstheme="minorHAnsi"/>
          <w:i w:val="0"/>
        </w:rPr>
        <w:t xml:space="preserve"> password to be reset (see section 2.4).</w:t>
      </w:r>
    </w:p>
    <w:p w14:paraId="3B361656" w14:textId="36074D42" w:rsidR="00054510" w:rsidRDefault="00054510" w:rsidP="00054510">
      <w:pPr>
        <w:pStyle w:val="Caption"/>
        <w:numPr>
          <w:ilvl w:val="0"/>
          <w:numId w:val="34"/>
        </w:numPr>
        <w:rPr>
          <w:rFonts w:asciiTheme="minorHAnsi" w:hAnsiTheme="minorHAnsi" w:cstheme="minorHAnsi"/>
          <w:i w:val="0"/>
        </w:rPr>
      </w:pPr>
      <w:r>
        <w:rPr>
          <w:rFonts w:asciiTheme="minorHAnsi" w:hAnsiTheme="minorHAnsi" w:cstheme="minorHAnsi"/>
          <w:i w:val="0"/>
        </w:rPr>
        <w:t>Language settings allow for the selection of your preferred language.</w:t>
      </w:r>
    </w:p>
    <w:p w14:paraId="00752235" w14:textId="3E4B2282" w:rsidR="00054510" w:rsidRPr="00C05A3A" w:rsidRDefault="00054510" w:rsidP="00054510">
      <w:pPr>
        <w:pStyle w:val="Caption"/>
        <w:numPr>
          <w:ilvl w:val="0"/>
          <w:numId w:val="34"/>
        </w:numPr>
        <w:rPr>
          <w:rFonts w:asciiTheme="minorHAnsi" w:hAnsiTheme="minorHAnsi" w:cstheme="minorHAnsi"/>
          <w:i w:val="0"/>
        </w:rPr>
      </w:pPr>
      <w:r>
        <w:rPr>
          <w:rFonts w:asciiTheme="minorHAnsi" w:hAnsiTheme="minorHAnsi" w:cstheme="minorHAnsi"/>
          <w:i w:val="0"/>
        </w:rPr>
        <w:t xml:space="preserve">Log out allows </w:t>
      </w:r>
      <w:r w:rsidRPr="00C05A3A">
        <w:rPr>
          <w:rFonts w:asciiTheme="minorHAnsi" w:hAnsiTheme="minorHAnsi" w:cstheme="minorHAnsi"/>
          <w:i w:val="0"/>
        </w:rPr>
        <w:t xml:space="preserve">disconnection from the system. Upon successful </w:t>
      </w:r>
      <w:proofErr w:type="gramStart"/>
      <w:r w:rsidRPr="00C05A3A">
        <w:rPr>
          <w:rFonts w:asciiTheme="minorHAnsi" w:hAnsiTheme="minorHAnsi" w:cstheme="minorHAnsi"/>
          <w:i w:val="0"/>
        </w:rPr>
        <w:t>logout</w:t>
      </w:r>
      <w:proofErr w:type="gramEnd"/>
      <w:r w:rsidRPr="00C05A3A">
        <w:rPr>
          <w:rFonts w:asciiTheme="minorHAnsi" w:hAnsiTheme="minorHAnsi" w:cstheme="minorHAnsi"/>
          <w:i w:val="0"/>
        </w:rPr>
        <w:t xml:space="preserve"> the system displays the “Sign in” page, as shown in Figure </w:t>
      </w:r>
      <w:r w:rsidR="00C05A3A" w:rsidRPr="00C05A3A">
        <w:rPr>
          <w:rFonts w:asciiTheme="minorHAnsi" w:hAnsiTheme="minorHAnsi" w:cstheme="minorHAnsi"/>
          <w:i w:val="0"/>
        </w:rPr>
        <w:t>9</w:t>
      </w:r>
      <w:r w:rsidRPr="00C05A3A">
        <w:rPr>
          <w:rFonts w:asciiTheme="minorHAnsi" w:hAnsiTheme="minorHAnsi" w:cstheme="minorHAnsi"/>
          <w:i w:val="0"/>
        </w:rPr>
        <w:t>.</w:t>
      </w:r>
    </w:p>
    <w:p w14:paraId="36EF18B9" w14:textId="165940FA" w:rsidR="007F282A" w:rsidRPr="005F54F8" w:rsidRDefault="007F282A" w:rsidP="006C4E70">
      <w:pPr>
        <w:pStyle w:val="Caption"/>
        <w:rPr>
          <w:rFonts w:asciiTheme="minorHAnsi" w:hAnsiTheme="minorHAnsi" w:cstheme="minorHAnsi"/>
          <w:i w:val="0"/>
        </w:rPr>
      </w:pPr>
      <w:r w:rsidRPr="005F54F8">
        <w:rPr>
          <w:rFonts w:asciiTheme="minorHAnsi" w:hAnsiTheme="minorHAnsi" w:cstheme="minorHAnsi"/>
          <w:i w:val="0"/>
        </w:rPr>
        <w:t xml:space="preserve">The </w:t>
      </w:r>
      <w:r w:rsidR="002F0277">
        <w:rPr>
          <w:rFonts w:asciiTheme="minorHAnsi" w:hAnsiTheme="minorHAnsi" w:cstheme="minorHAnsi"/>
          <w:i w:val="0"/>
        </w:rPr>
        <w:t xml:space="preserve">items </w:t>
      </w:r>
      <w:r w:rsidRPr="005F54F8">
        <w:rPr>
          <w:rFonts w:asciiTheme="minorHAnsi" w:hAnsiTheme="minorHAnsi" w:cstheme="minorHAnsi"/>
          <w:i w:val="0"/>
        </w:rPr>
        <w:t>below are also accessible when the user selects the menu option “My Work”.</w:t>
      </w:r>
    </w:p>
    <w:p w14:paraId="4DF38A31" w14:textId="0030C01D" w:rsidR="007F282A" w:rsidRPr="005F54F8" w:rsidRDefault="007F282A" w:rsidP="006C4E70">
      <w:pPr>
        <w:pStyle w:val="Caption"/>
        <w:rPr>
          <w:rFonts w:asciiTheme="minorHAnsi" w:hAnsiTheme="minorHAnsi" w:cstheme="minorHAnsi"/>
          <w:i w:val="0"/>
        </w:rPr>
      </w:pPr>
      <w:r w:rsidRPr="00C05A3A">
        <w:rPr>
          <w:rFonts w:asciiTheme="minorHAnsi" w:hAnsiTheme="minorHAnsi" w:cstheme="minorHAnsi"/>
          <w:i w:val="0"/>
        </w:rPr>
        <w:t>Issues as shown in Figure 1</w:t>
      </w:r>
      <w:r w:rsidR="00C05A3A" w:rsidRPr="00C05A3A">
        <w:rPr>
          <w:rFonts w:asciiTheme="minorHAnsi" w:hAnsiTheme="minorHAnsi" w:cstheme="minorHAnsi"/>
          <w:i w:val="0"/>
        </w:rPr>
        <w:t>4</w:t>
      </w:r>
      <w:r w:rsidRPr="00C05A3A">
        <w:rPr>
          <w:rFonts w:asciiTheme="minorHAnsi" w:hAnsiTheme="minorHAnsi" w:cstheme="minorHAnsi"/>
          <w:i w:val="0"/>
        </w:rPr>
        <w:t>, allow the user to see the list of issues across the applications.</w:t>
      </w:r>
    </w:p>
    <w:p w14:paraId="67FA2AD3" w14:textId="77777777" w:rsidR="007F282A" w:rsidRPr="005F54F8" w:rsidRDefault="007F282A" w:rsidP="007F282A">
      <w:pPr>
        <w:keepNext/>
        <w:jc w:val="center"/>
      </w:pPr>
      <w:r w:rsidRPr="005F54F8">
        <w:rPr>
          <w:rFonts w:asciiTheme="minorHAnsi" w:hAnsiTheme="minorHAnsi" w:cstheme="minorHAnsi"/>
          <w:noProof/>
          <w:lang w:val="en-US"/>
        </w:rPr>
        <w:drawing>
          <wp:inline distT="0" distB="0" distL="0" distR="0" wp14:anchorId="79DF5B54" wp14:editId="5BD0BD51">
            <wp:extent cx="418876" cy="452120"/>
            <wp:effectExtent l="19050" t="19050" r="19685" b="24130"/>
            <wp:docPr id="1595859363" name="Picture 159585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1550" cy="455006"/>
                    </a:xfrm>
                    <a:prstGeom prst="rect">
                      <a:avLst/>
                    </a:prstGeom>
                    <a:ln>
                      <a:solidFill>
                        <a:schemeClr val="accent1"/>
                      </a:solidFill>
                    </a:ln>
                  </pic:spPr>
                </pic:pic>
              </a:graphicData>
            </a:graphic>
          </wp:inline>
        </w:drawing>
      </w:r>
    </w:p>
    <w:p w14:paraId="0349D971" w14:textId="79D862F1" w:rsidR="007F282A" w:rsidRPr="005F54F8" w:rsidRDefault="007F282A" w:rsidP="007F282A">
      <w:pPr>
        <w:pStyle w:val="Caption"/>
        <w:jc w:val="center"/>
        <w:rPr>
          <w:rFonts w:asciiTheme="minorHAnsi" w:hAnsiTheme="minorHAnsi" w:cstheme="minorHAnsi"/>
        </w:rPr>
      </w:pPr>
      <w:bookmarkStart w:id="47" w:name="_Ref6907425"/>
      <w:bookmarkStart w:id="48" w:name="_Toc339642"/>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14</w:t>
      </w:r>
      <w:r w:rsidRPr="005F54F8">
        <w:rPr>
          <w:rFonts w:asciiTheme="minorHAnsi" w:hAnsiTheme="minorHAnsi" w:cstheme="minorHAnsi"/>
        </w:rPr>
        <w:fldChar w:fldCharType="end"/>
      </w:r>
      <w:bookmarkEnd w:id="47"/>
      <w:r w:rsidRPr="005F54F8">
        <w:rPr>
          <w:rFonts w:asciiTheme="minorHAnsi" w:hAnsiTheme="minorHAnsi" w:cstheme="minorHAnsi"/>
        </w:rPr>
        <w:t>: Issues button</w:t>
      </w:r>
      <w:bookmarkEnd w:id="48"/>
    </w:p>
    <w:p w14:paraId="43277009" w14:textId="494C93F4" w:rsidR="007F282A" w:rsidRPr="005F54F8" w:rsidRDefault="007F282A" w:rsidP="006C4E70">
      <w:pPr>
        <w:pStyle w:val="Caption"/>
        <w:rPr>
          <w:rFonts w:asciiTheme="minorHAnsi" w:hAnsiTheme="minorHAnsi" w:cstheme="minorHAnsi"/>
          <w:i w:val="0"/>
        </w:rPr>
      </w:pPr>
      <w:r w:rsidRPr="00C05A3A">
        <w:rPr>
          <w:rFonts w:asciiTheme="minorHAnsi" w:hAnsiTheme="minorHAnsi" w:cstheme="minorHAnsi"/>
          <w:i w:val="0"/>
        </w:rPr>
        <w:t>Notifications</w:t>
      </w:r>
      <w:r w:rsidR="006D1DD6" w:rsidRPr="00C05A3A">
        <w:rPr>
          <w:rFonts w:asciiTheme="minorHAnsi" w:hAnsiTheme="minorHAnsi" w:cstheme="minorHAnsi"/>
          <w:i w:val="0"/>
        </w:rPr>
        <w:t xml:space="preserve"> as shown in Figure 1</w:t>
      </w:r>
      <w:r w:rsidR="00C05A3A" w:rsidRPr="00C05A3A">
        <w:rPr>
          <w:rFonts w:asciiTheme="minorHAnsi" w:hAnsiTheme="minorHAnsi" w:cstheme="minorHAnsi"/>
          <w:i w:val="0"/>
        </w:rPr>
        <w:t>5</w:t>
      </w:r>
      <w:r w:rsidR="006D1DD6" w:rsidRPr="00C05A3A">
        <w:rPr>
          <w:rFonts w:asciiTheme="minorHAnsi" w:hAnsiTheme="minorHAnsi" w:cstheme="minorHAnsi"/>
          <w:i w:val="0"/>
        </w:rPr>
        <w:t>, allow the user to view all the notifications across applications.</w:t>
      </w:r>
    </w:p>
    <w:p w14:paraId="7047CACE" w14:textId="77777777" w:rsidR="007F282A" w:rsidRPr="005F54F8" w:rsidRDefault="007F282A" w:rsidP="007F282A">
      <w:pPr>
        <w:keepNext/>
        <w:jc w:val="center"/>
      </w:pPr>
      <w:r w:rsidRPr="005F54F8">
        <w:rPr>
          <w:rFonts w:asciiTheme="minorHAnsi" w:hAnsiTheme="minorHAnsi" w:cstheme="minorHAnsi"/>
          <w:noProof/>
          <w:lang w:val="en-US"/>
        </w:rPr>
        <w:lastRenderedPageBreak/>
        <w:drawing>
          <wp:inline distT="0" distB="0" distL="0" distR="0" wp14:anchorId="39E0E5A1" wp14:editId="5F6E01A1">
            <wp:extent cx="467360" cy="460279"/>
            <wp:effectExtent l="19050" t="19050" r="27940" b="16510"/>
            <wp:docPr id="1595859364" name="Picture 159585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1298" cy="464158"/>
                    </a:xfrm>
                    <a:prstGeom prst="rect">
                      <a:avLst/>
                    </a:prstGeom>
                    <a:ln>
                      <a:solidFill>
                        <a:schemeClr val="accent1"/>
                      </a:solidFill>
                    </a:ln>
                  </pic:spPr>
                </pic:pic>
              </a:graphicData>
            </a:graphic>
          </wp:inline>
        </w:drawing>
      </w:r>
    </w:p>
    <w:p w14:paraId="0D3C2D43" w14:textId="74E7751D" w:rsidR="007F282A" w:rsidRPr="005F54F8" w:rsidRDefault="007F282A" w:rsidP="007F282A">
      <w:pPr>
        <w:pStyle w:val="Caption"/>
        <w:jc w:val="center"/>
        <w:rPr>
          <w:rFonts w:asciiTheme="minorHAnsi" w:hAnsiTheme="minorHAnsi" w:cstheme="minorHAnsi"/>
        </w:rPr>
      </w:pPr>
      <w:bookmarkStart w:id="49" w:name="_Ref6907392"/>
      <w:bookmarkStart w:id="50" w:name="_Toc339643"/>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15</w:t>
      </w:r>
      <w:r w:rsidRPr="005F54F8">
        <w:rPr>
          <w:rFonts w:asciiTheme="minorHAnsi" w:hAnsiTheme="minorHAnsi" w:cstheme="minorHAnsi"/>
        </w:rPr>
        <w:fldChar w:fldCharType="end"/>
      </w:r>
      <w:bookmarkEnd w:id="49"/>
      <w:r w:rsidRPr="005F54F8">
        <w:rPr>
          <w:rFonts w:asciiTheme="minorHAnsi" w:hAnsiTheme="minorHAnsi" w:cstheme="minorHAnsi"/>
        </w:rPr>
        <w:t>: Notifications button</w:t>
      </w:r>
      <w:bookmarkEnd w:id="50"/>
      <w:r w:rsidRPr="005F54F8">
        <w:rPr>
          <w:rFonts w:asciiTheme="minorHAnsi" w:hAnsiTheme="minorHAnsi" w:cstheme="minorHAnsi"/>
        </w:rPr>
        <w:t xml:space="preserve"> </w:t>
      </w:r>
    </w:p>
    <w:p w14:paraId="001A1638" w14:textId="03D31D3E" w:rsidR="002F0277" w:rsidRPr="002F0277" w:rsidRDefault="002F0277" w:rsidP="002F0277">
      <w:pPr>
        <w:pStyle w:val="Heading2"/>
      </w:pPr>
      <w:bookmarkStart w:id="51" w:name="_Toc7697269"/>
      <w:r w:rsidRPr="002F0277">
        <w:t>Update user profile information</w:t>
      </w:r>
      <w:bookmarkEnd w:id="51"/>
    </w:p>
    <w:p w14:paraId="1899F173" w14:textId="10A7EFCF" w:rsidR="008E1DB7" w:rsidRPr="005F54F8" w:rsidRDefault="00BE409E" w:rsidP="006C4E70">
      <w:pPr>
        <w:pStyle w:val="Caption"/>
        <w:rPr>
          <w:rFonts w:asciiTheme="minorHAnsi" w:hAnsiTheme="minorHAnsi" w:cstheme="minorHAnsi"/>
          <w:i w:val="0"/>
        </w:rPr>
      </w:pPr>
      <w:r>
        <w:rPr>
          <w:rFonts w:asciiTheme="minorHAnsi" w:hAnsiTheme="minorHAnsi" w:cstheme="minorHAnsi"/>
          <w:i w:val="0"/>
        </w:rPr>
        <w:t>Update u</w:t>
      </w:r>
      <w:r w:rsidR="008E1DB7" w:rsidRPr="005F54F8">
        <w:rPr>
          <w:rFonts w:asciiTheme="minorHAnsi" w:hAnsiTheme="minorHAnsi" w:cstheme="minorHAnsi"/>
          <w:i w:val="0"/>
        </w:rPr>
        <w:t xml:space="preserve">ser </w:t>
      </w:r>
      <w:bookmarkEnd w:id="43"/>
      <w:r>
        <w:rPr>
          <w:rFonts w:asciiTheme="minorHAnsi" w:hAnsiTheme="minorHAnsi" w:cstheme="minorHAnsi"/>
          <w:i w:val="0"/>
        </w:rPr>
        <w:t>p</w:t>
      </w:r>
      <w:r w:rsidR="006D1DD6" w:rsidRPr="005F54F8">
        <w:rPr>
          <w:rFonts w:asciiTheme="minorHAnsi" w:hAnsiTheme="minorHAnsi" w:cstheme="minorHAnsi"/>
          <w:i w:val="0"/>
        </w:rPr>
        <w:t xml:space="preserve">rofile </w:t>
      </w:r>
      <w:r w:rsidR="00C05A3A" w:rsidRPr="00C05A3A">
        <w:rPr>
          <w:rFonts w:asciiTheme="minorHAnsi" w:hAnsiTheme="minorHAnsi" w:cstheme="minorHAnsi"/>
          <w:i w:val="0"/>
        </w:rPr>
        <w:t>functionality</w:t>
      </w:r>
      <w:r w:rsidR="006D1DD6" w:rsidRPr="00C05A3A">
        <w:rPr>
          <w:rFonts w:asciiTheme="minorHAnsi" w:hAnsiTheme="minorHAnsi" w:cstheme="minorHAnsi"/>
          <w:i w:val="0"/>
        </w:rPr>
        <w:t xml:space="preserve">, allows </w:t>
      </w:r>
      <w:r w:rsidR="004A7E95" w:rsidRPr="00C05A3A">
        <w:rPr>
          <w:rFonts w:asciiTheme="minorHAnsi" w:hAnsiTheme="minorHAnsi" w:cstheme="minorHAnsi"/>
          <w:i w:val="0"/>
        </w:rPr>
        <w:t xml:space="preserve">a user </w:t>
      </w:r>
      <w:r w:rsidR="008E1DB7" w:rsidRPr="00C05A3A">
        <w:rPr>
          <w:rFonts w:asciiTheme="minorHAnsi" w:hAnsiTheme="minorHAnsi" w:cstheme="minorHAnsi"/>
          <w:i w:val="0"/>
        </w:rPr>
        <w:t>to update or insert new information to their user account</w:t>
      </w:r>
      <w:r w:rsidR="006D1DD6" w:rsidRPr="00C05A3A">
        <w:rPr>
          <w:rFonts w:asciiTheme="minorHAnsi" w:hAnsiTheme="minorHAnsi" w:cstheme="minorHAnsi"/>
          <w:i w:val="0"/>
        </w:rPr>
        <w:t>, as shown in Fi</w:t>
      </w:r>
      <w:r w:rsidR="002F0277" w:rsidRPr="00C05A3A">
        <w:rPr>
          <w:rFonts w:asciiTheme="minorHAnsi" w:hAnsiTheme="minorHAnsi" w:cstheme="minorHAnsi"/>
          <w:i w:val="0"/>
        </w:rPr>
        <w:t>gure 1</w:t>
      </w:r>
      <w:r w:rsidR="00C05A3A" w:rsidRPr="00C05A3A">
        <w:rPr>
          <w:rFonts w:asciiTheme="minorHAnsi" w:hAnsiTheme="minorHAnsi" w:cstheme="minorHAnsi"/>
          <w:i w:val="0"/>
        </w:rPr>
        <w:t>6</w:t>
      </w:r>
      <w:r w:rsidR="008E1DB7" w:rsidRPr="00C05A3A">
        <w:rPr>
          <w:rFonts w:asciiTheme="minorHAnsi" w:hAnsiTheme="minorHAnsi" w:cstheme="minorHAnsi"/>
          <w:i w:val="0"/>
        </w:rPr>
        <w:t>.</w:t>
      </w:r>
      <w:r w:rsidR="006C4E70" w:rsidRPr="005F54F8">
        <w:rPr>
          <w:rFonts w:asciiTheme="minorHAnsi" w:hAnsiTheme="minorHAnsi" w:cstheme="minorHAnsi"/>
          <w:i w:val="0"/>
        </w:rPr>
        <w:t xml:space="preserve"> </w:t>
      </w:r>
    </w:p>
    <w:p w14:paraId="5A81F339" w14:textId="77777777" w:rsidR="008E1DB7" w:rsidRPr="005F54F8" w:rsidRDefault="008E1DB7" w:rsidP="008E1DB7">
      <w:pPr>
        <w:keepNext/>
        <w:jc w:val="center"/>
      </w:pPr>
      <w:r w:rsidRPr="005F54F8">
        <w:rPr>
          <w:noProof/>
          <w:lang w:val="en-US"/>
        </w:rPr>
        <w:drawing>
          <wp:inline distT="0" distB="0" distL="0" distR="0" wp14:anchorId="09649B85" wp14:editId="69006310">
            <wp:extent cx="5760085" cy="2697480"/>
            <wp:effectExtent l="19050" t="19050" r="12065" b="26670"/>
            <wp:docPr id="1263297483" name="Picture 126329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697480"/>
                    </a:xfrm>
                    <a:prstGeom prst="rect">
                      <a:avLst/>
                    </a:prstGeom>
                    <a:ln>
                      <a:solidFill>
                        <a:schemeClr val="accent1"/>
                      </a:solidFill>
                    </a:ln>
                  </pic:spPr>
                </pic:pic>
              </a:graphicData>
            </a:graphic>
          </wp:inline>
        </w:drawing>
      </w:r>
    </w:p>
    <w:p w14:paraId="465CC1BA" w14:textId="11F5B704" w:rsidR="008E1DB7" w:rsidRPr="005F54F8" w:rsidRDefault="008E1DB7" w:rsidP="008E1DB7">
      <w:pPr>
        <w:pStyle w:val="Caption"/>
        <w:jc w:val="center"/>
        <w:rPr>
          <w:rFonts w:asciiTheme="minorHAnsi" w:hAnsiTheme="minorHAnsi" w:cstheme="minorHAnsi"/>
        </w:rPr>
      </w:pPr>
      <w:bookmarkStart w:id="52" w:name="_Ref526514293"/>
      <w:bookmarkStart w:id="53" w:name="_Toc339644"/>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16</w:t>
      </w:r>
      <w:r w:rsidRPr="005F54F8">
        <w:rPr>
          <w:rFonts w:asciiTheme="minorHAnsi" w:hAnsiTheme="minorHAnsi" w:cstheme="minorHAnsi"/>
        </w:rPr>
        <w:fldChar w:fldCharType="end"/>
      </w:r>
      <w:bookmarkEnd w:id="52"/>
      <w:r w:rsidRPr="005F54F8">
        <w:rPr>
          <w:rFonts w:asciiTheme="minorHAnsi" w:hAnsiTheme="minorHAnsi" w:cstheme="minorHAnsi"/>
        </w:rPr>
        <w:t>: Update Profile</w:t>
      </w:r>
      <w:bookmarkEnd w:id="53"/>
    </w:p>
    <w:p w14:paraId="6F80C540" w14:textId="188DF14C" w:rsidR="008E1DB7" w:rsidRPr="005F54F8" w:rsidRDefault="006D1DD6" w:rsidP="00C05A3A">
      <w:pPr>
        <w:pStyle w:val="Caption"/>
        <w:jc w:val="both"/>
        <w:rPr>
          <w:rFonts w:asciiTheme="minorHAnsi" w:hAnsiTheme="minorHAnsi" w:cstheme="minorHAnsi"/>
          <w:i w:val="0"/>
        </w:rPr>
      </w:pPr>
      <w:r w:rsidRPr="005F54F8">
        <w:rPr>
          <w:rFonts w:asciiTheme="minorHAnsi" w:hAnsiTheme="minorHAnsi" w:cstheme="minorHAnsi"/>
          <w:i w:val="0"/>
        </w:rPr>
        <w:t>The user may in</w:t>
      </w:r>
      <w:r w:rsidR="00054510">
        <w:rPr>
          <w:rFonts w:asciiTheme="minorHAnsi" w:hAnsiTheme="minorHAnsi" w:cstheme="minorHAnsi"/>
          <w:i w:val="0"/>
        </w:rPr>
        <w:t xml:space="preserve">sert </w:t>
      </w:r>
      <w:r w:rsidRPr="005F54F8">
        <w:rPr>
          <w:rFonts w:asciiTheme="minorHAnsi" w:hAnsiTheme="minorHAnsi" w:cstheme="minorHAnsi"/>
          <w:i w:val="0"/>
        </w:rPr>
        <w:t>and/or update any information in the form and click on the “Save” button.</w:t>
      </w:r>
      <w:r w:rsidR="006C4E70" w:rsidRPr="005F54F8">
        <w:rPr>
          <w:rFonts w:asciiTheme="minorHAnsi" w:hAnsiTheme="minorHAnsi" w:cstheme="minorHAnsi"/>
          <w:i w:val="0"/>
        </w:rPr>
        <w:t xml:space="preserve"> All fields marked with </w:t>
      </w:r>
      <w:r w:rsidR="002F0277">
        <w:rPr>
          <w:rFonts w:asciiTheme="minorHAnsi" w:hAnsiTheme="minorHAnsi" w:cstheme="minorHAnsi"/>
          <w:i w:val="0"/>
        </w:rPr>
        <w:t xml:space="preserve">a </w:t>
      </w:r>
      <w:r w:rsidR="006C4E70" w:rsidRPr="005F54F8">
        <w:rPr>
          <w:rFonts w:asciiTheme="minorHAnsi" w:hAnsiTheme="minorHAnsi" w:cstheme="minorHAnsi"/>
          <w:i w:val="0"/>
        </w:rPr>
        <w:t xml:space="preserve">red asterisk are mandatory and have to </w:t>
      </w:r>
      <w:proofErr w:type="gramStart"/>
      <w:r w:rsidR="006C4E70" w:rsidRPr="005F54F8">
        <w:rPr>
          <w:rFonts w:asciiTheme="minorHAnsi" w:hAnsiTheme="minorHAnsi" w:cstheme="minorHAnsi"/>
          <w:i w:val="0"/>
        </w:rPr>
        <w:t>be filled</w:t>
      </w:r>
      <w:proofErr w:type="gramEnd"/>
      <w:r w:rsidR="006C4E70" w:rsidRPr="005F54F8">
        <w:rPr>
          <w:rFonts w:asciiTheme="minorHAnsi" w:hAnsiTheme="minorHAnsi" w:cstheme="minorHAnsi"/>
          <w:i w:val="0"/>
        </w:rPr>
        <w:t xml:space="preserve"> by the user in order for the information to be saved.</w:t>
      </w:r>
    </w:p>
    <w:p w14:paraId="6E8F09BA" w14:textId="6DA49501" w:rsidR="00433BA6" w:rsidRPr="005F54F8" w:rsidRDefault="00433BA6" w:rsidP="00C05A3A">
      <w:pPr>
        <w:pStyle w:val="Caption"/>
        <w:jc w:val="both"/>
        <w:rPr>
          <w:rFonts w:asciiTheme="minorHAnsi" w:hAnsiTheme="minorHAnsi" w:cstheme="minorHAnsi"/>
          <w:i w:val="0"/>
        </w:rPr>
      </w:pPr>
      <w:r w:rsidRPr="005F54F8">
        <w:rPr>
          <w:rFonts w:asciiTheme="minorHAnsi" w:hAnsiTheme="minorHAnsi" w:cstheme="minorHAnsi"/>
          <w:i w:val="0"/>
        </w:rPr>
        <w:t xml:space="preserve">It </w:t>
      </w:r>
      <w:proofErr w:type="gramStart"/>
      <w:r w:rsidRPr="005F54F8">
        <w:rPr>
          <w:rFonts w:asciiTheme="minorHAnsi" w:hAnsiTheme="minorHAnsi" w:cstheme="minorHAnsi"/>
          <w:i w:val="0"/>
        </w:rPr>
        <w:t>is recommended</w:t>
      </w:r>
      <w:proofErr w:type="gramEnd"/>
      <w:r w:rsidR="00054510">
        <w:rPr>
          <w:rFonts w:asciiTheme="minorHAnsi" w:hAnsiTheme="minorHAnsi" w:cstheme="minorHAnsi"/>
          <w:i w:val="0"/>
        </w:rPr>
        <w:t xml:space="preserve"> that users, after their first s</w:t>
      </w:r>
      <w:r w:rsidRPr="005F54F8">
        <w:rPr>
          <w:rFonts w:asciiTheme="minorHAnsi" w:hAnsiTheme="minorHAnsi" w:cstheme="minorHAnsi"/>
          <w:i w:val="0"/>
        </w:rPr>
        <w:t>ign in, view and update their user profile, in order to ensure the correct information is depicted and in addition make selection for languages spoken and selecting the way notifications are sent.</w:t>
      </w:r>
    </w:p>
    <w:p w14:paraId="7B2D2BAA" w14:textId="2DD40383" w:rsidR="007F6703" w:rsidRPr="005F54F8" w:rsidRDefault="007F6703" w:rsidP="006F36D0">
      <w:pPr>
        <w:pStyle w:val="Heading2"/>
      </w:pPr>
      <w:bookmarkStart w:id="54" w:name="_Toc525719334"/>
      <w:bookmarkStart w:id="55" w:name="_Toc7697270"/>
      <w:bookmarkEnd w:id="44"/>
      <w:r w:rsidRPr="005F54F8">
        <w:t>Forgot</w:t>
      </w:r>
      <w:r w:rsidR="006C4E70" w:rsidRPr="005F54F8">
        <w:t>/Change</w:t>
      </w:r>
      <w:r w:rsidRPr="005F54F8">
        <w:t xml:space="preserve"> password</w:t>
      </w:r>
      <w:bookmarkEnd w:id="54"/>
      <w:bookmarkEnd w:id="55"/>
    </w:p>
    <w:p w14:paraId="1ABDD5C6" w14:textId="5B2751D7" w:rsidR="006C4E70" w:rsidRPr="005F54F8" w:rsidRDefault="007F6703" w:rsidP="00C05A3A">
      <w:pPr>
        <w:pStyle w:val="Caption"/>
        <w:jc w:val="both"/>
        <w:rPr>
          <w:rFonts w:asciiTheme="minorHAnsi" w:hAnsiTheme="minorHAnsi" w:cstheme="minorHAnsi"/>
          <w:i w:val="0"/>
        </w:rPr>
      </w:pPr>
      <w:r w:rsidRPr="005F54F8">
        <w:rPr>
          <w:rFonts w:asciiTheme="minorHAnsi" w:hAnsiTheme="minorHAnsi" w:cstheme="minorHAnsi"/>
          <w:i w:val="0"/>
        </w:rPr>
        <w:t xml:space="preserve">All </w:t>
      </w:r>
      <w:r w:rsidRPr="00C05A3A">
        <w:rPr>
          <w:rFonts w:asciiTheme="minorHAnsi" w:hAnsiTheme="minorHAnsi" w:cstheme="minorHAnsi"/>
          <w:i w:val="0"/>
        </w:rPr>
        <w:t xml:space="preserve">users </w:t>
      </w:r>
      <w:r w:rsidR="006C4E70" w:rsidRPr="00C05A3A">
        <w:rPr>
          <w:rFonts w:asciiTheme="minorHAnsi" w:hAnsiTheme="minorHAnsi" w:cstheme="minorHAnsi"/>
          <w:i w:val="0"/>
        </w:rPr>
        <w:t>can</w:t>
      </w:r>
      <w:r w:rsidRPr="00C05A3A">
        <w:rPr>
          <w:rFonts w:asciiTheme="minorHAnsi" w:hAnsiTheme="minorHAnsi" w:cstheme="minorHAnsi"/>
          <w:i w:val="0"/>
        </w:rPr>
        <w:t xml:space="preserve"> request password reset in case that the password </w:t>
      </w:r>
      <w:proofErr w:type="gramStart"/>
      <w:r w:rsidRPr="00C05A3A">
        <w:rPr>
          <w:rFonts w:asciiTheme="minorHAnsi" w:hAnsiTheme="minorHAnsi" w:cstheme="minorHAnsi"/>
          <w:i w:val="0"/>
        </w:rPr>
        <w:t>has been forgotten</w:t>
      </w:r>
      <w:proofErr w:type="gramEnd"/>
      <w:r w:rsidR="006C4E70" w:rsidRPr="00C05A3A">
        <w:rPr>
          <w:rFonts w:asciiTheme="minorHAnsi" w:hAnsiTheme="minorHAnsi" w:cstheme="minorHAnsi"/>
          <w:i w:val="0"/>
        </w:rPr>
        <w:t xml:space="preserve"> or </w:t>
      </w:r>
      <w:r w:rsidR="00C05A3A" w:rsidRPr="00C05A3A">
        <w:rPr>
          <w:rFonts w:asciiTheme="minorHAnsi" w:hAnsiTheme="minorHAnsi" w:cstheme="minorHAnsi"/>
          <w:i w:val="0"/>
        </w:rPr>
        <w:t>for any other security reason</w:t>
      </w:r>
      <w:r w:rsidR="006C4E70" w:rsidRPr="00C05A3A">
        <w:rPr>
          <w:rFonts w:asciiTheme="minorHAnsi" w:hAnsiTheme="minorHAnsi" w:cstheme="minorHAnsi"/>
          <w:i w:val="0"/>
        </w:rPr>
        <w:t>.</w:t>
      </w:r>
      <w:r w:rsidR="00BE409E" w:rsidRPr="00C05A3A">
        <w:rPr>
          <w:rFonts w:asciiTheme="minorHAnsi" w:hAnsiTheme="minorHAnsi" w:cstheme="minorHAnsi"/>
          <w:i w:val="0"/>
        </w:rPr>
        <w:t xml:space="preserve"> </w:t>
      </w:r>
      <w:r w:rsidR="006C4E70" w:rsidRPr="00C05A3A">
        <w:rPr>
          <w:rFonts w:asciiTheme="minorHAnsi" w:hAnsiTheme="minorHAnsi" w:cstheme="minorHAnsi"/>
          <w:i w:val="0"/>
        </w:rPr>
        <w:t>From the “Sign in” page select “Forgot password?</w:t>
      </w:r>
      <w:proofErr w:type="gramStart"/>
      <w:r w:rsidR="006C4E70" w:rsidRPr="00C05A3A">
        <w:rPr>
          <w:rFonts w:asciiTheme="minorHAnsi" w:hAnsiTheme="minorHAnsi" w:cstheme="minorHAnsi"/>
          <w:i w:val="0"/>
        </w:rPr>
        <w:t>”.</w:t>
      </w:r>
      <w:proofErr w:type="gramEnd"/>
      <w:r w:rsidR="006C4E70" w:rsidRPr="00C05A3A">
        <w:rPr>
          <w:rFonts w:asciiTheme="minorHAnsi" w:hAnsiTheme="minorHAnsi" w:cstheme="minorHAnsi"/>
          <w:i w:val="0"/>
        </w:rPr>
        <w:t xml:space="preserve"> </w:t>
      </w:r>
      <w:r w:rsidR="00C05A3A" w:rsidRPr="00C05A3A">
        <w:rPr>
          <w:rFonts w:asciiTheme="minorHAnsi" w:hAnsiTheme="minorHAnsi" w:cstheme="minorHAnsi"/>
          <w:i w:val="0"/>
        </w:rPr>
        <w:t xml:space="preserve">The system </w:t>
      </w:r>
      <w:r w:rsidR="006C4E70" w:rsidRPr="00C05A3A">
        <w:rPr>
          <w:rFonts w:asciiTheme="minorHAnsi" w:hAnsiTheme="minorHAnsi" w:cstheme="minorHAnsi"/>
          <w:i w:val="0"/>
        </w:rPr>
        <w:t xml:space="preserve">displays </w:t>
      </w:r>
      <w:r w:rsidR="00690172" w:rsidRPr="00C05A3A">
        <w:rPr>
          <w:rFonts w:asciiTheme="minorHAnsi" w:hAnsiTheme="minorHAnsi" w:cstheme="minorHAnsi"/>
          <w:i w:val="0"/>
        </w:rPr>
        <w:t>Figure 1</w:t>
      </w:r>
      <w:r w:rsidR="00C05A3A" w:rsidRPr="00C05A3A">
        <w:rPr>
          <w:rFonts w:asciiTheme="minorHAnsi" w:hAnsiTheme="minorHAnsi" w:cstheme="minorHAnsi"/>
          <w:i w:val="0"/>
        </w:rPr>
        <w:t>7</w:t>
      </w:r>
      <w:r w:rsidR="00690172" w:rsidRPr="00C05A3A">
        <w:rPr>
          <w:rFonts w:asciiTheme="minorHAnsi" w:hAnsiTheme="minorHAnsi" w:cstheme="minorHAnsi"/>
          <w:i w:val="0"/>
        </w:rPr>
        <w:t xml:space="preserve"> “Reset your password</w:t>
      </w:r>
      <w:r w:rsidR="00690172" w:rsidRPr="005F54F8">
        <w:rPr>
          <w:rFonts w:asciiTheme="minorHAnsi" w:hAnsiTheme="minorHAnsi" w:cstheme="minorHAnsi"/>
          <w:i w:val="0"/>
        </w:rPr>
        <w:t>” and allows the user to enter the registered email in the fields “Email” and “Confirm your email”.</w:t>
      </w:r>
    </w:p>
    <w:p w14:paraId="14398845" w14:textId="3829CA82" w:rsidR="006C4E70" w:rsidRPr="005F54F8" w:rsidRDefault="006C4E70" w:rsidP="006C4E70">
      <w:pPr>
        <w:pStyle w:val="Caption"/>
        <w:jc w:val="center"/>
        <w:rPr>
          <w:rFonts w:asciiTheme="minorHAnsi" w:hAnsiTheme="minorHAnsi" w:cstheme="minorHAnsi"/>
          <w:i w:val="0"/>
        </w:rPr>
      </w:pPr>
      <w:r w:rsidRPr="005F54F8">
        <w:rPr>
          <w:noProof/>
          <w:lang w:val="en-US" w:eastAsia="en-US"/>
        </w:rPr>
        <w:lastRenderedPageBreak/>
        <w:drawing>
          <wp:inline distT="0" distB="0" distL="0" distR="0" wp14:anchorId="364AB977" wp14:editId="2B09B852">
            <wp:extent cx="3156416" cy="1529080"/>
            <wp:effectExtent l="19050" t="19050" r="2540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5180" cy="1533326"/>
                    </a:xfrm>
                    <a:prstGeom prst="rect">
                      <a:avLst/>
                    </a:prstGeom>
                    <a:ln>
                      <a:solidFill>
                        <a:schemeClr val="accent1"/>
                      </a:solidFill>
                    </a:ln>
                  </pic:spPr>
                </pic:pic>
              </a:graphicData>
            </a:graphic>
          </wp:inline>
        </w:drawing>
      </w:r>
    </w:p>
    <w:p w14:paraId="57B41473" w14:textId="6FDCE4F2" w:rsidR="00690172" w:rsidRPr="005F54F8" w:rsidRDefault="00690172" w:rsidP="00690172">
      <w:pPr>
        <w:pStyle w:val="Caption"/>
        <w:jc w:val="center"/>
        <w:rPr>
          <w:rFonts w:asciiTheme="minorHAnsi" w:hAnsiTheme="minorHAnsi" w:cstheme="minorHAnsi"/>
        </w:rPr>
      </w:pPr>
      <w:bookmarkStart w:id="56" w:name="_Toc339648"/>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17</w:t>
      </w:r>
      <w:r w:rsidRPr="005F54F8">
        <w:rPr>
          <w:rFonts w:asciiTheme="minorHAnsi" w:hAnsiTheme="minorHAnsi" w:cstheme="minorHAnsi"/>
        </w:rPr>
        <w:fldChar w:fldCharType="end"/>
      </w:r>
      <w:r w:rsidRPr="005F54F8">
        <w:rPr>
          <w:rFonts w:asciiTheme="minorHAnsi" w:hAnsiTheme="minorHAnsi" w:cstheme="minorHAnsi"/>
        </w:rPr>
        <w:t>: Reset your password</w:t>
      </w:r>
      <w:bookmarkEnd w:id="56"/>
    </w:p>
    <w:p w14:paraId="6D080FF6" w14:textId="103E40D0" w:rsidR="007F6703" w:rsidRPr="005F54F8" w:rsidRDefault="00690172" w:rsidP="00061479">
      <w:pPr>
        <w:pStyle w:val="Caption"/>
        <w:jc w:val="both"/>
        <w:rPr>
          <w:rFonts w:asciiTheme="minorHAnsi" w:hAnsiTheme="minorHAnsi" w:cstheme="minorHAnsi"/>
          <w:i w:val="0"/>
        </w:rPr>
      </w:pPr>
      <w:r w:rsidRPr="005F54F8">
        <w:rPr>
          <w:rFonts w:asciiTheme="minorHAnsi" w:hAnsiTheme="minorHAnsi" w:cstheme="minorHAnsi"/>
          <w:i w:val="0"/>
        </w:rPr>
        <w:t xml:space="preserve">By </w:t>
      </w:r>
      <w:r w:rsidR="00BE409E">
        <w:rPr>
          <w:rFonts w:asciiTheme="minorHAnsi" w:hAnsiTheme="minorHAnsi" w:cstheme="minorHAnsi"/>
          <w:i w:val="0"/>
        </w:rPr>
        <w:t xml:space="preserve">selecting </w:t>
      </w:r>
      <w:r w:rsidRPr="005F54F8">
        <w:rPr>
          <w:rFonts w:asciiTheme="minorHAnsi" w:hAnsiTheme="minorHAnsi" w:cstheme="minorHAnsi"/>
          <w:i w:val="0"/>
        </w:rPr>
        <w:t>“</w:t>
      </w:r>
      <w:r w:rsidR="00BE409E">
        <w:rPr>
          <w:rFonts w:asciiTheme="minorHAnsi" w:hAnsiTheme="minorHAnsi" w:cstheme="minorHAnsi"/>
          <w:i w:val="0"/>
        </w:rPr>
        <w:t xml:space="preserve">Reset </w:t>
      </w:r>
      <w:r w:rsidRPr="005F54F8">
        <w:rPr>
          <w:rFonts w:asciiTheme="minorHAnsi" w:hAnsiTheme="minorHAnsi" w:cstheme="minorHAnsi"/>
          <w:i w:val="0"/>
        </w:rPr>
        <w:t xml:space="preserve">password”, </w:t>
      </w:r>
      <w:r w:rsidR="00C05A3A">
        <w:rPr>
          <w:rFonts w:asciiTheme="minorHAnsi" w:hAnsiTheme="minorHAnsi" w:cstheme="minorHAnsi"/>
          <w:i w:val="0"/>
        </w:rPr>
        <w:t xml:space="preserve">the system </w:t>
      </w:r>
      <w:r w:rsidRPr="005F54F8">
        <w:rPr>
          <w:rFonts w:asciiTheme="minorHAnsi" w:hAnsiTheme="minorHAnsi" w:cstheme="minorHAnsi"/>
          <w:i w:val="0"/>
        </w:rPr>
        <w:t xml:space="preserve">displays the message </w:t>
      </w:r>
      <w:r w:rsidRPr="00C05A3A">
        <w:rPr>
          <w:rFonts w:asciiTheme="minorHAnsi" w:hAnsiTheme="minorHAnsi" w:cstheme="minorHAnsi"/>
          <w:i w:val="0"/>
        </w:rPr>
        <w:t xml:space="preserve">shown in Figure </w:t>
      </w:r>
      <w:r w:rsidR="00C05A3A" w:rsidRPr="00C05A3A">
        <w:rPr>
          <w:rFonts w:asciiTheme="minorHAnsi" w:hAnsiTheme="minorHAnsi" w:cstheme="minorHAnsi"/>
          <w:i w:val="0"/>
        </w:rPr>
        <w:t>18</w:t>
      </w:r>
      <w:r w:rsidRPr="005F54F8">
        <w:rPr>
          <w:rFonts w:asciiTheme="minorHAnsi" w:hAnsiTheme="minorHAnsi" w:cstheme="minorHAnsi"/>
          <w:i w:val="0"/>
        </w:rPr>
        <w:t xml:space="preserve"> “</w:t>
      </w:r>
      <w:r w:rsidR="00E56F49" w:rsidRPr="005F54F8">
        <w:rPr>
          <w:rFonts w:asciiTheme="minorHAnsi" w:hAnsiTheme="minorHAnsi" w:cstheme="minorHAnsi"/>
          <w:i w:val="0"/>
        </w:rPr>
        <w:t>Password change notification</w:t>
      </w:r>
      <w:r w:rsidRPr="005F54F8">
        <w:rPr>
          <w:rFonts w:asciiTheme="minorHAnsi" w:hAnsiTheme="minorHAnsi" w:cstheme="minorHAnsi"/>
          <w:i w:val="0"/>
        </w:rPr>
        <w:t>”</w:t>
      </w:r>
      <w:r w:rsidR="008660FA" w:rsidRPr="005F54F8">
        <w:rPr>
          <w:rFonts w:asciiTheme="minorHAnsi" w:hAnsiTheme="minorHAnsi" w:cstheme="minorHAnsi"/>
          <w:i w:val="0"/>
        </w:rPr>
        <w:t xml:space="preserve"> and at the same time </w:t>
      </w:r>
      <w:r w:rsidR="008660FA" w:rsidRPr="00C05A3A">
        <w:rPr>
          <w:rFonts w:asciiTheme="minorHAnsi" w:hAnsiTheme="minorHAnsi" w:cstheme="minorHAnsi"/>
          <w:i w:val="0"/>
        </w:rPr>
        <w:t xml:space="preserve">send an email to the user, with instructions on how to reset the password, as shown in </w:t>
      </w:r>
      <w:r w:rsidR="00C05A3A" w:rsidRPr="00C05A3A">
        <w:rPr>
          <w:rFonts w:asciiTheme="minorHAnsi" w:hAnsiTheme="minorHAnsi" w:cstheme="minorHAnsi"/>
          <w:i w:val="0"/>
        </w:rPr>
        <w:t>Figure 19</w:t>
      </w:r>
      <w:r w:rsidR="008660FA" w:rsidRPr="00C05A3A">
        <w:rPr>
          <w:rFonts w:asciiTheme="minorHAnsi" w:hAnsiTheme="minorHAnsi" w:cstheme="minorHAnsi"/>
          <w:i w:val="0"/>
        </w:rPr>
        <w:t>.</w:t>
      </w:r>
      <w:r w:rsidR="00061479">
        <w:rPr>
          <w:rFonts w:asciiTheme="minorHAnsi" w:hAnsiTheme="minorHAnsi" w:cstheme="minorHAnsi"/>
          <w:i w:val="0"/>
        </w:rPr>
        <w:t xml:space="preserve"> The user can then close the page.</w:t>
      </w:r>
    </w:p>
    <w:p w14:paraId="3D60D9E3" w14:textId="77777777" w:rsidR="007F6703" w:rsidRPr="005F54F8" w:rsidRDefault="007F6703" w:rsidP="007F6703">
      <w:pPr>
        <w:keepNext/>
        <w:jc w:val="center"/>
      </w:pPr>
      <w:r w:rsidRPr="005F54F8">
        <w:rPr>
          <w:rFonts w:asciiTheme="minorHAnsi" w:hAnsiTheme="minorHAnsi" w:cstheme="minorHAnsi"/>
          <w:noProof/>
          <w:lang w:val="en-US"/>
        </w:rPr>
        <w:drawing>
          <wp:inline distT="0" distB="0" distL="0" distR="0" wp14:anchorId="4580FBBF" wp14:editId="157497B0">
            <wp:extent cx="4958122" cy="960120"/>
            <wp:effectExtent l="19050" t="19050" r="13970" b="11430"/>
            <wp:docPr id="14962479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62663" cy="960999"/>
                    </a:xfrm>
                    <a:prstGeom prst="rect">
                      <a:avLst/>
                    </a:prstGeom>
                    <a:ln>
                      <a:solidFill>
                        <a:schemeClr val="accent1"/>
                      </a:solidFill>
                    </a:ln>
                  </pic:spPr>
                </pic:pic>
              </a:graphicData>
            </a:graphic>
          </wp:inline>
        </w:drawing>
      </w:r>
    </w:p>
    <w:p w14:paraId="4793B673" w14:textId="55CC2323" w:rsidR="007F6703" w:rsidRPr="005F54F8" w:rsidRDefault="007F6703" w:rsidP="007F6703">
      <w:pPr>
        <w:pStyle w:val="Caption"/>
        <w:jc w:val="center"/>
        <w:rPr>
          <w:rFonts w:asciiTheme="minorHAnsi" w:hAnsiTheme="minorHAnsi" w:cstheme="minorHAnsi"/>
        </w:rPr>
      </w:pPr>
      <w:bookmarkStart w:id="57" w:name="_Ref526514312"/>
      <w:bookmarkStart w:id="58" w:name="_Toc339649"/>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18</w:t>
      </w:r>
      <w:r w:rsidRPr="005F54F8">
        <w:rPr>
          <w:rFonts w:asciiTheme="minorHAnsi" w:hAnsiTheme="minorHAnsi" w:cstheme="minorHAnsi"/>
        </w:rPr>
        <w:fldChar w:fldCharType="end"/>
      </w:r>
      <w:bookmarkEnd w:id="57"/>
      <w:r w:rsidRPr="005F54F8">
        <w:rPr>
          <w:rFonts w:asciiTheme="minorHAnsi" w:hAnsiTheme="minorHAnsi" w:cstheme="minorHAnsi"/>
        </w:rPr>
        <w:t xml:space="preserve">: </w:t>
      </w:r>
      <w:r w:rsidR="00E56F49" w:rsidRPr="005F54F8">
        <w:rPr>
          <w:rFonts w:asciiTheme="minorHAnsi" w:hAnsiTheme="minorHAnsi" w:cstheme="minorHAnsi"/>
        </w:rPr>
        <w:t>Password change notification</w:t>
      </w:r>
      <w:bookmarkEnd w:id="58"/>
    </w:p>
    <w:p w14:paraId="2D018B7C" w14:textId="48D4AC84" w:rsidR="007C4E8B" w:rsidRPr="005F54F8" w:rsidRDefault="007C4E8B" w:rsidP="001A4C0F">
      <w:pPr>
        <w:keepNext/>
        <w:jc w:val="center"/>
        <w:rPr>
          <w:lang w:eastAsia="en-GB"/>
        </w:rPr>
      </w:pPr>
      <w:r w:rsidRPr="005F54F8">
        <w:rPr>
          <w:noProof/>
          <w:lang w:val="en-US"/>
        </w:rPr>
        <w:drawing>
          <wp:inline distT="0" distB="0" distL="0" distR="0" wp14:anchorId="21EB2C8E" wp14:editId="506654F8">
            <wp:extent cx="4261378" cy="914400"/>
            <wp:effectExtent l="19050" t="19050" r="254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8952" cy="916025"/>
                    </a:xfrm>
                    <a:prstGeom prst="rect">
                      <a:avLst/>
                    </a:prstGeom>
                    <a:ln>
                      <a:solidFill>
                        <a:schemeClr val="accent1"/>
                      </a:solidFill>
                    </a:ln>
                  </pic:spPr>
                </pic:pic>
              </a:graphicData>
            </a:graphic>
          </wp:inline>
        </w:drawing>
      </w:r>
    </w:p>
    <w:p w14:paraId="2A8198F9" w14:textId="0BD3345D" w:rsidR="008660FA" w:rsidRPr="005F54F8" w:rsidRDefault="008660FA" w:rsidP="008660FA">
      <w:pPr>
        <w:pStyle w:val="Caption"/>
        <w:jc w:val="center"/>
        <w:rPr>
          <w:rFonts w:asciiTheme="minorHAnsi" w:hAnsiTheme="minorHAnsi" w:cstheme="minorHAnsi"/>
        </w:rPr>
      </w:pPr>
      <w:bookmarkStart w:id="59" w:name="_Toc339650"/>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19</w:t>
      </w:r>
      <w:r w:rsidRPr="005F54F8">
        <w:rPr>
          <w:rFonts w:asciiTheme="minorHAnsi" w:hAnsiTheme="minorHAnsi" w:cstheme="minorHAnsi"/>
        </w:rPr>
        <w:fldChar w:fldCharType="end"/>
      </w:r>
      <w:r w:rsidRPr="005F54F8">
        <w:rPr>
          <w:rFonts w:asciiTheme="minorHAnsi" w:hAnsiTheme="minorHAnsi" w:cstheme="minorHAnsi"/>
        </w:rPr>
        <w:t>: Password change email</w:t>
      </w:r>
      <w:bookmarkEnd w:id="59"/>
    </w:p>
    <w:p w14:paraId="1F055459" w14:textId="2345ED42" w:rsidR="008660FA" w:rsidRPr="005F54F8" w:rsidRDefault="008660FA" w:rsidP="00C05A3A">
      <w:pPr>
        <w:pStyle w:val="Caption"/>
        <w:jc w:val="both"/>
        <w:rPr>
          <w:rFonts w:asciiTheme="minorHAnsi" w:hAnsiTheme="minorHAnsi" w:cstheme="minorHAnsi"/>
          <w:i w:val="0"/>
        </w:rPr>
      </w:pPr>
      <w:r w:rsidRPr="005F54F8">
        <w:rPr>
          <w:rFonts w:asciiTheme="minorHAnsi" w:hAnsiTheme="minorHAnsi" w:cstheme="minorHAnsi"/>
          <w:i w:val="0"/>
        </w:rPr>
        <w:t xml:space="preserve">The rest of the steps are similar to those followed for the initial registration of </w:t>
      </w:r>
      <w:r w:rsidR="008B64B2" w:rsidRPr="005F54F8">
        <w:rPr>
          <w:rFonts w:asciiTheme="minorHAnsi" w:hAnsiTheme="minorHAnsi" w:cstheme="minorHAnsi"/>
          <w:i w:val="0"/>
        </w:rPr>
        <w:t>the user. Following the link in the email, the user will set the password and</w:t>
      </w:r>
      <w:r w:rsidR="00C05A3A">
        <w:rPr>
          <w:rFonts w:asciiTheme="minorHAnsi" w:hAnsiTheme="minorHAnsi" w:cstheme="minorHAnsi"/>
          <w:i w:val="0"/>
        </w:rPr>
        <w:t xml:space="preserve"> the system </w:t>
      </w:r>
      <w:r w:rsidR="008B64B2" w:rsidRPr="005F54F8">
        <w:rPr>
          <w:rFonts w:asciiTheme="minorHAnsi" w:hAnsiTheme="minorHAnsi" w:cstheme="minorHAnsi"/>
          <w:i w:val="0"/>
        </w:rPr>
        <w:t xml:space="preserve">will send the password updated notification as shown in </w:t>
      </w:r>
      <w:r w:rsidR="00EC2A81" w:rsidRPr="005F54F8">
        <w:rPr>
          <w:rFonts w:asciiTheme="minorHAnsi" w:hAnsiTheme="minorHAnsi" w:cstheme="minorHAnsi"/>
          <w:i w:val="0"/>
        </w:rPr>
        <w:t>Figure 2</w:t>
      </w:r>
      <w:r w:rsidR="00C05A3A">
        <w:rPr>
          <w:rFonts w:asciiTheme="minorHAnsi" w:hAnsiTheme="minorHAnsi" w:cstheme="minorHAnsi"/>
          <w:i w:val="0"/>
        </w:rPr>
        <w:t>0</w:t>
      </w:r>
      <w:r w:rsidR="008B64B2" w:rsidRPr="005F54F8">
        <w:rPr>
          <w:rFonts w:asciiTheme="minorHAnsi" w:hAnsiTheme="minorHAnsi" w:cstheme="minorHAnsi"/>
          <w:i w:val="0"/>
        </w:rPr>
        <w:t>, concluding the “forgot password” process.</w:t>
      </w:r>
    </w:p>
    <w:p w14:paraId="32C3E110" w14:textId="1E756CB3" w:rsidR="008B64B2" w:rsidRPr="005F54F8" w:rsidRDefault="0068796F" w:rsidP="0068796F">
      <w:pPr>
        <w:pStyle w:val="Caption"/>
        <w:jc w:val="center"/>
        <w:rPr>
          <w:rFonts w:asciiTheme="minorHAnsi" w:hAnsiTheme="minorHAnsi" w:cstheme="minorHAnsi"/>
          <w:i w:val="0"/>
        </w:rPr>
      </w:pPr>
      <w:r w:rsidRPr="005F54F8">
        <w:rPr>
          <w:noProof/>
          <w:lang w:val="en-US" w:eastAsia="en-US"/>
        </w:rPr>
        <w:drawing>
          <wp:inline distT="0" distB="0" distL="0" distR="0" wp14:anchorId="19D7D5FD" wp14:editId="1D9476F3">
            <wp:extent cx="2900721" cy="604520"/>
            <wp:effectExtent l="19050" t="19050" r="1397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7127" cy="605855"/>
                    </a:xfrm>
                    <a:prstGeom prst="rect">
                      <a:avLst/>
                    </a:prstGeom>
                    <a:ln>
                      <a:solidFill>
                        <a:schemeClr val="accent1"/>
                      </a:solidFill>
                    </a:ln>
                  </pic:spPr>
                </pic:pic>
              </a:graphicData>
            </a:graphic>
          </wp:inline>
        </w:drawing>
      </w:r>
    </w:p>
    <w:p w14:paraId="07A54A5E" w14:textId="58F4EA37" w:rsidR="008B64B2" w:rsidRPr="005F54F8" w:rsidRDefault="008B64B2" w:rsidP="008B64B2">
      <w:pPr>
        <w:pStyle w:val="Caption"/>
        <w:jc w:val="center"/>
        <w:rPr>
          <w:rFonts w:asciiTheme="minorHAnsi" w:hAnsiTheme="minorHAnsi" w:cstheme="minorHAnsi"/>
        </w:rPr>
      </w:pPr>
      <w:bookmarkStart w:id="60" w:name="_Toc339651"/>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20</w:t>
      </w:r>
      <w:r w:rsidRPr="005F54F8">
        <w:rPr>
          <w:rFonts w:asciiTheme="minorHAnsi" w:hAnsiTheme="minorHAnsi" w:cstheme="minorHAnsi"/>
        </w:rPr>
        <w:fldChar w:fldCharType="end"/>
      </w:r>
      <w:r w:rsidRPr="005F54F8">
        <w:rPr>
          <w:rFonts w:asciiTheme="minorHAnsi" w:hAnsiTheme="minorHAnsi" w:cstheme="minorHAnsi"/>
        </w:rPr>
        <w:t xml:space="preserve">: Password change </w:t>
      </w:r>
      <w:r w:rsidR="00EC2A81" w:rsidRPr="005F54F8">
        <w:rPr>
          <w:rFonts w:asciiTheme="minorHAnsi" w:hAnsiTheme="minorHAnsi" w:cstheme="minorHAnsi"/>
        </w:rPr>
        <w:t>confirmation</w:t>
      </w:r>
      <w:bookmarkEnd w:id="60"/>
    </w:p>
    <w:p w14:paraId="527A6053" w14:textId="03E8A281" w:rsidR="008B64B2" w:rsidRPr="005F54F8" w:rsidRDefault="008B64B2" w:rsidP="00C05A3A">
      <w:pPr>
        <w:pStyle w:val="Caption"/>
        <w:jc w:val="both"/>
        <w:rPr>
          <w:rFonts w:asciiTheme="minorHAnsi" w:hAnsiTheme="minorHAnsi" w:cstheme="minorHAnsi"/>
          <w:i w:val="0"/>
        </w:rPr>
      </w:pPr>
      <w:r w:rsidRPr="005F54F8">
        <w:rPr>
          <w:rFonts w:asciiTheme="minorHAnsi" w:hAnsiTheme="minorHAnsi" w:cstheme="minorHAnsi"/>
          <w:i w:val="0"/>
        </w:rPr>
        <w:t xml:space="preserve">In a similar </w:t>
      </w:r>
      <w:proofErr w:type="gramStart"/>
      <w:r w:rsidRPr="005F54F8">
        <w:rPr>
          <w:rFonts w:asciiTheme="minorHAnsi" w:hAnsiTheme="minorHAnsi" w:cstheme="minorHAnsi"/>
          <w:i w:val="0"/>
        </w:rPr>
        <w:t>manner</w:t>
      </w:r>
      <w:proofErr w:type="gramEnd"/>
      <w:r w:rsidRPr="005F54F8">
        <w:rPr>
          <w:rFonts w:asciiTheme="minorHAnsi" w:hAnsiTheme="minorHAnsi" w:cstheme="minorHAnsi"/>
          <w:i w:val="0"/>
        </w:rPr>
        <w:t xml:space="preserve"> the user may change the password, whilst signed in by selecting “Change password” in the user actions menu as shown in Figure 1</w:t>
      </w:r>
      <w:r w:rsidR="00061479">
        <w:rPr>
          <w:rFonts w:asciiTheme="minorHAnsi" w:hAnsiTheme="minorHAnsi" w:cstheme="minorHAnsi"/>
          <w:i w:val="0"/>
        </w:rPr>
        <w:t>3</w:t>
      </w:r>
      <w:r w:rsidRPr="005F54F8">
        <w:rPr>
          <w:rFonts w:asciiTheme="minorHAnsi" w:hAnsiTheme="minorHAnsi" w:cstheme="minorHAnsi"/>
          <w:i w:val="0"/>
        </w:rPr>
        <w:t xml:space="preserve">. </w:t>
      </w:r>
      <w:r w:rsidR="00061479">
        <w:rPr>
          <w:rFonts w:asciiTheme="minorHAnsi" w:hAnsiTheme="minorHAnsi" w:cstheme="minorHAnsi"/>
          <w:i w:val="0"/>
        </w:rPr>
        <w:t xml:space="preserve">The system then </w:t>
      </w:r>
      <w:r w:rsidRPr="005F54F8">
        <w:rPr>
          <w:rFonts w:asciiTheme="minorHAnsi" w:hAnsiTheme="minorHAnsi" w:cstheme="minorHAnsi"/>
          <w:i w:val="0"/>
        </w:rPr>
        <w:t>displays Figure 2</w:t>
      </w:r>
      <w:r w:rsidR="00061479">
        <w:rPr>
          <w:rFonts w:asciiTheme="minorHAnsi" w:hAnsiTheme="minorHAnsi" w:cstheme="minorHAnsi"/>
          <w:i w:val="0"/>
        </w:rPr>
        <w:t>1</w:t>
      </w:r>
      <w:r w:rsidRPr="005F54F8">
        <w:rPr>
          <w:rFonts w:asciiTheme="minorHAnsi" w:hAnsiTheme="minorHAnsi" w:cstheme="minorHAnsi"/>
          <w:i w:val="0"/>
        </w:rPr>
        <w:t xml:space="preserve">, asking the user to provide a new password and confirm it. By selecting “Reset” a confirmation message </w:t>
      </w:r>
      <w:proofErr w:type="gramStart"/>
      <w:r w:rsidRPr="005F54F8">
        <w:rPr>
          <w:rFonts w:asciiTheme="minorHAnsi" w:hAnsiTheme="minorHAnsi" w:cstheme="minorHAnsi"/>
          <w:i w:val="0"/>
        </w:rPr>
        <w:t>is displayed</w:t>
      </w:r>
      <w:proofErr w:type="gramEnd"/>
      <w:r w:rsidRPr="005F54F8">
        <w:rPr>
          <w:rFonts w:asciiTheme="minorHAnsi" w:hAnsiTheme="minorHAnsi" w:cstheme="minorHAnsi"/>
          <w:i w:val="0"/>
        </w:rPr>
        <w:t xml:space="preserve"> informing of the change of password </w:t>
      </w:r>
      <w:r w:rsidR="0068796F" w:rsidRPr="005F54F8">
        <w:rPr>
          <w:rFonts w:asciiTheme="minorHAnsi" w:hAnsiTheme="minorHAnsi" w:cstheme="minorHAnsi"/>
          <w:i w:val="0"/>
        </w:rPr>
        <w:t>as shown in Figure 2</w:t>
      </w:r>
      <w:r w:rsidR="00061479">
        <w:rPr>
          <w:rFonts w:asciiTheme="minorHAnsi" w:hAnsiTheme="minorHAnsi" w:cstheme="minorHAnsi"/>
          <w:i w:val="0"/>
        </w:rPr>
        <w:t xml:space="preserve">2, </w:t>
      </w:r>
      <w:r w:rsidRPr="005F54F8">
        <w:rPr>
          <w:rFonts w:asciiTheme="minorHAnsi" w:hAnsiTheme="minorHAnsi" w:cstheme="minorHAnsi"/>
          <w:i w:val="0"/>
        </w:rPr>
        <w:t>and a notification is sent</w:t>
      </w:r>
      <w:r w:rsidR="0068796F" w:rsidRPr="005F54F8">
        <w:rPr>
          <w:rFonts w:asciiTheme="minorHAnsi" w:hAnsiTheme="minorHAnsi" w:cstheme="minorHAnsi"/>
          <w:i w:val="0"/>
        </w:rPr>
        <w:t xml:space="preserve"> to the email account of the user, </w:t>
      </w:r>
      <w:r w:rsidR="001A736D" w:rsidRPr="005F54F8">
        <w:rPr>
          <w:rFonts w:asciiTheme="minorHAnsi" w:hAnsiTheme="minorHAnsi" w:cstheme="minorHAnsi"/>
          <w:i w:val="0"/>
        </w:rPr>
        <w:t xml:space="preserve">similar to what is </w:t>
      </w:r>
      <w:r w:rsidR="0068796F" w:rsidRPr="005F54F8">
        <w:rPr>
          <w:rFonts w:asciiTheme="minorHAnsi" w:hAnsiTheme="minorHAnsi" w:cstheme="minorHAnsi"/>
          <w:i w:val="0"/>
        </w:rPr>
        <w:t>shown in Figure 2</w:t>
      </w:r>
      <w:r w:rsidR="00061479">
        <w:rPr>
          <w:rFonts w:asciiTheme="minorHAnsi" w:hAnsiTheme="minorHAnsi" w:cstheme="minorHAnsi"/>
          <w:i w:val="0"/>
        </w:rPr>
        <w:t>0</w:t>
      </w:r>
      <w:r w:rsidRPr="005F54F8">
        <w:rPr>
          <w:rFonts w:asciiTheme="minorHAnsi" w:hAnsiTheme="minorHAnsi" w:cstheme="minorHAnsi"/>
          <w:i w:val="0"/>
        </w:rPr>
        <w:t>.</w:t>
      </w:r>
    </w:p>
    <w:p w14:paraId="67F8F940" w14:textId="0BC9C7A3" w:rsidR="007F6703" w:rsidRPr="005F54F8" w:rsidRDefault="00421439" w:rsidP="008B64B2">
      <w:pPr>
        <w:keepNext/>
        <w:jc w:val="center"/>
      </w:pPr>
      <w:r w:rsidRPr="005F54F8">
        <w:rPr>
          <w:noProof/>
          <w:lang w:val="en-US"/>
        </w:rPr>
        <w:lastRenderedPageBreak/>
        <w:drawing>
          <wp:inline distT="0" distB="0" distL="0" distR="0" wp14:anchorId="56FC6133" wp14:editId="3457C422">
            <wp:extent cx="4657020" cy="2123440"/>
            <wp:effectExtent l="19050" t="19050" r="1079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58907" cy="2124301"/>
                    </a:xfrm>
                    <a:prstGeom prst="rect">
                      <a:avLst/>
                    </a:prstGeom>
                    <a:ln>
                      <a:solidFill>
                        <a:schemeClr val="accent1"/>
                      </a:solidFill>
                    </a:ln>
                  </pic:spPr>
                </pic:pic>
              </a:graphicData>
            </a:graphic>
          </wp:inline>
        </w:drawing>
      </w:r>
    </w:p>
    <w:p w14:paraId="386976A8" w14:textId="54A48F44" w:rsidR="0049500E" w:rsidRPr="005F54F8" w:rsidRDefault="007F6703" w:rsidP="008B64B2">
      <w:pPr>
        <w:pStyle w:val="Caption"/>
        <w:jc w:val="center"/>
        <w:rPr>
          <w:rFonts w:asciiTheme="minorHAnsi" w:hAnsiTheme="minorHAnsi" w:cstheme="minorHAnsi"/>
        </w:rPr>
      </w:pPr>
      <w:bookmarkStart w:id="61" w:name="_Toc339652"/>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21</w:t>
      </w:r>
      <w:r w:rsidRPr="005F54F8">
        <w:rPr>
          <w:rFonts w:asciiTheme="minorHAnsi" w:hAnsiTheme="minorHAnsi" w:cstheme="minorHAnsi"/>
        </w:rPr>
        <w:fldChar w:fldCharType="end"/>
      </w:r>
      <w:r w:rsidRPr="005F54F8">
        <w:rPr>
          <w:rFonts w:asciiTheme="minorHAnsi" w:hAnsiTheme="minorHAnsi" w:cstheme="minorHAnsi"/>
        </w:rPr>
        <w:t>: Change Password</w:t>
      </w:r>
      <w:bookmarkEnd w:id="61"/>
    </w:p>
    <w:p w14:paraId="09DF5DF1" w14:textId="1DC8520D" w:rsidR="0068796F" w:rsidRPr="005F54F8" w:rsidRDefault="0068796F" w:rsidP="0068796F">
      <w:pPr>
        <w:pStyle w:val="NormalTextTable"/>
        <w:jc w:val="center"/>
      </w:pPr>
      <w:r w:rsidRPr="005F54F8">
        <w:rPr>
          <w:noProof/>
          <w:lang w:val="en-US"/>
        </w:rPr>
        <w:drawing>
          <wp:inline distT="0" distB="0" distL="0" distR="0" wp14:anchorId="29006BC8" wp14:editId="4F6F0577">
            <wp:extent cx="1971040" cy="639540"/>
            <wp:effectExtent l="19050" t="19050" r="1016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90321" cy="645796"/>
                    </a:xfrm>
                    <a:prstGeom prst="rect">
                      <a:avLst/>
                    </a:prstGeom>
                    <a:ln>
                      <a:solidFill>
                        <a:schemeClr val="accent1"/>
                      </a:solidFill>
                    </a:ln>
                  </pic:spPr>
                </pic:pic>
              </a:graphicData>
            </a:graphic>
          </wp:inline>
        </w:drawing>
      </w:r>
    </w:p>
    <w:p w14:paraId="19263938" w14:textId="5D40DB24" w:rsidR="0068796F" w:rsidRPr="005F54F8" w:rsidRDefault="0068796F" w:rsidP="0068796F">
      <w:pPr>
        <w:pStyle w:val="Caption"/>
        <w:jc w:val="center"/>
        <w:rPr>
          <w:rFonts w:asciiTheme="minorHAnsi" w:hAnsiTheme="minorHAnsi" w:cstheme="minorHAnsi"/>
        </w:rPr>
      </w:pPr>
      <w:bookmarkStart w:id="62" w:name="_Toc339653"/>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22</w:t>
      </w:r>
      <w:r w:rsidRPr="005F54F8">
        <w:rPr>
          <w:rFonts w:asciiTheme="minorHAnsi" w:hAnsiTheme="minorHAnsi" w:cstheme="minorHAnsi"/>
        </w:rPr>
        <w:fldChar w:fldCharType="end"/>
      </w:r>
      <w:r w:rsidRPr="005F54F8">
        <w:rPr>
          <w:rFonts w:asciiTheme="minorHAnsi" w:hAnsiTheme="minorHAnsi" w:cstheme="minorHAnsi"/>
        </w:rPr>
        <w:t>: Change Password notification</w:t>
      </w:r>
      <w:bookmarkEnd w:id="62"/>
    </w:p>
    <w:p w14:paraId="7B31B62C" w14:textId="77777777" w:rsidR="006F36D0" w:rsidRDefault="006F36D0">
      <w:pPr>
        <w:rPr>
          <w:rFonts w:asciiTheme="minorHAnsi" w:hAnsiTheme="minorHAnsi" w:cstheme="minorHAnsi"/>
          <w:b/>
          <w:bCs/>
          <w:kern w:val="32"/>
          <w:sz w:val="32"/>
          <w:szCs w:val="32"/>
          <w:lang w:eastAsia="x-none"/>
        </w:rPr>
      </w:pPr>
      <w:bookmarkStart w:id="63" w:name="_Toc525719361"/>
      <w:r>
        <w:br w:type="page"/>
      </w:r>
    </w:p>
    <w:p w14:paraId="7BD8762F" w14:textId="4F125960" w:rsidR="00E56F49" w:rsidRPr="005F54F8" w:rsidRDefault="009479D1" w:rsidP="000F0BDF">
      <w:pPr>
        <w:pStyle w:val="Heading1"/>
      </w:pPr>
      <w:bookmarkStart w:id="64" w:name="_Toc7697271"/>
      <w:r>
        <w:lastRenderedPageBreak/>
        <w:t xml:space="preserve">Submit </w:t>
      </w:r>
      <w:r w:rsidR="00E56F49" w:rsidRPr="005F54F8">
        <w:t>a</w:t>
      </w:r>
      <w:r w:rsidR="00061479">
        <w:t xml:space="preserve"> VA </w:t>
      </w:r>
      <w:r w:rsidR="00E56F49" w:rsidRPr="005F54F8">
        <w:t>application</w:t>
      </w:r>
      <w:bookmarkEnd w:id="64"/>
    </w:p>
    <w:p w14:paraId="1EAE153B" w14:textId="688AEBF4" w:rsidR="00E56F49" w:rsidRPr="005F54F8" w:rsidRDefault="0099620D" w:rsidP="006F36D0">
      <w:pPr>
        <w:pStyle w:val="Heading2"/>
      </w:pPr>
      <w:bookmarkStart w:id="65" w:name="_Toc7697272"/>
      <w:r>
        <w:t>Create a new application</w:t>
      </w:r>
      <w:bookmarkEnd w:id="63"/>
      <w:bookmarkEnd w:id="65"/>
    </w:p>
    <w:p w14:paraId="2DDA0941" w14:textId="77777777" w:rsidR="00317C92" w:rsidRDefault="00317C92" w:rsidP="00DF6875">
      <w:pPr>
        <w:pStyle w:val="Caption"/>
        <w:rPr>
          <w:rFonts w:asciiTheme="minorHAnsi" w:hAnsiTheme="minorHAnsi" w:cstheme="minorHAnsi"/>
          <w:i w:val="0"/>
        </w:rPr>
      </w:pPr>
      <w:r>
        <w:rPr>
          <w:rFonts w:asciiTheme="minorHAnsi" w:hAnsiTheme="minorHAnsi" w:cstheme="minorHAnsi"/>
          <w:i w:val="0"/>
        </w:rPr>
        <w:t xml:space="preserve">This section explains how an applicant user of the system can create and prepare a VA application file. </w:t>
      </w:r>
    </w:p>
    <w:p w14:paraId="3209235D" w14:textId="20A1D9C2" w:rsidR="007F6703" w:rsidRPr="005F54F8" w:rsidRDefault="007F6703" w:rsidP="00DF6875">
      <w:pPr>
        <w:pStyle w:val="Caption"/>
        <w:rPr>
          <w:rFonts w:asciiTheme="minorHAnsi" w:hAnsiTheme="minorHAnsi" w:cstheme="minorHAnsi"/>
          <w:i w:val="0"/>
        </w:rPr>
      </w:pPr>
      <w:r w:rsidRPr="005F54F8">
        <w:rPr>
          <w:rFonts w:asciiTheme="minorHAnsi" w:hAnsiTheme="minorHAnsi" w:cstheme="minorHAnsi"/>
          <w:i w:val="0"/>
        </w:rPr>
        <w:t xml:space="preserve">The </w:t>
      </w:r>
      <w:r w:rsidR="004B4D94" w:rsidRPr="005F54F8">
        <w:rPr>
          <w:rFonts w:asciiTheme="minorHAnsi" w:hAnsiTheme="minorHAnsi" w:cstheme="minorHAnsi"/>
          <w:i w:val="0"/>
        </w:rPr>
        <w:t xml:space="preserve">available vehicle authorisations </w:t>
      </w:r>
      <w:r w:rsidR="00714C45" w:rsidRPr="005F54F8">
        <w:rPr>
          <w:rFonts w:asciiTheme="minorHAnsi" w:hAnsiTheme="minorHAnsi" w:cstheme="minorHAnsi"/>
          <w:i w:val="0"/>
        </w:rPr>
        <w:t xml:space="preserve">cases </w:t>
      </w:r>
      <w:r w:rsidRPr="005F54F8">
        <w:rPr>
          <w:rFonts w:asciiTheme="minorHAnsi" w:hAnsiTheme="minorHAnsi" w:cstheme="minorHAnsi"/>
          <w:i w:val="0"/>
        </w:rPr>
        <w:t>are:</w:t>
      </w:r>
    </w:p>
    <w:p w14:paraId="239E7CF4" w14:textId="77777777" w:rsidR="007F6703" w:rsidRPr="005F54F8" w:rsidRDefault="007F6703" w:rsidP="00530CF9">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First Authorisation</w:t>
      </w:r>
    </w:p>
    <w:p w14:paraId="122C7223" w14:textId="77777777" w:rsidR="007F6703" w:rsidRPr="005F54F8" w:rsidRDefault="007F6703" w:rsidP="00530CF9">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New Authorisation</w:t>
      </w:r>
    </w:p>
    <w:p w14:paraId="4E2365DB" w14:textId="77777777" w:rsidR="007F6703" w:rsidRPr="005F54F8" w:rsidRDefault="007F6703" w:rsidP="00530CF9">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Extended area of use authorisation</w:t>
      </w:r>
    </w:p>
    <w:p w14:paraId="3F0764CA" w14:textId="1307704A" w:rsidR="007F6703" w:rsidRPr="005F54F8" w:rsidRDefault="007F6703" w:rsidP="00530CF9">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 xml:space="preserve">Renewed </w:t>
      </w:r>
      <w:r w:rsidR="008A61DF">
        <w:rPr>
          <w:rFonts w:asciiTheme="minorHAnsi" w:hAnsiTheme="minorHAnsi" w:cstheme="minorHAnsi"/>
        </w:rPr>
        <w:t xml:space="preserve">vehicle </w:t>
      </w:r>
      <w:r w:rsidRPr="005F54F8">
        <w:rPr>
          <w:rFonts w:asciiTheme="minorHAnsi" w:hAnsiTheme="minorHAnsi" w:cstheme="minorHAnsi"/>
        </w:rPr>
        <w:t>type authorisation</w:t>
      </w:r>
    </w:p>
    <w:p w14:paraId="19B2783F" w14:textId="39EB39ED" w:rsidR="007F6703" w:rsidRPr="005F54F8" w:rsidRDefault="008A61DF" w:rsidP="00530CF9">
      <w:pPr>
        <w:pStyle w:val="ListParagraph"/>
        <w:numPr>
          <w:ilvl w:val="0"/>
          <w:numId w:val="24"/>
        </w:numPr>
        <w:spacing w:line="259" w:lineRule="auto"/>
        <w:rPr>
          <w:rFonts w:asciiTheme="minorHAnsi" w:hAnsiTheme="minorHAnsi" w:cstheme="minorHAnsi"/>
        </w:rPr>
      </w:pPr>
      <w:r>
        <w:rPr>
          <w:rFonts w:asciiTheme="minorHAnsi" w:hAnsiTheme="minorHAnsi" w:cstheme="minorHAnsi"/>
        </w:rPr>
        <w:t>A</w:t>
      </w:r>
      <w:r w:rsidR="007F6703" w:rsidRPr="005F54F8">
        <w:rPr>
          <w:rFonts w:asciiTheme="minorHAnsi" w:hAnsiTheme="minorHAnsi" w:cstheme="minorHAnsi"/>
        </w:rPr>
        <w:t>uthorisation</w:t>
      </w:r>
      <w:r>
        <w:rPr>
          <w:rFonts w:asciiTheme="minorHAnsi" w:hAnsiTheme="minorHAnsi" w:cstheme="minorHAnsi"/>
        </w:rPr>
        <w:t xml:space="preserve"> in c</w:t>
      </w:r>
      <w:r w:rsidRPr="005F54F8">
        <w:rPr>
          <w:rFonts w:asciiTheme="minorHAnsi" w:hAnsiTheme="minorHAnsi" w:cstheme="minorHAnsi"/>
        </w:rPr>
        <w:t>onformity to type</w:t>
      </w:r>
    </w:p>
    <w:p w14:paraId="6EBBBAB6" w14:textId="614B1A49" w:rsidR="007F6703" w:rsidRPr="005F54F8" w:rsidRDefault="007F6703" w:rsidP="00530CF9">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 xml:space="preserve">First Authorisation and </w:t>
      </w:r>
      <w:r w:rsidR="008A61DF">
        <w:rPr>
          <w:rFonts w:asciiTheme="minorHAnsi" w:hAnsiTheme="minorHAnsi" w:cstheme="minorHAnsi"/>
        </w:rPr>
        <w:t>A</w:t>
      </w:r>
      <w:r w:rsidR="008A61DF" w:rsidRPr="005F54F8">
        <w:rPr>
          <w:rFonts w:asciiTheme="minorHAnsi" w:hAnsiTheme="minorHAnsi" w:cstheme="minorHAnsi"/>
        </w:rPr>
        <w:t>uthorisation</w:t>
      </w:r>
      <w:r w:rsidR="008A61DF">
        <w:rPr>
          <w:rFonts w:asciiTheme="minorHAnsi" w:hAnsiTheme="minorHAnsi" w:cstheme="minorHAnsi"/>
        </w:rPr>
        <w:t xml:space="preserve"> in c</w:t>
      </w:r>
      <w:r w:rsidR="008A61DF" w:rsidRPr="005F54F8">
        <w:rPr>
          <w:rFonts w:asciiTheme="minorHAnsi" w:hAnsiTheme="minorHAnsi" w:cstheme="minorHAnsi"/>
        </w:rPr>
        <w:t>onformity to type</w:t>
      </w:r>
    </w:p>
    <w:p w14:paraId="32F6D04E" w14:textId="77777777" w:rsidR="007F6703" w:rsidRPr="005F54F8" w:rsidRDefault="007F6703" w:rsidP="00530CF9">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New Authorisation and Extended area of use authorisation</w:t>
      </w:r>
    </w:p>
    <w:p w14:paraId="3D7D7E1C" w14:textId="52B1914C" w:rsidR="004B4D94" w:rsidRPr="005F54F8" w:rsidRDefault="008660FA" w:rsidP="007F6703">
      <w:pPr>
        <w:spacing w:line="259" w:lineRule="auto"/>
        <w:jc w:val="both"/>
        <w:rPr>
          <w:rFonts w:asciiTheme="minorHAnsi" w:hAnsiTheme="minorHAnsi" w:cstheme="minorHAnsi"/>
        </w:rPr>
      </w:pPr>
      <w:r w:rsidRPr="005F54F8">
        <w:rPr>
          <w:rFonts w:asciiTheme="minorHAnsi" w:hAnsiTheme="minorHAnsi" w:cstheme="minorHAnsi"/>
        </w:rPr>
        <w:t xml:space="preserve">For detailed description on the above cases, it </w:t>
      </w:r>
      <w:proofErr w:type="gramStart"/>
      <w:r w:rsidRPr="005F54F8">
        <w:rPr>
          <w:rFonts w:asciiTheme="minorHAnsi" w:hAnsiTheme="minorHAnsi" w:cstheme="minorHAnsi"/>
        </w:rPr>
        <w:t>is recommended</w:t>
      </w:r>
      <w:proofErr w:type="gramEnd"/>
      <w:r w:rsidRPr="005F54F8">
        <w:rPr>
          <w:rFonts w:asciiTheme="minorHAnsi" w:hAnsiTheme="minorHAnsi" w:cstheme="minorHAnsi"/>
        </w:rPr>
        <w:t xml:space="preserve"> that the reader refers to the relevant </w:t>
      </w:r>
      <w:r w:rsidR="002A70A9" w:rsidRPr="005F54F8">
        <w:rPr>
          <w:rFonts w:asciiTheme="minorHAnsi" w:hAnsiTheme="minorHAnsi" w:cstheme="minorHAnsi"/>
        </w:rPr>
        <w:t>Regulation and Directive</w:t>
      </w:r>
      <w:r w:rsidR="00CD0283" w:rsidRPr="005F54F8">
        <w:rPr>
          <w:rFonts w:asciiTheme="minorHAnsi" w:hAnsiTheme="minorHAnsi" w:cstheme="minorHAnsi"/>
        </w:rPr>
        <w:t>s</w:t>
      </w:r>
      <w:r w:rsidR="002A70A9" w:rsidRPr="005F54F8">
        <w:rPr>
          <w:rFonts w:asciiTheme="minorHAnsi" w:hAnsiTheme="minorHAnsi" w:cstheme="minorHAnsi"/>
        </w:rPr>
        <w:t xml:space="preserve"> of the EU and the </w:t>
      </w:r>
      <w:r w:rsidR="00CD0283" w:rsidRPr="005F54F8">
        <w:rPr>
          <w:rFonts w:asciiTheme="minorHAnsi" w:hAnsiTheme="minorHAnsi" w:cstheme="minorHAnsi"/>
        </w:rPr>
        <w:t xml:space="preserve">Practical Arrangements </w:t>
      </w:r>
      <w:r w:rsidR="002A70A9" w:rsidRPr="005F54F8">
        <w:rPr>
          <w:rFonts w:asciiTheme="minorHAnsi" w:hAnsiTheme="minorHAnsi" w:cstheme="minorHAnsi"/>
        </w:rPr>
        <w:t>as describe in the agency’s website</w:t>
      </w:r>
      <w:r w:rsidR="006F36D0">
        <w:rPr>
          <w:rFonts w:asciiTheme="minorHAnsi" w:hAnsiTheme="minorHAnsi" w:cstheme="minorHAnsi"/>
        </w:rPr>
        <w:t>:</w:t>
      </w:r>
      <w:r w:rsidR="002A70A9" w:rsidRPr="005F54F8">
        <w:rPr>
          <w:rFonts w:asciiTheme="minorHAnsi" w:hAnsiTheme="minorHAnsi" w:cstheme="minorHAnsi"/>
        </w:rPr>
        <w:t xml:space="preserve"> </w:t>
      </w:r>
      <w:hyperlink r:id="rId42" w:history="1">
        <w:r w:rsidR="002A70A9" w:rsidRPr="006F36D0">
          <w:rPr>
            <w:rStyle w:val="Hyperlink"/>
            <w:rFonts w:asciiTheme="minorHAnsi" w:hAnsiTheme="minorHAnsi" w:cstheme="minorHAnsi"/>
            <w:b w:val="0"/>
            <w:color w:val="4472C4" w:themeColor="accent1"/>
          </w:rPr>
          <w:t>Vehicle Authorisations (VA)</w:t>
        </w:r>
      </w:hyperlink>
      <w:r w:rsidR="002A70A9" w:rsidRPr="006F36D0">
        <w:rPr>
          <w:rStyle w:val="Hyperlink"/>
          <w:rFonts w:asciiTheme="minorHAnsi" w:hAnsiTheme="minorHAnsi" w:cstheme="minorHAnsi"/>
          <w:b w:val="0"/>
          <w:color w:val="4472C4" w:themeColor="accent1"/>
        </w:rPr>
        <w:t>.</w:t>
      </w:r>
    </w:p>
    <w:p w14:paraId="7E36179C" w14:textId="6EF8F508" w:rsidR="007F6703" w:rsidRPr="005F54F8" w:rsidRDefault="004B4D94" w:rsidP="00DF6875">
      <w:pPr>
        <w:pStyle w:val="NormalTextTable"/>
        <w:rPr>
          <w:rFonts w:asciiTheme="minorHAnsi" w:eastAsia="PMingLiU" w:hAnsiTheme="minorHAnsi" w:cstheme="minorHAnsi"/>
          <w:sz w:val="24"/>
          <w:szCs w:val="24"/>
        </w:rPr>
      </w:pPr>
      <w:r w:rsidRPr="005F54F8">
        <w:rPr>
          <w:rFonts w:asciiTheme="minorHAnsi" w:eastAsia="PMingLiU" w:hAnsiTheme="minorHAnsi" w:cstheme="minorHAnsi"/>
          <w:sz w:val="24"/>
          <w:szCs w:val="24"/>
        </w:rPr>
        <w:t xml:space="preserve">Only </w:t>
      </w:r>
      <w:r w:rsidR="0099620D">
        <w:rPr>
          <w:rFonts w:asciiTheme="minorHAnsi" w:eastAsia="PMingLiU" w:hAnsiTheme="minorHAnsi" w:cstheme="minorHAnsi"/>
          <w:sz w:val="24"/>
          <w:szCs w:val="24"/>
        </w:rPr>
        <w:t xml:space="preserve">applicant </w:t>
      </w:r>
      <w:r w:rsidRPr="005F54F8">
        <w:rPr>
          <w:rFonts w:asciiTheme="minorHAnsi" w:eastAsia="PMingLiU" w:hAnsiTheme="minorHAnsi" w:cstheme="minorHAnsi"/>
          <w:sz w:val="24"/>
          <w:szCs w:val="24"/>
        </w:rPr>
        <w:t xml:space="preserve">users can </w:t>
      </w:r>
      <w:r w:rsidR="0099620D">
        <w:rPr>
          <w:rFonts w:asciiTheme="minorHAnsi" w:eastAsia="PMingLiU" w:hAnsiTheme="minorHAnsi" w:cstheme="minorHAnsi"/>
          <w:sz w:val="24"/>
          <w:szCs w:val="24"/>
        </w:rPr>
        <w:t xml:space="preserve">create </w:t>
      </w:r>
      <w:r w:rsidRPr="005F54F8">
        <w:rPr>
          <w:rFonts w:asciiTheme="minorHAnsi" w:eastAsia="PMingLiU" w:hAnsiTheme="minorHAnsi" w:cstheme="minorHAnsi"/>
          <w:sz w:val="24"/>
          <w:szCs w:val="24"/>
        </w:rPr>
        <w:t>applications</w:t>
      </w:r>
      <w:r w:rsidR="0099620D">
        <w:rPr>
          <w:rFonts w:asciiTheme="minorHAnsi" w:eastAsia="PMingLiU" w:hAnsiTheme="minorHAnsi" w:cstheme="minorHAnsi"/>
          <w:sz w:val="24"/>
          <w:szCs w:val="24"/>
        </w:rPr>
        <w:t xml:space="preserve">. In the “Main page - Applications list”, select </w:t>
      </w:r>
      <w:r w:rsidR="00714C45" w:rsidRPr="005F54F8">
        <w:rPr>
          <w:rFonts w:asciiTheme="minorHAnsi" w:eastAsia="PMingLiU" w:hAnsiTheme="minorHAnsi" w:cstheme="minorHAnsi"/>
          <w:sz w:val="24"/>
          <w:szCs w:val="24"/>
        </w:rPr>
        <w:t>“New” and then “Apply for a vehicle authorisation” as shown in Figure 2</w:t>
      </w:r>
      <w:r w:rsidR="0099620D">
        <w:rPr>
          <w:rFonts w:asciiTheme="minorHAnsi" w:eastAsia="PMingLiU" w:hAnsiTheme="minorHAnsi" w:cstheme="minorHAnsi"/>
          <w:sz w:val="24"/>
          <w:szCs w:val="24"/>
        </w:rPr>
        <w:t>3</w:t>
      </w:r>
      <w:r w:rsidR="007F6703" w:rsidRPr="005F54F8">
        <w:rPr>
          <w:rFonts w:asciiTheme="minorHAnsi" w:eastAsia="PMingLiU" w:hAnsiTheme="minorHAnsi" w:cstheme="minorHAnsi"/>
          <w:sz w:val="24"/>
          <w:szCs w:val="24"/>
        </w:rPr>
        <w:t>.</w:t>
      </w:r>
    </w:p>
    <w:p w14:paraId="7C34A983" w14:textId="77777777" w:rsidR="007F6703" w:rsidRPr="005F54F8" w:rsidRDefault="007F6703" w:rsidP="004B4D94">
      <w:pPr>
        <w:spacing w:line="259" w:lineRule="auto"/>
        <w:jc w:val="center"/>
        <w:rPr>
          <w:rFonts w:asciiTheme="minorHAnsi" w:hAnsiTheme="minorHAnsi" w:cstheme="minorHAnsi"/>
        </w:rPr>
      </w:pPr>
      <w:r w:rsidRPr="005F54F8">
        <w:rPr>
          <w:rFonts w:asciiTheme="minorHAnsi" w:hAnsiTheme="minorHAnsi" w:cstheme="minorHAnsi"/>
          <w:noProof/>
          <w:lang w:val="en-US"/>
        </w:rPr>
        <w:drawing>
          <wp:inline distT="0" distB="0" distL="0" distR="0" wp14:anchorId="1C48ABB6" wp14:editId="2E8DEB93">
            <wp:extent cx="2000529" cy="1086002"/>
            <wp:effectExtent l="19050" t="19050" r="19050" b="19050"/>
            <wp:docPr id="1638387531" name="Picture 163838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529" cy="1086002"/>
                    </a:xfrm>
                    <a:prstGeom prst="rect">
                      <a:avLst/>
                    </a:prstGeom>
                    <a:ln>
                      <a:solidFill>
                        <a:schemeClr val="accent1"/>
                      </a:solidFill>
                    </a:ln>
                  </pic:spPr>
                </pic:pic>
              </a:graphicData>
            </a:graphic>
          </wp:inline>
        </w:drawing>
      </w:r>
    </w:p>
    <w:p w14:paraId="4CB2D85A" w14:textId="2C688642" w:rsidR="007F6703" w:rsidRPr="005F54F8" w:rsidRDefault="007F6703" w:rsidP="007F6703">
      <w:pPr>
        <w:pStyle w:val="Caption"/>
        <w:jc w:val="center"/>
        <w:rPr>
          <w:rFonts w:asciiTheme="minorHAnsi" w:hAnsiTheme="minorHAnsi" w:cstheme="minorHAnsi"/>
        </w:rPr>
      </w:pPr>
      <w:bookmarkStart w:id="66" w:name="_Toc339654"/>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23</w:t>
      </w:r>
      <w:r w:rsidRPr="005F54F8">
        <w:rPr>
          <w:rFonts w:asciiTheme="minorHAnsi" w:hAnsiTheme="minorHAnsi" w:cstheme="minorHAnsi"/>
        </w:rPr>
        <w:fldChar w:fldCharType="end"/>
      </w:r>
      <w:r w:rsidRPr="005F54F8">
        <w:rPr>
          <w:rFonts w:asciiTheme="minorHAnsi" w:hAnsiTheme="minorHAnsi" w:cstheme="minorHAnsi"/>
        </w:rPr>
        <w:t xml:space="preserve">: Create </w:t>
      </w:r>
      <w:r w:rsidR="00AC6E43" w:rsidRPr="005F54F8">
        <w:rPr>
          <w:rFonts w:asciiTheme="minorHAnsi" w:hAnsiTheme="minorHAnsi" w:cstheme="minorHAnsi"/>
        </w:rPr>
        <w:t>Vehicle Authorisation</w:t>
      </w:r>
      <w:bookmarkEnd w:id="66"/>
      <w:r w:rsidR="00317C92">
        <w:rPr>
          <w:rFonts w:asciiTheme="minorHAnsi" w:hAnsiTheme="minorHAnsi" w:cstheme="minorHAnsi"/>
        </w:rPr>
        <w:t xml:space="preserve"> application</w:t>
      </w:r>
    </w:p>
    <w:p w14:paraId="6D165A3D" w14:textId="74E7B868" w:rsidR="007F6703" w:rsidRPr="005F54F8" w:rsidRDefault="007F6703" w:rsidP="007F6703">
      <w:pPr>
        <w:spacing w:line="259" w:lineRule="auto"/>
        <w:jc w:val="both"/>
        <w:rPr>
          <w:rFonts w:asciiTheme="minorHAnsi" w:hAnsiTheme="minorHAnsi" w:cstheme="minorHAnsi"/>
        </w:rPr>
      </w:pPr>
      <w:bookmarkStart w:id="67" w:name="_Toc525719362"/>
      <w:bookmarkStart w:id="68" w:name="_Hlk526159214"/>
      <w:r w:rsidRPr="005F54F8">
        <w:rPr>
          <w:rFonts w:asciiTheme="minorHAnsi" w:hAnsiTheme="minorHAnsi" w:cstheme="minorHAnsi"/>
        </w:rPr>
        <w:t xml:space="preserve">The system displays a </w:t>
      </w:r>
      <w:bookmarkEnd w:id="67"/>
      <w:r w:rsidR="004B4D94" w:rsidRPr="005F54F8">
        <w:rPr>
          <w:rFonts w:asciiTheme="minorHAnsi" w:hAnsiTheme="minorHAnsi" w:cstheme="minorHAnsi"/>
        </w:rPr>
        <w:t>wizard, splitting in steps the creation of an application file</w:t>
      </w:r>
      <w:r w:rsidR="002A70A9" w:rsidRPr="005F54F8">
        <w:rPr>
          <w:rFonts w:asciiTheme="minorHAnsi" w:hAnsiTheme="minorHAnsi" w:cstheme="minorHAnsi"/>
        </w:rPr>
        <w:t xml:space="preserve"> in a form of a </w:t>
      </w:r>
      <w:r w:rsidRPr="005F54F8">
        <w:rPr>
          <w:rFonts w:asciiTheme="minorHAnsi" w:hAnsiTheme="minorHAnsi" w:cstheme="minorHAnsi"/>
        </w:rPr>
        <w:t xml:space="preserve">status bar, showing the steps that </w:t>
      </w:r>
      <w:proofErr w:type="gramStart"/>
      <w:r w:rsidRPr="005F54F8">
        <w:rPr>
          <w:rFonts w:asciiTheme="minorHAnsi" w:hAnsiTheme="minorHAnsi" w:cstheme="minorHAnsi"/>
        </w:rPr>
        <w:t>must be completed</w:t>
      </w:r>
      <w:proofErr w:type="gramEnd"/>
      <w:r w:rsidRPr="005F54F8">
        <w:rPr>
          <w:rFonts w:asciiTheme="minorHAnsi" w:hAnsiTheme="minorHAnsi" w:cstheme="minorHAnsi"/>
        </w:rPr>
        <w:t xml:space="preserve"> to submit the application</w:t>
      </w:r>
      <w:r w:rsidR="002A70A9" w:rsidRPr="005F54F8">
        <w:rPr>
          <w:rFonts w:asciiTheme="minorHAnsi" w:hAnsiTheme="minorHAnsi" w:cstheme="minorHAnsi"/>
        </w:rPr>
        <w:t xml:space="preserve"> as shown in Figure 2</w:t>
      </w:r>
      <w:r w:rsidR="0099620D">
        <w:rPr>
          <w:rFonts w:asciiTheme="minorHAnsi" w:hAnsiTheme="minorHAnsi" w:cstheme="minorHAnsi"/>
        </w:rPr>
        <w:t>4</w:t>
      </w:r>
      <w:r w:rsidRPr="005F54F8">
        <w:rPr>
          <w:rFonts w:asciiTheme="minorHAnsi" w:hAnsiTheme="minorHAnsi" w:cstheme="minorHAnsi"/>
        </w:rPr>
        <w:t>.</w:t>
      </w:r>
      <w:r w:rsidR="002A70A9" w:rsidRPr="005F54F8">
        <w:rPr>
          <w:rFonts w:asciiTheme="minorHAnsi" w:hAnsiTheme="minorHAnsi" w:cstheme="minorHAnsi"/>
        </w:rPr>
        <w:t xml:space="preserve"> By </w:t>
      </w:r>
      <w:r w:rsidR="0099620D">
        <w:rPr>
          <w:rFonts w:asciiTheme="minorHAnsi" w:hAnsiTheme="minorHAnsi" w:cstheme="minorHAnsi"/>
        </w:rPr>
        <w:t xml:space="preserve">selecting </w:t>
      </w:r>
      <w:r w:rsidR="002A70A9" w:rsidRPr="005F54F8">
        <w:rPr>
          <w:rFonts w:asciiTheme="minorHAnsi" w:hAnsiTheme="minorHAnsi" w:cstheme="minorHAnsi"/>
        </w:rPr>
        <w:t>“</w:t>
      </w:r>
      <w:r w:rsidR="00603EBE" w:rsidRPr="005F54F8">
        <w:rPr>
          <w:rFonts w:asciiTheme="minorHAnsi" w:hAnsiTheme="minorHAnsi" w:cstheme="minorHAnsi"/>
        </w:rPr>
        <w:t xml:space="preserve">Hide progress </w:t>
      </w:r>
      <w:proofErr w:type="gramStart"/>
      <w:r w:rsidR="00603EBE" w:rsidRPr="005F54F8">
        <w:rPr>
          <w:rFonts w:asciiTheme="minorHAnsi" w:hAnsiTheme="minorHAnsi" w:cstheme="minorHAnsi"/>
        </w:rPr>
        <w:t>bar</w:t>
      </w:r>
      <w:r w:rsidR="002A70A9" w:rsidRPr="005F54F8">
        <w:rPr>
          <w:rFonts w:asciiTheme="minorHAnsi" w:hAnsiTheme="minorHAnsi" w:cstheme="minorHAnsi"/>
        </w:rPr>
        <w:t>”</w:t>
      </w:r>
      <w:proofErr w:type="gramEnd"/>
      <w:r w:rsidR="00603EBE" w:rsidRPr="005F54F8">
        <w:rPr>
          <w:rFonts w:asciiTheme="minorHAnsi" w:hAnsiTheme="minorHAnsi" w:cstheme="minorHAnsi"/>
        </w:rPr>
        <w:t xml:space="preserve"> the wizard is </w:t>
      </w:r>
      <w:r w:rsidR="0099620D">
        <w:rPr>
          <w:rFonts w:asciiTheme="minorHAnsi" w:hAnsiTheme="minorHAnsi" w:cstheme="minorHAnsi"/>
        </w:rPr>
        <w:t>hidden</w:t>
      </w:r>
      <w:r w:rsidR="00603EBE" w:rsidRPr="005F54F8">
        <w:rPr>
          <w:rFonts w:asciiTheme="minorHAnsi" w:hAnsiTheme="minorHAnsi" w:cstheme="minorHAnsi"/>
        </w:rPr>
        <w:t>.</w:t>
      </w:r>
    </w:p>
    <w:bookmarkEnd w:id="68"/>
    <w:p w14:paraId="0D90D877" w14:textId="62E83AC0" w:rsidR="007F6703" w:rsidRPr="005F54F8" w:rsidRDefault="002A70A9" w:rsidP="007F6703">
      <w:pPr>
        <w:keepNext/>
      </w:pPr>
      <w:r w:rsidRPr="005F54F8">
        <w:rPr>
          <w:noProof/>
          <w:lang w:val="en-US"/>
        </w:rPr>
        <w:drawing>
          <wp:inline distT="0" distB="0" distL="0" distR="0" wp14:anchorId="1C44E413" wp14:editId="17AD75BD">
            <wp:extent cx="5732145" cy="916940"/>
            <wp:effectExtent l="19050" t="19050" r="20955" b="16510"/>
            <wp:docPr id="1638387520" name="Picture 163838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916940"/>
                    </a:xfrm>
                    <a:prstGeom prst="rect">
                      <a:avLst/>
                    </a:prstGeom>
                    <a:ln>
                      <a:solidFill>
                        <a:schemeClr val="accent1"/>
                      </a:solidFill>
                    </a:ln>
                  </pic:spPr>
                </pic:pic>
              </a:graphicData>
            </a:graphic>
          </wp:inline>
        </w:drawing>
      </w:r>
    </w:p>
    <w:p w14:paraId="08CCFBEA" w14:textId="37765008" w:rsidR="007F6703" w:rsidRPr="005F54F8" w:rsidRDefault="007F6703" w:rsidP="007F6703">
      <w:pPr>
        <w:pStyle w:val="Caption"/>
        <w:jc w:val="center"/>
        <w:rPr>
          <w:rFonts w:asciiTheme="minorHAnsi" w:hAnsiTheme="minorHAnsi" w:cstheme="minorHAnsi"/>
        </w:rPr>
      </w:pPr>
      <w:bookmarkStart w:id="69" w:name="_Toc339655"/>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24</w:t>
      </w:r>
      <w:r w:rsidRPr="005F54F8">
        <w:rPr>
          <w:rFonts w:asciiTheme="minorHAnsi" w:hAnsiTheme="minorHAnsi" w:cstheme="minorHAnsi"/>
        </w:rPr>
        <w:fldChar w:fldCharType="end"/>
      </w:r>
      <w:r w:rsidRPr="005F54F8">
        <w:rPr>
          <w:rFonts w:asciiTheme="minorHAnsi" w:hAnsiTheme="minorHAnsi" w:cstheme="minorHAnsi"/>
        </w:rPr>
        <w:t xml:space="preserve">: Progress bar of a </w:t>
      </w:r>
      <w:r w:rsidR="00AC6E43" w:rsidRPr="005F54F8">
        <w:rPr>
          <w:rFonts w:asciiTheme="minorHAnsi" w:hAnsiTheme="minorHAnsi" w:cstheme="minorHAnsi"/>
        </w:rPr>
        <w:t>Vehicle Authorisation</w:t>
      </w:r>
      <w:bookmarkEnd w:id="69"/>
    </w:p>
    <w:p w14:paraId="68D69A28" w14:textId="6C18CA6B" w:rsidR="007F6703" w:rsidRPr="005F54F8" w:rsidRDefault="007F6703" w:rsidP="007F6703">
      <w:pPr>
        <w:spacing w:line="259" w:lineRule="auto"/>
        <w:jc w:val="both"/>
        <w:rPr>
          <w:rFonts w:asciiTheme="minorHAnsi" w:hAnsiTheme="minorHAnsi" w:cstheme="minorHAnsi"/>
        </w:rPr>
      </w:pPr>
      <w:r w:rsidRPr="005F54F8">
        <w:rPr>
          <w:rFonts w:asciiTheme="minorHAnsi" w:hAnsiTheme="minorHAnsi" w:cstheme="minorHAnsi"/>
        </w:rPr>
        <w:t xml:space="preserve">The colour of the progress bar per step indicates if the </w:t>
      </w:r>
      <w:r w:rsidR="0099620D">
        <w:rPr>
          <w:rFonts w:asciiTheme="minorHAnsi" w:hAnsiTheme="minorHAnsi" w:cstheme="minorHAnsi"/>
        </w:rPr>
        <w:t xml:space="preserve">application </w:t>
      </w:r>
      <w:r w:rsidRPr="005F54F8">
        <w:rPr>
          <w:rFonts w:asciiTheme="minorHAnsi" w:hAnsiTheme="minorHAnsi" w:cstheme="minorHAnsi"/>
        </w:rPr>
        <w:t xml:space="preserve">is incomplete or there are </w:t>
      </w:r>
      <w:proofErr w:type="gramStart"/>
      <w:r w:rsidRPr="005F54F8">
        <w:rPr>
          <w:rFonts w:asciiTheme="minorHAnsi" w:hAnsiTheme="minorHAnsi" w:cstheme="minorHAnsi"/>
        </w:rPr>
        <w:t>mandatory fields missing (red colour) or if it is completed and verified by the system (green colour)</w:t>
      </w:r>
      <w:proofErr w:type="gramEnd"/>
      <w:r w:rsidRPr="005F54F8">
        <w:rPr>
          <w:rFonts w:asciiTheme="minorHAnsi" w:hAnsiTheme="minorHAnsi" w:cstheme="minorHAnsi"/>
        </w:rPr>
        <w:t>.</w:t>
      </w:r>
    </w:p>
    <w:p w14:paraId="551F89D3" w14:textId="55244931" w:rsidR="008F1812" w:rsidRPr="005F54F8" w:rsidRDefault="008F1812" w:rsidP="007F6703">
      <w:pPr>
        <w:spacing w:line="259" w:lineRule="auto"/>
        <w:jc w:val="both"/>
        <w:rPr>
          <w:rFonts w:asciiTheme="minorHAnsi" w:hAnsiTheme="minorHAnsi" w:cstheme="minorHAnsi"/>
        </w:rPr>
      </w:pPr>
      <w:r w:rsidRPr="005F54F8">
        <w:rPr>
          <w:rFonts w:asciiTheme="minorHAnsi" w:hAnsiTheme="minorHAnsi" w:cstheme="minorHAnsi"/>
        </w:rPr>
        <w:t>There are a number of fields in each step that are flagged as mandatory, having a red asterisk (</w:t>
      </w:r>
      <w:r w:rsidRPr="005F54F8">
        <w:rPr>
          <w:rFonts w:asciiTheme="minorHAnsi" w:hAnsiTheme="minorHAnsi" w:cstheme="minorHAnsi"/>
          <w:color w:val="FF0000"/>
        </w:rPr>
        <w:t>*</w:t>
      </w:r>
      <w:r w:rsidRPr="005F54F8">
        <w:rPr>
          <w:rFonts w:asciiTheme="minorHAnsi" w:hAnsiTheme="minorHAnsi" w:cstheme="minorHAnsi"/>
        </w:rPr>
        <w:t>) in their label as shown in Figure 2</w:t>
      </w:r>
      <w:r w:rsidR="0099620D">
        <w:rPr>
          <w:rFonts w:asciiTheme="minorHAnsi" w:hAnsiTheme="minorHAnsi" w:cstheme="minorHAnsi"/>
        </w:rPr>
        <w:t>5</w:t>
      </w:r>
      <w:r w:rsidRPr="005F54F8">
        <w:rPr>
          <w:rFonts w:asciiTheme="minorHAnsi" w:hAnsiTheme="minorHAnsi" w:cstheme="minorHAnsi"/>
        </w:rPr>
        <w:t xml:space="preserve">. </w:t>
      </w:r>
    </w:p>
    <w:p w14:paraId="5A988276" w14:textId="7E928F66" w:rsidR="008F1812" w:rsidRPr="005F54F8" w:rsidRDefault="008F1812" w:rsidP="008F1812">
      <w:pPr>
        <w:spacing w:line="259" w:lineRule="auto"/>
        <w:jc w:val="center"/>
        <w:rPr>
          <w:rFonts w:asciiTheme="minorHAnsi" w:hAnsiTheme="minorHAnsi" w:cstheme="minorHAnsi"/>
        </w:rPr>
      </w:pPr>
      <w:r w:rsidRPr="005F54F8">
        <w:rPr>
          <w:noProof/>
          <w:lang w:val="en-US"/>
        </w:rPr>
        <w:drawing>
          <wp:inline distT="0" distB="0" distL="0" distR="0" wp14:anchorId="579449D1" wp14:editId="7053B279">
            <wp:extent cx="1918097" cy="228600"/>
            <wp:effectExtent l="19050" t="19050" r="25400" b="19050"/>
            <wp:docPr id="1638387522" name="Picture 163838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80677" cy="236058"/>
                    </a:xfrm>
                    <a:prstGeom prst="rect">
                      <a:avLst/>
                    </a:prstGeom>
                    <a:ln>
                      <a:solidFill>
                        <a:schemeClr val="accent1"/>
                      </a:solidFill>
                    </a:ln>
                  </pic:spPr>
                </pic:pic>
              </a:graphicData>
            </a:graphic>
          </wp:inline>
        </w:drawing>
      </w:r>
    </w:p>
    <w:p w14:paraId="03F49F86" w14:textId="476EAFDE" w:rsidR="008F1812" w:rsidRPr="005F54F8" w:rsidRDefault="008F1812" w:rsidP="008F1812">
      <w:pPr>
        <w:pStyle w:val="Caption"/>
        <w:jc w:val="center"/>
        <w:rPr>
          <w:rFonts w:asciiTheme="minorHAnsi" w:hAnsiTheme="minorHAnsi" w:cstheme="minorHAnsi"/>
        </w:rPr>
      </w:pPr>
      <w:bookmarkStart w:id="70" w:name="_Ref7089602"/>
      <w:bookmarkStart w:id="71" w:name="_Toc339656"/>
      <w:r w:rsidRPr="005F54F8">
        <w:rPr>
          <w:rFonts w:asciiTheme="minorHAnsi" w:hAnsiTheme="minorHAnsi" w:cstheme="minorHAnsi"/>
        </w:rPr>
        <w:lastRenderedPageBreak/>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25</w:t>
      </w:r>
      <w:r w:rsidRPr="005F54F8">
        <w:rPr>
          <w:rFonts w:asciiTheme="minorHAnsi" w:hAnsiTheme="minorHAnsi" w:cstheme="minorHAnsi"/>
        </w:rPr>
        <w:fldChar w:fldCharType="end"/>
      </w:r>
      <w:bookmarkEnd w:id="70"/>
      <w:r w:rsidRPr="005F54F8">
        <w:rPr>
          <w:rFonts w:asciiTheme="minorHAnsi" w:hAnsiTheme="minorHAnsi" w:cstheme="minorHAnsi"/>
        </w:rPr>
        <w:t>: Mandatory fields</w:t>
      </w:r>
      <w:bookmarkEnd w:id="71"/>
    </w:p>
    <w:p w14:paraId="55F2BD3F" w14:textId="52C970BA" w:rsidR="008F1812" w:rsidRPr="005F54F8" w:rsidRDefault="008F1812" w:rsidP="007F6703">
      <w:pPr>
        <w:spacing w:line="259" w:lineRule="auto"/>
        <w:jc w:val="both"/>
        <w:rPr>
          <w:rFonts w:asciiTheme="minorHAnsi" w:hAnsiTheme="minorHAnsi" w:cstheme="minorHAnsi"/>
        </w:rPr>
      </w:pPr>
      <w:r w:rsidRPr="005F54F8">
        <w:rPr>
          <w:rFonts w:asciiTheme="minorHAnsi" w:hAnsiTheme="minorHAnsi" w:cstheme="minorHAnsi"/>
        </w:rPr>
        <w:t xml:space="preserve">In </w:t>
      </w:r>
      <w:proofErr w:type="gramStart"/>
      <w:r w:rsidRPr="005F54F8">
        <w:rPr>
          <w:rFonts w:asciiTheme="minorHAnsi" w:hAnsiTheme="minorHAnsi" w:cstheme="minorHAnsi"/>
        </w:rPr>
        <w:t>addition</w:t>
      </w:r>
      <w:proofErr w:type="gramEnd"/>
      <w:r w:rsidRPr="005F54F8">
        <w:rPr>
          <w:rFonts w:asciiTheme="minorHAnsi" w:hAnsiTheme="minorHAnsi" w:cstheme="minorHAnsi"/>
        </w:rPr>
        <w:t xml:space="preserve"> for every field </w:t>
      </w:r>
      <w:r w:rsidR="0099620D">
        <w:rPr>
          <w:rFonts w:asciiTheme="minorHAnsi" w:hAnsiTheme="minorHAnsi" w:cstheme="minorHAnsi"/>
        </w:rPr>
        <w:t>a tooltip is displayed</w:t>
      </w:r>
      <w:r w:rsidRPr="005F54F8">
        <w:rPr>
          <w:rFonts w:asciiTheme="minorHAnsi" w:hAnsiTheme="minorHAnsi" w:cstheme="minorHAnsi"/>
        </w:rPr>
        <w:t xml:space="preserve">, </w:t>
      </w:r>
      <w:r w:rsidR="0099620D">
        <w:rPr>
          <w:rFonts w:asciiTheme="minorHAnsi" w:hAnsiTheme="minorHAnsi" w:cstheme="minorHAnsi"/>
        </w:rPr>
        <w:t xml:space="preserve">with </w:t>
      </w:r>
      <w:r w:rsidRPr="005F54F8">
        <w:rPr>
          <w:rFonts w:asciiTheme="minorHAnsi" w:hAnsiTheme="minorHAnsi" w:cstheme="minorHAnsi"/>
        </w:rPr>
        <w:t>relevant information on the meaning the value expected for the field as shown in Figure 2</w:t>
      </w:r>
      <w:r w:rsidR="0099620D">
        <w:rPr>
          <w:rFonts w:asciiTheme="minorHAnsi" w:hAnsiTheme="minorHAnsi" w:cstheme="minorHAnsi"/>
        </w:rPr>
        <w:t>6</w:t>
      </w:r>
      <w:r w:rsidRPr="005F54F8">
        <w:rPr>
          <w:rFonts w:asciiTheme="minorHAnsi" w:hAnsiTheme="minorHAnsi" w:cstheme="minorHAnsi"/>
        </w:rPr>
        <w:t>.</w:t>
      </w:r>
    </w:p>
    <w:p w14:paraId="3CF1ACFF" w14:textId="21937988" w:rsidR="008F1812" w:rsidRPr="005F54F8" w:rsidRDefault="008F1812" w:rsidP="008F1812">
      <w:pPr>
        <w:spacing w:line="259" w:lineRule="auto"/>
        <w:jc w:val="center"/>
        <w:rPr>
          <w:rFonts w:asciiTheme="minorHAnsi" w:hAnsiTheme="minorHAnsi" w:cstheme="minorHAnsi"/>
        </w:rPr>
      </w:pPr>
      <w:r w:rsidRPr="005F54F8">
        <w:rPr>
          <w:noProof/>
          <w:lang w:val="en-US"/>
        </w:rPr>
        <w:drawing>
          <wp:inline distT="0" distB="0" distL="0" distR="0" wp14:anchorId="39F89931" wp14:editId="7D88C5A8">
            <wp:extent cx="1016000" cy="583259"/>
            <wp:effectExtent l="19050" t="19050" r="12700" b="26670"/>
            <wp:docPr id="1638387524" name="Picture 163838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36715" cy="595151"/>
                    </a:xfrm>
                    <a:prstGeom prst="rect">
                      <a:avLst/>
                    </a:prstGeom>
                    <a:ln>
                      <a:solidFill>
                        <a:schemeClr val="accent1"/>
                      </a:solidFill>
                    </a:ln>
                  </pic:spPr>
                </pic:pic>
              </a:graphicData>
            </a:graphic>
          </wp:inline>
        </w:drawing>
      </w:r>
    </w:p>
    <w:p w14:paraId="1E868296" w14:textId="19FD553C" w:rsidR="008F1812" w:rsidRPr="005F54F8" w:rsidRDefault="008F1812" w:rsidP="008F1812">
      <w:pPr>
        <w:pStyle w:val="Caption"/>
        <w:jc w:val="center"/>
        <w:rPr>
          <w:rFonts w:asciiTheme="minorHAnsi" w:hAnsiTheme="minorHAnsi" w:cstheme="minorHAnsi"/>
        </w:rPr>
      </w:pPr>
      <w:bookmarkStart w:id="72" w:name="_Ref7089635"/>
      <w:bookmarkStart w:id="73" w:name="_Toc339657"/>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26</w:t>
      </w:r>
      <w:r w:rsidRPr="005F54F8">
        <w:rPr>
          <w:rFonts w:asciiTheme="minorHAnsi" w:hAnsiTheme="minorHAnsi" w:cstheme="minorHAnsi"/>
        </w:rPr>
        <w:fldChar w:fldCharType="end"/>
      </w:r>
      <w:bookmarkEnd w:id="72"/>
      <w:r w:rsidRPr="005F54F8">
        <w:rPr>
          <w:rFonts w:asciiTheme="minorHAnsi" w:hAnsiTheme="minorHAnsi" w:cstheme="minorHAnsi"/>
        </w:rPr>
        <w:t>: Tooltip information</w:t>
      </w:r>
      <w:bookmarkEnd w:id="73"/>
    </w:p>
    <w:p w14:paraId="0BE4DDDB" w14:textId="38A18795" w:rsidR="007F6703" w:rsidRPr="005F54F8" w:rsidRDefault="0099620D" w:rsidP="007F6703">
      <w:pPr>
        <w:spacing w:line="259" w:lineRule="auto"/>
        <w:jc w:val="both"/>
        <w:rPr>
          <w:rFonts w:asciiTheme="minorHAnsi" w:hAnsiTheme="minorHAnsi" w:cstheme="minorHAnsi"/>
        </w:rPr>
      </w:pPr>
      <w:r w:rsidRPr="005F54F8">
        <w:rPr>
          <w:rFonts w:asciiTheme="minorHAnsi" w:hAnsiTheme="minorHAnsi" w:cstheme="minorHAnsi"/>
        </w:rPr>
        <w:t xml:space="preserve">For all the mandatory fields </w:t>
      </w:r>
      <w:r>
        <w:rPr>
          <w:rFonts w:asciiTheme="minorHAnsi" w:hAnsiTheme="minorHAnsi" w:cstheme="minorHAnsi"/>
        </w:rPr>
        <w:t xml:space="preserve">the system </w:t>
      </w:r>
      <w:r w:rsidRPr="005F54F8">
        <w:rPr>
          <w:rFonts w:asciiTheme="minorHAnsi" w:hAnsiTheme="minorHAnsi" w:cstheme="minorHAnsi"/>
        </w:rPr>
        <w:t>expects the user to enter a value</w:t>
      </w:r>
      <w:r>
        <w:rPr>
          <w:rFonts w:asciiTheme="minorHAnsi" w:hAnsiTheme="minorHAnsi" w:cstheme="minorHAnsi"/>
        </w:rPr>
        <w:t>,</w:t>
      </w:r>
      <w:r w:rsidRPr="005F54F8">
        <w:rPr>
          <w:rFonts w:asciiTheme="minorHAnsi" w:hAnsiTheme="minorHAnsi" w:cstheme="minorHAnsi"/>
        </w:rPr>
        <w:t xml:space="preserve"> and in case </w:t>
      </w:r>
      <w:proofErr w:type="gramStart"/>
      <w:r w:rsidRPr="005F54F8">
        <w:rPr>
          <w:rFonts w:asciiTheme="minorHAnsi" w:hAnsiTheme="minorHAnsi" w:cstheme="minorHAnsi"/>
        </w:rPr>
        <w:t>that any of them are not correctly filled by the user</w:t>
      </w:r>
      <w:proofErr w:type="gramEnd"/>
      <w:r w:rsidRPr="005F54F8">
        <w:rPr>
          <w:rFonts w:asciiTheme="minorHAnsi" w:hAnsiTheme="minorHAnsi" w:cstheme="minorHAnsi"/>
        </w:rPr>
        <w:t xml:space="preserve">, the system identifies the field in error highlights it in red and </w:t>
      </w:r>
      <w:r>
        <w:rPr>
          <w:rFonts w:asciiTheme="minorHAnsi" w:hAnsiTheme="minorHAnsi" w:cstheme="minorHAnsi"/>
        </w:rPr>
        <w:t xml:space="preserve">displays </w:t>
      </w:r>
      <w:r w:rsidRPr="005F54F8">
        <w:rPr>
          <w:rFonts w:asciiTheme="minorHAnsi" w:hAnsiTheme="minorHAnsi" w:cstheme="minorHAnsi"/>
        </w:rPr>
        <w:t>the red alert icon as shown in Figure</w:t>
      </w:r>
      <w:r w:rsidR="00603EBE" w:rsidRPr="005F54F8">
        <w:rPr>
          <w:rFonts w:asciiTheme="minorHAnsi" w:hAnsiTheme="minorHAnsi" w:cstheme="minorHAnsi"/>
        </w:rPr>
        <w:t xml:space="preserve"> 2</w:t>
      </w:r>
      <w:r>
        <w:rPr>
          <w:rFonts w:asciiTheme="minorHAnsi" w:hAnsiTheme="minorHAnsi" w:cstheme="minorHAnsi"/>
        </w:rPr>
        <w:t>7</w:t>
      </w:r>
      <w:r w:rsidR="00603EBE" w:rsidRPr="005F54F8">
        <w:rPr>
          <w:rFonts w:asciiTheme="minorHAnsi" w:hAnsiTheme="minorHAnsi" w:cstheme="minorHAnsi"/>
        </w:rPr>
        <w:t>.</w:t>
      </w:r>
    </w:p>
    <w:p w14:paraId="624DEE84" w14:textId="57F8A633" w:rsidR="00603EBE" w:rsidRPr="005F54F8" w:rsidRDefault="00603EBE" w:rsidP="00603EBE">
      <w:pPr>
        <w:spacing w:line="259" w:lineRule="auto"/>
        <w:jc w:val="center"/>
        <w:rPr>
          <w:rFonts w:asciiTheme="minorHAnsi" w:hAnsiTheme="minorHAnsi" w:cstheme="minorHAnsi"/>
        </w:rPr>
      </w:pPr>
      <w:r w:rsidRPr="005F54F8">
        <w:rPr>
          <w:noProof/>
          <w:lang w:val="en-US"/>
        </w:rPr>
        <w:drawing>
          <wp:inline distT="0" distB="0" distL="0" distR="0" wp14:anchorId="790CC878" wp14:editId="36B6DA41">
            <wp:extent cx="2383367" cy="406400"/>
            <wp:effectExtent l="19050" t="19050" r="17145" b="12700"/>
            <wp:docPr id="1638387521" name="Picture 163838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90125" cy="407552"/>
                    </a:xfrm>
                    <a:prstGeom prst="rect">
                      <a:avLst/>
                    </a:prstGeom>
                    <a:ln>
                      <a:solidFill>
                        <a:schemeClr val="accent1"/>
                      </a:solidFill>
                    </a:ln>
                  </pic:spPr>
                </pic:pic>
              </a:graphicData>
            </a:graphic>
          </wp:inline>
        </w:drawing>
      </w:r>
    </w:p>
    <w:p w14:paraId="2B512039" w14:textId="5B8BBC48" w:rsidR="00603EBE" w:rsidRPr="005F54F8" w:rsidRDefault="00603EBE" w:rsidP="00603EBE">
      <w:pPr>
        <w:pStyle w:val="Caption"/>
        <w:jc w:val="center"/>
        <w:rPr>
          <w:rFonts w:asciiTheme="minorHAnsi" w:hAnsiTheme="minorHAnsi" w:cstheme="minorHAnsi"/>
        </w:rPr>
      </w:pPr>
      <w:bookmarkStart w:id="74" w:name="_Ref7089669"/>
      <w:bookmarkStart w:id="75" w:name="_Toc339658"/>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27</w:t>
      </w:r>
      <w:r w:rsidRPr="005F54F8">
        <w:rPr>
          <w:rFonts w:asciiTheme="minorHAnsi" w:hAnsiTheme="minorHAnsi" w:cstheme="minorHAnsi"/>
        </w:rPr>
        <w:fldChar w:fldCharType="end"/>
      </w:r>
      <w:bookmarkEnd w:id="74"/>
      <w:r w:rsidRPr="005F54F8">
        <w:rPr>
          <w:rFonts w:asciiTheme="minorHAnsi" w:hAnsiTheme="minorHAnsi" w:cstheme="minorHAnsi"/>
        </w:rPr>
        <w:t>: Alerts and fields in error</w:t>
      </w:r>
      <w:bookmarkEnd w:id="75"/>
    </w:p>
    <w:p w14:paraId="661FCE8F" w14:textId="0C93B041" w:rsidR="007F6703" w:rsidRPr="005F54F8" w:rsidRDefault="00603EBE" w:rsidP="007F6703">
      <w:pPr>
        <w:spacing w:line="259" w:lineRule="auto"/>
        <w:jc w:val="both"/>
        <w:rPr>
          <w:rFonts w:asciiTheme="minorHAnsi" w:hAnsiTheme="minorHAnsi" w:cstheme="minorHAnsi"/>
        </w:rPr>
      </w:pPr>
      <w:r w:rsidRPr="005F54F8">
        <w:rPr>
          <w:rFonts w:asciiTheme="minorHAnsi" w:hAnsiTheme="minorHAnsi" w:cstheme="minorHAnsi"/>
        </w:rPr>
        <w:t>When a user will select to “</w:t>
      </w:r>
      <w:r w:rsidR="0099620D">
        <w:rPr>
          <w:rFonts w:asciiTheme="minorHAnsi" w:hAnsiTheme="minorHAnsi" w:cstheme="minorHAnsi"/>
        </w:rPr>
        <w:t>Validate</w:t>
      </w:r>
      <w:r w:rsidRPr="005F54F8">
        <w:rPr>
          <w:rFonts w:asciiTheme="minorHAnsi" w:hAnsiTheme="minorHAnsi" w:cstheme="minorHAnsi"/>
        </w:rPr>
        <w:t>”</w:t>
      </w:r>
      <w:r w:rsidR="00DF6875" w:rsidRPr="005F54F8">
        <w:rPr>
          <w:rFonts w:asciiTheme="minorHAnsi" w:hAnsiTheme="minorHAnsi" w:cstheme="minorHAnsi"/>
        </w:rPr>
        <w:t xml:space="preserve"> the application in the last step of the wizard</w:t>
      </w:r>
      <w:r w:rsidRPr="005F54F8">
        <w:rPr>
          <w:rFonts w:asciiTheme="minorHAnsi" w:hAnsiTheme="minorHAnsi" w:cstheme="minorHAnsi"/>
        </w:rPr>
        <w:t>, i</w:t>
      </w:r>
      <w:r w:rsidR="007F6703" w:rsidRPr="005F54F8">
        <w:rPr>
          <w:rFonts w:asciiTheme="minorHAnsi" w:hAnsiTheme="minorHAnsi" w:cstheme="minorHAnsi"/>
        </w:rPr>
        <w:t xml:space="preserve">f there are forms that </w:t>
      </w:r>
      <w:proofErr w:type="gramStart"/>
      <w:r w:rsidR="007F6703" w:rsidRPr="005F54F8">
        <w:rPr>
          <w:rFonts w:asciiTheme="minorHAnsi" w:hAnsiTheme="minorHAnsi" w:cstheme="minorHAnsi"/>
        </w:rPr>
        <w:t>are not correctly filled</w:t>
      </w:r>
      <w:proofErr w:type="gramEnd"/>
      <w:r w:rsidR="007F6703" w:rsidRPr="005F54F8">
        <w:rPr>
          <w:rFonts w:asciiTheme="minorHAnsi" w:hAnsiTheme="minorHAnsi" w:cstheme="minorHAnsi"/>
        </w:rPr>
        <w:t xml:space="preserve"> or there are required field</w:t>
      </w:r>
      <w:r w:rsidRPr="005F54F8">
        <w:rPr>
          <w:rFonts w:asciiTheme="minorHAnsi" w:hAnsiTheme="minorHAnsi" w:cstheme="minorHAnsi"/>
        </w:rPr>
        <w:t>s</w:t>
      </w:r>
      <w:r w:rsidR="007F6703" w:rsidRPr="005F54F8">
        <w:rPr>
          <w:rFonts w:asciiTheme="minorHAnsi" w:hAnsiTheme="minorHAnsi" w:cstheme="minorHAnsi"/>
        </w:rPr>
        <w:t xml:space="preserve"> missing, the system displays the message</w:t>
      </w:r>
      <w:r w:rsidR="005F54F8">
        <w:rPr>
          <w:rFonts w:asciiTheme="minorHAnsi" w:hAnsiTheme="minorHAnsi" w:cstheme="minorHAnsi"/>
        </w:rPr>
        <w:t xml:space="preserve"> shown in Figure </w:t>
      </w:r>
      <w:r w:rsidR="008507FB">
        <w:rPr>
          <w:rFonts w:asciiTheme="minorHAnsi" w:hAnsiTheme="minorHAnsi" w:cstheme="minorHAnsi"/>
        </w:rPr>
        <w:t>28</w:t>
      </w:r>
      <w:r w:rsidR="005F54F8">
        <w:rPr>
          <w:rFonts w:asciiTheme="minorHAnsi" w:hAnsiTheme="minorHAnsi" w:cstheme="minorHAnsi"/>
        </w:rPr>
        <w:t>,</w:t>
      </w:r>
      <w:r w:rsidR="007F6703" w:rsidRPr="005F54F8">
        <w:rPr>
          <w:rFonts w:asciiTheme="minorHAnsi" w:hAnsiTheme="minorHAnsi" w:cstheme="minorHAnsi"/>
        </w:rPr>
        <w:t xml:space="preserve"> and the relevant </w:t>
      </w:r>
      <w:r w:rsidRPr="005F54F8">
        <w:rPr>
          <w:rFonts w:asciiTheme="minorHAnsi" w:hAnsiTheme="minorHAnsi" w:cstheme="minorHAnsi"/>
        </w:rPr>
        <w:t>wizard step</w:t>
      </w:r>
      <w:r w:rsidR="007F6703" w:rsidRPr="005F54F8">
        <w:rPr>
          <w:rFonts w:asciiTheme="minorHAnsi" w:hAnsiTheme="minorHAnsi" w:cstheme="minorHAnsi"/>
        </w:rPr>
        <w:t xml:space="preserve"> has red colour.</w:t>
      </w:r>
      <w:r w:rsidRPr="005F54F8">
        <w:rPr>
          <w:rFonts w:asciiTheme="minorHAnsi" w:hAnsiTheme="minorHAnsi" w:cstheme="minorHAnsi"/>
        </w:rPr>
        <w:t xml:space="preserve"> The user must return to the relevant step and correct all errors.</w:t>
      </w:r>
      <w:r w:rsidR="007F6703" w:rsidRPr="005F54F8">
        <w:rPr>
          <w:rFonts w:asciiTheme="minorHAnsi" w:hAnsiTheme="minorHAnsi" w:cstheme="minorHAnsi"/>
        </w:rPr>
        <w:t xml:space="preserve"> </w:t>
      </w:r>
    </w:p>
    <w:p w14:paraId="698DDC2C" w14:textId="77777777" w:rsidR="007F6703" w:rsidRPr="005F54F8" w:rsidRDefault="007F6703" w:rsidP="007F6703">
      <w:pPr>
        <w:pStyle w:val="Caption"/>
        <w:jc w:val="center"/>
        <w:rPr>
          <w:rFonts w:asciiTheme="minorHAnsi" w:hAnsiTheme="minorHAnsi" w:cstheme="minorHAnsi"/>
        </w:rPr>
      </w:pPr>
      <w:r w:rsidRPr="005F54F8">
        <w:rPr>
          <w:rFonts w:asciiTheme="minorHAnsi" w:hAnsiTheme="minorHAnsi" w:cstheme="minorHAnsi"/>
          <w:noProof/>
          <w:lang w:val="en-US" w:eastAsia="en-US"/>
        </w:rPr>
        <w:drawing>
          <wp:inline distT="0" distB="0" distL="0" distR="0" wp14:anchorId="113C2407" wp14:editId="581B0324">
            <wp:extent cx="4636943" cy="1386840"/>
            <wp:effectExtent l="19050" t="19050" r="11430" b="22860"/>
            <wp:docPr id="1638387533" name="Picture 163838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40457" cy="1387891"/>
                    </a:xfrm>
                    <a:prstGeom prst="rect">
                      <a:avLst/>
                    </a:prstGeom>
                    <a:ln>
                      <a:solidFill>
                        <a:schemeClr val="accent1"/>
                      </a:solidFill>
                    </a:ln>
                  </pic:spPr>
                </pic:pic>
              </a:graphicData>
            </a:graphic>
          </wp:inline>
        </w:drawing>
      </w:r>
    </w:p>
    <w:p w14:paraId="02447B33" w14:textId="291B62C2" w:rsidR="007F6703" w:rsidRPr="005F54F8" w:rsidRDefault="007F6703" w:rsidP="007F6703">
      <w:pPr>
        <w:pStyle w:val="Caption"/>
        <w:jc w:val="center"/>
        <w:rPr>
          <w:rFonts w:asciiTheme="minorHAnsi" w:hAnsiTheme="minorHAnsi" w:cstheme="minorHAnsi"/>
        </w:rPr>
      </w:pPr>
      <w:bookmarkStart w:id="76" w:name="_Toc339659"/>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28</w:t>
      </w:r>
      <w:r w:rsidRPr="005F54F8">
        <w:rPr>
          <w:rFonts w:asciiTheme="minorHAnsi" w:hAnsiTheme="minorHAnsi" w:cstheme="minorHAnsi"/>
        </w:rPr>
        <w:fldChar w:fldCharType="end"/>
      </w:r>
      <w:r w:rsidRPr="005F54F8">
        <w:rPr>
          <w:rFonts w:asciiTheme="minorHAnsi" w:hAnsiTheme="minorHAnsi" w:cstheme="minorHAnsi"/>
        </w:rPr>
        <w:t xml:space="preserve">: Error message </w:t>
      </w:r>
      <w:r w:rsidR="00913A87" w:rsidRPr="005F54F8">
        <w:rPr>
          <w:rFonts w:asciiTheme="minorHAnsi" w:hAnsiTheme="minorHAnsi" w:cstheme="minorHAnsi"/>
        </w:rPr>
        <w:t>validating the</w:t>
      </w:r>
      <w:r w:rsidRPr="005F54F8">
        <w:rPr>
          <w:rFonts w:asciiTheme="minorHAnsi" w:hAnsiTheme="minorHAnsi" w:cstheme="minorHAnsi"/>
        </w:rPr>
        <w:t xml:space="preserve"> submission of an application</w:t>
      </w:r>
      <w:bookmarkEnd w:id="76"/>
    </w:p>
    <w:p w14:paraId="120623B0" w14:textId="242AE968" w:rsidR="007F6703" w:rsidRPr="005F54F8" w:rsidRDefault="008507FB" w:rsidP="007F6703">
      <w:pPr>
        <w:spacing w:line="259" w:lineRule="auto"/>
        <w:jc w:val="both"/>
        <w:rPr>
          <w:rFonts w:asciiTheme="minorHAnsi" w:hAnsiTheme="minorHAnsi" w:cstheme="minorHAnsi"/>
        </w:rPr>
      </w:pPr>
      <w:r>
        <w:rPr>
          <w:rFonts w:asciiTheme="minorHAnsi" w:hAnsiTheme="minorHAnsi" w:cstheme="minorHAnsi"/>
        </w:rPr>
        <w:t>The user might select to navigate away from the wizard and continue the application preparation later</w:t>
      </w:r>
      <w:r w:rsidR="007F6703" w:rsidRPr="005F54F8">
        <w:rPr>
          <w:rFonts w:asciiTheme="minorHAnsi" w:hAnsiTheme="minorHAnsi" w:cstheme="minorHAnsi"/>
        </w:rPr>
        <w:t xml:space="preserve">. In this </w:t>
      </w:r>
      <w:proofErr w:type="gramStart"/>
      <w:r w:rsidR="007F6703" w:rsidRPr="005F54F8">
        <w:rPr>
          <w:rFonts w:asciiTheme="minorHAnsi" w:hAnsiTheme="minorHAnsi" w:cstheme="minorHAnsi"/>
        </w:rPr>
        <w:t>case</w:t>
      </w:r>
      <w:proofErr w:type="gramEnd"/>
      <w:r w:rsidR="007F6703" w:rsidRPr="005F54F8">
        <w:rPr>
          <w:rFonts w:asciiTheme="minorHAnsi" w:hAnsiTheme="minorHAnsi" w:cstheme="minorHAnsi"/>
        </w:rPr>
        <w:t xml:space="preserve"> the system allows the user to modify the draft application </w:t>
      </w:r>
      <w:r w:rsidR="005F54F8">
        <w:rPr>
          <w:rFonts w:asciiTheme="minorHAnsi" w:hAnsiTheme="minorHAnsi" w:cstheme="minorHAnsi"/>
        </w:rPr>
        <w:t xml:space="preserve">as found in the Application List, shown in Figure </w:t>
      </w:r>
      <w:r>
        <w:rPr>
          <w:rFonts w:asciiTheme="minorHAnsi" w:hAnsiTheme="minorHAnsi" w:cstheme="minorHAnsi"/>
        </w:rPr>
        <w:t>29</w:t>
      </w:r>
      <w:r w:rsidR="005F54F8">
        <w:rPr>
          <w:rFonts w:asciiTheme="minorHAnsi" w:hAnsiTheme="minorHAnsi" w:cstheme="minorHAnsi"/>
        </w:rPr>
        <w:t xml:space="preserve">, </w:t>
      </w:r>
      <w:r w:rsidR="007F6703" w:rsidRPr="005F54F8">
        <w:rPr>
          <w:rFonts w:asciiTheme="minorHAnsi" w:hAnsiTheme="minorHAnsi" w:cstheme="minorHAnsi"/>
        </w:rPr>
        <w:t>by clicking the “View” button.</w:t>
      </w:r>
    </w:p>
    <w:p w14:paraId="11810DE8" w14:textId="77777777" w:rsidR="007F6703" w:rsidRPr="005F54F8" w:rsidRDefault="007F6703" w:rsidP="007F6703">
      <w:pPr>
        <w:keepNext/>
      </w:pPr>
      <w:r w:rsidRPr="005F54F8">
        <w:rPr>
          <w:noProof/>
          <w:lang w:val="en-US"/>
        </w:rPr>
        <w:drawing>
          <wp:inline distT="0" distB="0" distL="0" distR="0" wp14:anchorId="479A2FFC" wp14:editId="1D5648AC">
            <wp:extent cx="5760085" cy="458470"/>
            <wp:effectExtent l="19050" t="19050" r="12065" b="17780"/>
            <wp:docPr id="1638387535" name="Picture 163838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85" cy="458470"/>
                    </a:xfrm>
                    <a:prstGeom prst="rect">
                      <a:avLst/>
                    </a:prstGeom>
                    <a:ln>
                      <a:solidFill>
                        <a:schemeClr val="accent1"/>
                      </a:solidFill>
                    </a:ln>
                  </pic:spPr>
                </pic:pic>
              </a:graphicData>
            </a:graphic>
          </wp:inline>
        </w:drawing>
      </w:r>
    </w:p>
    <w:p w14:paraId="1EFF351B" w14:textId="324EEEA1" w:rsidR="007F6703" w:rsidRPr="005F54F8" w:rsidRDefault="007F6703" w:rsidP="007F6703">
      <w:pPr>
        <w:pStyle w:val="Caption"/>
        <w:jc w:val="center"/>
        <w:rPr>
          <w:rFonts w:asciiTheme="minorHAnsi" w:hAnsiTheme="minorHAnsi" w:cstheme="minorHAnsi"/>
        </w:rPr>
      </w:pPr>
      <w:bookmarkStart w:id="77" w:name="_Toc339660"/>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29</w:t>
      </w:r>
      <w:r w:rsidRPr="005F54F8">
        <w:rPr>
          <w:rFonts w:asciiTheme="minorHAnsi" w:hAnsiTheme="minorHAnsi" w:cstheme="minorHAnsi"/>
        </w:rPr>
        <w:fldChar w:fldCharType="end"/>
      </w:r>
      <w:r w:rsidRPr="005F54F8">
        <w:rPr>
          <w:rFonts w:asciiTheme="minorHAnsi" w:hAnsiTheme="minorHAnsi" w:cstheme="minorHAnsi"/>
        </w:rPr>
        <w:t xml:space="preserve">: </w:t>
      </w:r>
      <w:r w:rsidR="00603EBE" w:rsidRPr="005F54F8">
        <w:rPr>
          <w:rFonts w:asciiTheme="minorHAnsi" w:hAnsiTheme="minorHAnsi" w:cstheme="minorHAnsi"/>
        </w:rPr>
        <w:t>Applications list with a draft application</w:t>
      </w:r>
      <w:bookmarkEnd w:id="77"/>
    </w:p>
    <w:p w14:paraId="5788167B" w14:textId="77777777" w:rsidR="007F6703" w:rsidRPr="005F54F8" w:rsidRDefault="007F6703" w:rsidP="007F6703">
      <w:pPr>
        <w:jc w:val="both"/>
        <w:rPr>
          <w:rFonts w:asciiTheme="minorHAnsi" w:hAnsiTheme="minorHAnsi" w:cstheme="minorHAnsi"/>
        </w:rPr>
      </w:pPr>
      <w:bookmarkStart w:id="78" w:name="_Toc525719363"/>
      <w:r w:rsidRPr="005F54F8">
        <w:rPr>
          <w:rFonts w:asciiTheme="minorHAnsi" w:hAnsiTheme="minorHAnsi" w:cstheme="minorHAnsi"/>
        </w:rPr>
        <w:t>The Applicant follows the below steps to create an application:</w:t>
      </w:r>
    </w:p>
    <w:p w14:paraId="1AD35C54" w14:textId="4F583721" w:rsidR="007F6703" w:rsidRPr="005F54F8" w:rsidRDefault="007F6703" w:rsidP="00530CF9">
      <w:pPr>
        <w:pStyle w:val="ListParagraph"/>
        <w:numPr>
          <w:ilvl w:val="0"/>
          <w:numId w:val="23"/>
        </w:numPr>
        <w:rPr>
          <w:rFonts w:asciiTheme="minorHAnsi" w:hAnsiTheme="minorHAnsi" w:cstheme="minorHAnsi"/>
        </w:rPr>
      </w:pPr>
      <w:r w:rsidRPr="005F54F8">
        <w:rPr>
          <w:rFonts w:asciiTheme="minorHAnsi" w:hAnsiTheme="minorHAnsi" w:cstheme="minorHAnsi"/>
        </w:rPr>
        <w:t>Application Description</w:t>
      </w:r>
    </w:p>
    <w:p w14:paraId="3989CEB8" w14:textId="091F7626" w:rsidR="007F6703" w:rsidRPr="005F54F8" w:rsidRDefault="007F6703" w:rsidP="00530CF9">
      <w:pPr>
        <w:pStyle w:val="ListParagraph"/>
        <w:numPr>
          <w:ilvl w:val="0"/>
          <w:numId w:val="23"/>
        </w:numPr>
        <w:rPr>
          <w:rFonts w:asciiTheme="minorHAnsi" w:hAnsiTheme="minorHAnsi" w:cstheme="minorHAnsi"/>
        </w:rPr>
      </w:pPr>
      <w:r w:rsidRPr="005F54F8">
        <w:rPr>
          <w:rFonts w:asciiTheme="minorHAnsi" w:hAnsiTheme="minorHAnsi" w:cstheme="minorHAnsi"/>
        </w:rPr>
        <w:t>Conformity Assessment Bodies</w:t>
      </w:r>
    </w:p>
    <w:p w14:paraId="76CC3844" w14:textId="1C67725F" w:rsidR="007F6703" w:rsidRPr="005F54F8" w:rsidRDefault="007F6703" w:rsidP="00530CF9">
      <w:pPr>
        <w:pStyle w:val="ListParagraph"/>
        <w:numPr>
          <w:ilvl w:val="0"/>
          <w:numId w:val="23"/>
        </w:numPr>
        <w:rPr>
          <w:rFonts w:asciiTheme="minorHAnsi" w:hAnsiTheme="minorHAnsi" w:cstheme="minorHAnsi"/>
        </w:rPr>
      </w:pPr>
      <w:r w:rsidRPr="005F54F8">
        <w:rPr>
          <w:rFonts w:asciiTheme="minorHAnsi" w:hAnsiTheme="minorHAnsi" w:cstheme="minorHAnsi"/>
        </w:rPr>
        <w:t>Authorisation Details</w:t>
      </w:r>
    </w:p>
    <w:p w14:paraId="1397773A" w14:textId="2DFD6EE7" w:rsidR="007F6703" w:rsidRPr="005F54F8" w:rsidRDefault="007F6703" w:rsidP="00530CF9">
      <w:pPr>
        <w:pStyle w:val="ListParagraph"/>
        <w:numPr>
          <w:ilvl w:val="0"/>
          <w:numId w:val="23"/>
        </w:numPr>
        <w:rPr>
          <w:rFonts w:asciiTheme="minorHAnsi" w:hAnsiTheme="minorHAnsi" w:cstheme="minorHAnsi"/>
        </w:rPr>
      </w:pPr>
      <w:r w:rsidRPr="005F54F8">
        <w:rPr>
          <w:rFonts w:asciiTheme="minorHAnsi" w:hAnsiTheme="minorHAnsi" w:cstheme="minorHAnsi"/>
        </w:rPr>
        <w:t>Documentation</w:t>
      </w:r>
    </w:p>
    <w:p w14:paraId="34C59C8D" w14:textId="4CEAB82D" w:rsidR="007F6703" w:rsidRPr="005F54F8" w:rsidRDefault="007F6703" w:rsidP="00530CF9">
      <w:pPr>
        <w:pStyle w:val="ListParagraph"/>
        <w:numPr>
          <w:ilvl w:val="0"/>
          <w:numId w:val="23"/>
        </w:numPr>
        <w:rPr>
          <w:rFonts w:asciiTheme="minorHAnsi" w:hAnsiTheme="minorHAnsi" w:cstheme="minorHAnsi"/>
        </w:rPr>
      </w:pPr>
      <w:r w:rsidRPr="005F54F8">
        <w:rPr>
          <w:rFonts w:asciiTheme="minorHAnsi" w:hAnsiTheme="minorHAnsi" w:cstheme="minorHAnsi"/>
        </w:rPr>
        <w:t>Mapping Tables</w:t>
      </w:r>
    </w:p>
    <w:p w14:paraId="1C1394B5" w14:textId="526E55E2" w:rsidR="007F6703" w:rsidRPr="005F54F8" w:rsidRDefault="007F6703" w:rsidP="00530CF9">
      <w:pPr>
        <w:pStyle w:val="ListParagraph"/>
        <w:numPr>
          <w:ilvl w:val="0"/>
          <w:numId w:val="23"/>
        </w:numPr>
        <w:rPr>
          <w:rFonts w:asciiTheme="minorHAnsi" w:hAnsiTheme="minorHAnsi" w:cstheme="minorHAnsi"/>
        </w:rPr>
      </w:pPr>
      <w:r w:rsidRPr="005F54F8">
        <w:rPr>
          <w:rFonts w:asciiTheme="minorHAnsi" w:hAnsiTheme="minorHAnsi" w:cstheme="minorHAnsi"/>
        </w:rPr>
        <w:t>and finally, Submit Application</w:t>
      </w:r>
    </w:p>
    <w:p w14:paraId="14D7995D" w14:textId="66A186DD" w:rsidR="006F36D0" w:rsidRDefault="00CD0283" w:rsidP="006F36D0">
      <w:pPr>
        <w:jc w:val="both"/>
        <w:rPr>
          <w:rFonts w:asciiTheme="minorHAnsi" w:hAnsiTheme="minorHAnsi" w:cstheme="minorHAnsi"/>
        </w:rPr>
      </w:pPr>
      <w:r w:rsidRPr="005F54F8">
        <w:rPr>
          <w:rFonts w:asciiTheme="minorHAnsi" w:hAnsiTheme="minorHAnsi" w:cstheme="minorHAnsi"/>
        </w:rPr>
        <w:lastRenderedPageBreak/>
        <w:t>The information contained in all the above forms stems from the Annexes of the Practical Arrangements found in the (</w:t>
      </w:r>
      <w:hyperlink r:id="rId50" w:tgtFrame="_blank" w:history="1">
        <w:r w:rsidRPr="006F36D0">
          <w:rPr>
            <w:rStyle w:val="Hyperlink"/>
            <w:rFonts w:asciiTheme="minorHAnsi" w:hAnsiTheme="minorHAnsi" w:cs="Segoe UI"/>
            <w:b w:val="0"/>
            <w:color w:val="004494"/>
          </w:rPr>
          <w:t xml:space="preserve">Commission Implementing Regulation (EU) 2018/545 of 4 April 2018 establishing practical arrangements for the railway vehicle authorisation and </w:t>
        </w:r>
        <w:proofErr w:type="gramStart"/>
        <w:r w:rsidRPr="006F36D0">
          <w:rPr>
            <w:rStyle w:val="Hyperlink"/>
            <w:rFonts w:asciiTheme="minorHAnsi" w:hAnsiTheme="minorHAnsi" w:cs="Segoe UI"/>
            <w:b w:val="0"/>
            <w:color w:val="004494"/>
          </w:rPr>
          <w:t>railway vehicle type authorisation process</w:t>
        </w:r>
        <w:proofErr w:type="gramEnd"/>
      </w:hyperlink>
      <w:r w:rsidRPr="005F54F8">
        <w:rPr>
          <w:rFonts w:asciiTheme="minorHAnsi" w:hAnsiTheme="minorHAnsi" w:cstheme="minorHAnsi"/>
        </w:rPr>
        <w:t>).</w:t>
      </w:r>
      <w:bookmarkEnd w:id="78"/>
    </w:p>
    <w:p w14:paraId="7A1A538E" w14:textId="27E92217" w:rsidR="007F6703" w:rsidRPr="008507FB" w:rsidRDefault="00D8048B" w:rsidP="008507FB">
      <w:pPr>
        <w:pStyle w:val="Heading2"/>
      </w:pPr>
      <w:bookmarkStart w:id="79" w:name="_Toc7697273"/>
      <w:r w:rsidRPr="008507FB">
        <w:t>Application d</w:t>
      </w:r>
      <w:r w:rsidR="007F6703" w:rsidRPr="008507FB">
        <w:t>escription</w:t>
      </w:r>
      <w:bookmarkEnd w:id="79"/>
    </w:p>
    <w:p w14:paraId="3B2EBB5D" w14:textId="2F0CD264" w:rsidR="005F54F8" w:rsidRPr="005F54F8" w:rsidRDefault="005F54F8" w:rsidP="005F54F8">
      <w:pPr>
        <w:spacing w:line="259" w:lineRule="auto"/>
        <w:jc w:val="both"/>
        <w:rPr>
          <w:rFonts w:asciiTheme="minorHAnsi" w:hAnsiTheme="minorHAnsi" w:cstheme="minorHAnsi"/>
        </w:rPr>
      </w:pPr>
      <w:r w:rsidRPr="005F54F8">
        <w:rPr>
          <w:rFonts w:asciiTheme="minorHAnsi" w:hAnsiTheme="minorHAnsi" w:cstheme="minorHAnsi"/>
        </w:rPr>
        <w:t>In this first step of the wizard</w:t>
      </w:r>
      <w:r w:rsidR="000C23C2">
        <w:rPr>
          <w:rFonts w:asciiTheme="minorHAnsi" w:hAnsiTheme="minorHAnsi" w:cstheme="minorHAnsi"/>
        </w:rPr>
        <w:t xml:space="preserve"> as shown in Figure 3</w:t>
      </w:r>
      <w:r w:rsidR="008507FB">
        <w:rPr>
          <w:rFonts w:asciiTheme="minorHAnsi" w:hAnsiTheme="minorHAnsi" w:cstheme="minorHAnsi"/>
        </w:rPr>
        <w:t>0</w:t>
      </w:r>
      <w:r w:rsidRPr="005F54F8">
        <w:rPr>
          <w:rFonts w:asciiTheme="minorHAnsi" w:hAnsiTheme="minorHAnsi" w:cstheme="minorHAnsi"/>
        </w:rPr>
        <w:t>, the Applicant must fill in information in regards to Applicant’s information, Contact person’s information and details on the Authorisation case.</w:t>
      </w:r>
    </w:p>
    <w:p w14:paraId="099ABFEC" w14:textId="77777777" w:rsidR="00D8048B" w:rsidRDefault="000C23C2" w:rsidP="00D8048B">
      <w:pPr>
        <w:rPr>
          <w:rFonts w:eastAsia="Times New Roman"/>
          <w:i/>
          <w:iCs/>
          <w:lang w:eastAsia="ar-SA"/>
        </w:rPr>
      </w:pPr>
      <w:r w:rsidRPr="00D8048B">
        <w:rPr>
          <w:noProof/>
          <w:lang w:val="en-US"/>
        </w:rPr>
        <w:drawing>
          <wp:inline distT="0" distB="0" distL="0" distR="0" wp14:anchorId="4F017FD9" wp14:editId="73C78646">
            <wp:extent cx="5732145" cy="3997325"/>
            <wp:effectExtent l="19050" t="19050" r="2095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3997325"/>
                    </a:xfrm>
                    <a:prstGeom prst="rect">
                      <a:avLst/>
                    </a:prstGeom>
                    <a:ln>
                      <a:solidFill>
                        <a:schemeClr val="accent1"/>
                      </a:solidFill>
                    </a:ln>
                  </pic:spPr>
                </pic:pic>
              </a:graphicData>
            </a:graphic>
          </wp:inline>
        </w:drawing>
      </w:r>
    </w:p>
    <w:p w14:paraId="739E6CF4" w14:textId="3AB3736E" w:rsidR="007F6703" w:rsidRPr="00D8048B" w:rsidRDefault="007F6703" w:rsidP="00D8048B">
      <w:pPr>
        <w:pStyle w:val="Caption"/>
        <w:jc w:val="center"/>
        <w:rPr>
          <w:rFonts w:asciiTheme="minorHAnsi" w:hAnsiTheme="minorHAnsi" w:cstheme="minorHAnsi"/>
        </w:rPr>
      </w:pPr>
      <w:bookmarkStart w:id="80" w:name="_Toc339661"/>
      <w:r w:rsidRPr="00D8048B">
        <w:rPr>
          <w:rFonts w:asciiTheme="minorHAnsi" w:hAnsiTheme="minorHAnsi" w:cstheme="minorHAnsi"/>
        </w:rPr>
        <w:t xml:space="preserve">Figure </w:t>
      </w:r>
      <w:r w:rsidRPr="00D8048B">
        <w:rPr>
          <w:rFonts w:asciiTheme="minorHAnsi" w:hAnsiTheme="minorHAnsi" w:cstheme="minorHAnsi"/>
        </w:rPr>
        <w:fldChar w:fldCharType="begin"/>
      </w:r>
      <w:r w:rsidRPr="00D8048B">
        <w:rPr>
          <w:rFonts w:asciiTheme="minorHAnsi" w:hAnsiTheme="minorHAnsi" w:cstheme="minorHAnsi"/>
        </w:rPr>
        <w:instrText xml:space="preserve"> SEQ Figure \* ARABIC </w:instrText>
      </w:r>
      <w:r w:rsidRPr="00D8048B">
        <w:rPr>
          <w:rFonts w:asciiTheme="minorHAnsi" w:hAnsiTheme="minorHAnsi" w:cstheme="minorHAnsi"/>
        </w:rPr>
        <w:fldChar w:fldCharType="separate"/>
      </w:r>
      <w:r w:rsidR="00070F9D">
        <w:rPr>
          <w:rFonts w:asciiTheme="minorHAnsi" w:hAnsiTheme="minorHAnsi" w:cstheme="minorHAnsi"/>
          <w:noProof/>
        </w:rPr>
        <w:t>30</w:t>
      </w:r>
      <w:r w:rsidRPr="00D8048B">
        <w:rPr>
          <w:rFonts w:asciiTheme="minorHAnsi" w:hAnsiTheme="minorHAnsi" w:cstheme="minorHAnsi"/>
        </w:rPr>
        <w:fldChar w:fldCharType="end"/>
      </w:r>
      <w:r w:rsidRPr="00D8048B">
        <w:rPr>
          <w:rFonts w:asciiTheme="minorHAnsi" w:hAnsiTheme="minorHAnsi" w:cstheme="minorHAnsi"/>
        </w:rPr>
        <w:t>: Application Description</w:t>
      </w:r>
      <w:bookmarkEnd w:id="80"/>
    </w:p>
    <w:p w14:paraId="3C6CED92" w14:textId="35977ECA" w:rsidR="007F6703" w:rsidRPr="005F54F8" w:rsidRDefault="007F6703" w:rsidP="007F6703">
      <w:pPr>
        <w:spacing w:line="259" w:lineRule="auto"/>
        <w:jc w:val="both"/>
        <w:rPr>
          <w:rFonts w:asciiTheme="minorHAnsi" w:hAnsiTheme="minorHAnsi" w:cstheme="minorHAnsi"/>
        </w:rPr>
      </w:pPr>
      <w:r w:rsidRPr="005F54F8">
        <w:rPr>
          <w:rFonts w:asciiTheme="minorHAnsi" w:hAnsiTheme="minorHAnsi" w:cstheme="minorHAnsi"/>
        </w:rPr>
        <w:t xml:space="preserve">The </w:t>
      </w:r>
      <w:r w:rsidR="004238B4">
        <w:rPr>
          <w:rFonts w:asciiTheme="minorHAnsi" w:hAnsiTheme="minorHAnsi" w:cstheme="minorHAnsi"/>
        </w:rPr>
        <w:t xml:space="preserve">Applicant must provide the </w:t>
      </w:r>
      <w:r w:rsidRPr="005F54F8">
        <w:rPr>
          <w:rFonts w:asciiTheme="minorHAnsi" w:hAnsiTheme="minorHAnsi" w:cstheme="minorHAnsi"/>
        </w:rPr>
        <w:t>Applicant's information and address</w:t>
      </w:r>
      <w:r w:rsidR="005F54F8">
        <w:rPr>
          <w:rFonts w:asciiTheme="minorHAnsi" w:hAnsiTheme="minorHAnsi" w:cstheme="minorHAnsi"/>
        </w:rPr>
        <w:t xml:space="preserve"> details</w:t>
      </w:r>
      <w:r w:rsidRPr="005F54F8">
        <w:rPr>
          <w:rFonts w:asciiTheme="minorHAnsi" w:hAnsiTheme="minorHAnsi" w:cstheme="minorHAnsi"/>
        </w:rPr>
        <w:t>.</w:t>
      </w:r>
      <w:r w:rsidR="005F54F8">
        <w:rPr>
          <w:rFonts w:asciiTheme="minorHAnsi" w:hAnsiTheme="minorHAnsi" w:cstheme="minorHAnsi"/>
        </w:rPr>
        <w:t xml:space="preserve"> </w:t>
      </w:r>
      <w:proofErr w:type="gramStart"/>
      <w:r w:rsidRPr="005F54F8">
        <w:rPr>
          <w:rFonts w:asciiTheme="minorHAnsi" w:hAnsiTheme="minorHAnsi" w:cstheme="minorHAnsi"/>
        </w:rPr>
        <w:t>Contact person information is already filled in with information that exist</w:t>
      </w:r>
      <w:r w:rsidR="005F54F8">
        <w:rPr>
          <w:rFonts w:asciiTheme="minorHAnsi" w:hAnsiTheme="minorHAnsi" w:cstheme="minorHAnsi"/>
        </w:rPr>
        <w:t>s</w:t>
      </w:r>
      <w:r w:rsidRPr="005F54F8">
        <w:rPr>
          <w:rFonts w:asciiTheme="minorHAnsi" w:hAnsiTheme="minorHAnsi" w:cstheme="minorHAnsi"/>
        </w:rPr>
        <w:t xml:space="preserve"> </w:t>
      </w:r>
      <w:r w:rsidR="005F54F8">
        <w:rPr>
          <w:rFonts w:asciiTheme="minorHAnsi" w:hAnsiTheme="minorHAnsi" w:cstheme="minorHAnsi"/>
        </w:rPr>
        <w:t xml:space="preserve">as part of the user profile and </w:t>
      </w:r>
      <w:r w:rsidRPr="005F54F8">
        <w:rPr>
          <w:rFonts w:asciiTheme="minorHAnsi" w:hAnsiTheme="minorHAnsi" w:cstheme="minorHAnsi"/>
        </w:rPr>
        <w:t xml:space="preserve">allows </w:t>
      </w:r>
      <w:r w:rsidR="005F54F8">
        <w:rPr>
          <w:rFonts w:asciiTheme="minorHAnsi" w:hAnsiTheme="minorHAnsi" w:cstheme="minorHAnsi"/>
        </w:rPr>
        <w:t xml:space="preserve">for </w:t>
      </w:r>
      <w:r w:rsidRPr="005F54F8">
        <w:rPr>
          <w:rFonts w:asciiTheme="minorHAnsi" w:hAnsiTheme="minorHAnsi" w:cstheme="minorHAnsi"/>
        </w:rPr>
        <w:t>editing by the user</w:t>
      </w:r>
      <w:proofErr w:type="gramEnd"/>
      <w:r w:rsidRPr="005F54F8">
        <w:rPr>
          <w:rFonts w:asciiTheme="minorHAnsi" w:hAnsiTheme="minorHAnsi" w:cstheme="minorHAnsi"/>
        </w:rPr>
        <w:t>.</w:t>
      </w:r>
      <w:r w:rsidR="005F54F8">
        <w:rPr>
          <w:rFonts w:asciiTheme="minorHAnsi" w:hAnsiTheme="minorHAnsi" w:cstheme="minorHAnsi"/>
        </w:rPr>
        <w:t xml:space="preserve"> </w:t>
      </w:r>
      <w:r w:rsidRPr="005F54F8">
        <w:rPr>
          <w:rFonts w:asciiTheme="minorHAnsi" w:hAnsiTheme="minorHAnsi" w:cstheme="minorHAnsi"/>
        </w:rPr>
        <w:t xml:space="preserve">All mandatory fields </w:t>
      </w:r>
      <w:proofErr w:type="gramStart"/>
      <w:r w:rsidRPr="005F54F8">
        <w:rPr>
          <w:rFonts w:asciiTheme="minorHAnsi" w:hAnsiTheme="minorHAnsi" w:cstheme="minorHAnsi"/>
        </w:rPr>
        <w:t>are clearly marked</w:t>
      </w:r>
      <w:proofErr w:type="gramEnd"/>
      <w:r w:rsidRPr="005F54F8">
        <w:rPr>
          <w:rFonts w:asciiTheme="minorHAnsi" w:hAnsiTheme="minorHAnsi" w:cstheme="minorHAnsi"/>
        </w:rPr>
        <w:t xml:space="preserve"> by red asterisk (</w:t>
      </w:r>
      <w:r w:rsidRPr="005F54F8">
        <w:rPr>
          <w:rFonts w:asciiTheme="minorHAnsi" w:hAnsiTheme="minorHAnsi" w:cstheme="minorHAnsi"/>
          <w:color w:val="FF0000"/>
        </w:rPr>
        <w:t>*</w:t>
      </w:r>
      <w:r w:rsidRPr="005F54F8">
        <w:rPr>
          <w:rFonts w:asciiTheme="minorHAnsi" w:hAnsiTheme="minorHAnsi" w:cstheme="minorHAnsi"/>
        </w:rPr>
        <w:t xml:space="preserve">). </w:t>
      </w:r>
    </w:p>
    <w:p w14:paraId="4FB31BB8" w14:textId="4339A757" w:rsidR="007F6703" w:rsidRPr="005F54F8" w:rsidRDefault="005F54F8" w:rsidP="007F6703">
      <w:pPr>
        <w:spacing w:line="259" w:lineRule="auto"/>
        <w:jc w:val="both"/>
        <w:rPr>
          <w:rFonts w:asciiTheme="minorHAnsi" w:hAnsiTheme="minorHAnsi" w:cstheme="minorHAnsi"/>
        </w:rPr>
      </w:pPr>
      <w:r>
        <w:rPr>
          <w:rFonts w:asciiTheme="minorHAnsi" w:hAnsiTheme="minorHAnsi" w:cstheme="minorHAnsi"/>
        </w:rPr>
        <w:t xml:space="preserve">In the </w:t>
      </w:r>
      <w:r w:rsidR="007F6703" w:rsidRPr="005F54F8">
        <w:rPr>
          <w:rFonts w:asciiTheme="minorHAnsi" w:hAnsiTheme="minorHAnsi" w:cstheme="minorHAnsi"/>
        </w:rPr>
        <w:t xml:space="preserve">Authorisation </w:t>
      </w:r>
      <w:proofErr w:type="gramStart"/>
      <w:r w:rsidR="007F6703" w:rsidRPr="005F54F8">
        <w:rPr>
          <w:rFonts w:asciiTheme="minorHAnsi" w:hAnsiTheme="minorHAnsi" w:cstheme="minorHAnsi"/>
        </w:rPr>
        <w:t>case</w:t>
      </w:r>
      <w:proofErr w:type="gramEnd"/>
      <w:r>
        <w:rPr>
          <w:rFonts w:asciiTheme="minorHAnsi" w:hAnsiTheme="minorHAnsi" w:cstheme="minorHAnsi"/>
        </w:rPr>
        <w:t xml:space="preserve"> part the user is asked to select the </w:t>
      </w:r>
      <w:r w:rsidR="000C23C2">
        <w:rPr>
          <w:rFonts w:asciiTheme="minorHAnsi" w:hAnsiTheme="minorHAnsi" w:cstheme="minorHAnsi"/>
        </w:rPr>
        <w:t>“</w:t>
      </w:r>
      <w:r>
        <w:rPr>
          <w:rFonts w:asciiTheme="minorHAnsi" w:hAnsiTheme="minorHAnsi" w:cstheme="minorHAnsi"/>
        </w:rPr>
        <w:t>Authorisation case applied for</w:t>
      </w:r>
      <w:r w:rsidR="000C23C2">
        <w:rPr>
          <w:rFonts w:asciiTheme="minorHAnsi" w:hAnsiTheme="minorHAnsi" w:cstheme="minorHAnsi"/>
        </w:rPr>
        <w:t>”</w:t>
      </w:r>
      <w:r>
        <w:rPr>
          <w:rFonts w:asciiTheme="minorHAnsi" w:hAnsiTheme="minorHAnsi" w:cstheme="minorHAnsi"/>
        </w:rPr>
        <w:t xml:space="preserve"> as shown in </w:t>
      </w:r>
      <w:r w:rsidR="000C23C2">
        <w:rPr>
          <w:rFonts w:asciiTheme="minorHAnsi" w:hAnsiTheme="minorHAnsi" w:cstheme="minorHAnsi"/>
        </w:rPr>
        <w:t>Figure 3</w:t>
      </w:r>
      <w:r w:rsidR="008507FB">
        <w:rPr>
          <w:rFonts w:asciiTheme="minorHAnsi" w:hAnsiTheme="minorHAnsi" w:cstheme="minorHAnsi"/>
        </w:rPr>
        <w:t>1</w:t>
      </w:r>
      <w:r w:rsidR="000C23C2">
        <w:rPr>
          <w:rFonts w:asciiTheme="minorHAnsi" w:hAnsiTheme="minorHAnsi" w:cstheme="minorHAnsi"/>
        </w:rPr>
        <w:t xml:space="preserve"> and according to the available authorisation cases.</w:t>
      </w:r>
    </w:p>
    <w:p w14:paraId="6B48476F" w14:textId="77777777" w:rsidR="007F6703" w:rsidRPr="005F54F8" w:rsidRDefault="007F6703" w:rsidP="000C23C2">
      <w:pPr>
        <w:keepNext/>
        <w:spacing w:line="259" w:lineRule="auto"/>
        <w:jc w:val="center"/>
      </w:pPr>
      <w:r w:rsidRPr="005F54F8">
        <w:rPr>
          <w:noProof/>
          <w:lang w:val="en-US"/>
        </w:rPr>
        <w:lastRenderedPageBreak/>
        <w:drawing>
          <wp:inline distT="0" distB="0" distL="0" distR="0" wp14:anchorId="61423B56" wp14:editId="3C2A8B4E">
            <wp:extent cx="3723640" cy="1676890"/>
            <wp:effectExtent l="19050" t="19050" r="10160" b="19050"/>
            <wp:docPr id="1638387540" name="Picture 163838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36525" cy="1682693"/>
                    </a:xfrm>
                    <a:prstGeom prst="rect">
                      <a:avLst/>
                    </a:prstGeom>
                    <a:ln>
                      <a:solidFill>
                        <a:schemeClr val="accent1"/>
                      </a:solidFill>
                    </a:ln>
                  </pic:spPr>
                </pic:pic>
              </a:graphicData>
            </a:graphic>
          </wp:inline>
        </w:drawing>
      </w:r>
    </w:p>
    <w:p w14:paraId="4EE96B6E" w14:textId="6B302A6D" w:rsidR="007F6703" w:rsidRPr="005F54F8" w:rsidRDefault="007F6703" w:rsidP="007F6703">
      <w:pPr>
        <w:pStyle w:val="Caption"/>
        <w:jc w:val="center"/>
        <w:rPr>
          <w:rFonts w:asciiTheme="minorHAnsi" w:hAnsiTheme="minorHAnsi" w:cstheme="minorHAnsi"/>
        </w:rPr>
      </w:pPr>
      <w:bookmarkStart w:id="81" w:name="_Ref7089729"/>
      <w:bookmarkStart w:id="82" w:name="_Toc339662"/>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31</w:t>
      </w:r>
      <w:r w:rsidRPr="005F54F8">
        <w:rPr>
          <w:rFonts w:asciiTheme="minorHAnsi" w:hAnsiTheme="minorHAnsi" w:cstheme="minorHAnsi"/>
        </w:rPr>
        <w:fldChar w:fldCharType="end"/>
      </w:r>
      <w:bookmarkEnd w:id="81"/>
      <w:r w:rsidRPr="005F54F8">
        <w:rPr>
          <w:rFonts w:asciiTheme="minorHAnsi" w:hAnsiTheme="minorHAnsi" w:cstheme="minorHAnsi"/>
        </w:rPr>
        <w:t>: Authorisation Case</w:t>
      </w:r>
      <w:bookmarkEnd w:id="82"/>
    </w:p>
    <w:p w14:paraId="08A8B8A1" w14:textId="3A903690" w:rsidR="007F6703" w:rsidRPr="005F54F8" w:rsidRDefault="007F6703" w:rsidP="007F6703">
      <w:pPr>
        <w:spacing w:line="259" w:lineRule="auto"/>
        <w:jc w:val="both"/>
        <w:rPr>
          <w:rFonts w:asciiTheme="minorHAnsi" w:hAnsiTheme="minorHAnsi" w:cstheme="minorHAnsi"/>
        </w:rPr>
      </w:pPr>
      <w:r w:rsidRPr="005F54F8">
        <w:rPr>
          <w:rFonts w:asciiTheme="minorHAnsi" w:hAnsiTheme="minorHAnsi" w:cstheme="minorHAnsi"/>
        </w:rPr>
        <w:t>The system also displays the option to link this application to a pre-engagement.</w:t>
      </w:r>
      <w:r w:rsidR="000C23C2">
        <w:rPr>
          <w:rFonts w:asciiTheme="minorHAnsi" w:hAnsiTheme="minorHAnsi" w:cstheme="minorHAnsi"/>
        </w:rPr>
        <w:t xml:space="preserve"> </w:t>
      </w:r>
      <w:r w:rsidRPr="005F54F8">
        <w:rPr>
          <w:rFonts w:asciiTheme="minorHAnsi" w:hAnsiTheme="minorHAnsi" w:cstheme="minorHAnsi"/>
        </w:rPr>
        <w:t>If the user selects "Yes" then the system requires the pre-engagement id</w:t>
      </w:r>
      <w:r w:rsidR="008507FB">
        <w:rPr>
          <w:rFonts w:asciiTheme="minorHAnsi" w:hAnsiTheme="minorHAnsi" w:cstheme="minorHAnsi"/>
        </w:rPr>
        <w:t xml:space="preserve"> as shown in Figure 32</w:t>
      </w:r>
      <w:r w:rsidRPr="005F54F8">
        <w:rPr>
          <w:rFonts w:asciiTheme="minorHAnsi" w:hAnsiTheme="minorHAnsi" w:cstheme="minorHAnsi"/>
        </w:rPr>
        <w:t>.</w:t>
      </w:r>
    </w:p>
    <w:p w14:paraId="4BBFB34E" w14:textId="77777777" w:rsidR="007F6703" w:rsidRPr="005F54F8" w:rsidRDefault="007F6703" w:rsidP="000C23C2">
      <w:pPr>
        <w:keepNext/>
        <w:spacing w:line="259" w:lineRule="auto"/>
        <w:jc w:val="center"/>
      </w:pPr>
      <w:r w:rsidRPr="005F54F8">
        <w:rPr>
          <w:noProof/>
          <w:lang w:val="en-US"/>
        </w:rPr>
        <w:drawing>
          <wp:inline distT="0" distB="0" distL="0" distR="0" wp14:anchorId="0EBEBF84" wp14:editId="71FF8311">
            <wp:extent cx="3053080" cy="691327"/>
            <wp:effectExtent l="19050" t="19050" r="13970" b="13970"/>
            <wp:docPr id="1638387541" name="Picture 163838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82065" cy="697890"/>
                    </a:xfrm>
                    <a:prstGeom prst="rect">
                      <a:avLst/>
                    </a:prstGeom>
                    <a:ln>
                      <a:solidFill>
                        <a:schemeClr val="accent1"/>
                      </a:solidFill>
                    </a:ln>
                  </pic:spPr>
                </pic:pic>
              </a:graphicData>
            </a:graphic>
          </wp:inline>
        </w:drawing>
      </w:r>
    </w:p>
    <w:p w14:paraId="144EA7BB" w14:textId="35B38D24" w:rsidR="007F6703" w:rsidRPr="005F54F8" w:rsidRDefault="007F6703" w:rsidP="007F6703">
      <w:pPr>
        <w:pStyle w:val="Caption"/>
        <w:jc w:val="center"/>
        <w:rPr>
          <w:rFonts w:asciiTheme="minorHAnsi" w:hAnsiTheme="minorHAnsi" w:cstheme="minorHAnsi"/>
        </w:rPr>
      </w:pPr>
      <w:bookmarkStart w:id="83" w:name="_Ref7089776"/>
      <w:bookmarkStart w:id="84" w:name="_Toc339663"/>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32</w:t>
      </w:r>
      <w:r w:rsidRPr="005F54F8">
        <w:rPr>
          <w:rFonts w:asciiTheme="minorHAnsi" w:hAnsiTheme="minorHAnsi" w:cstheme="minorHAnsi"/>
        </w:rPr>
        <w:fldChar w:fldCharType="end"/>
      </w:r>
      <w:bookmarkEnd w:id="83"/>
      <w:r w:rsidRPr="005F54F8">
        <w:rPr>
          <w:rFonts w:asciiTheme="minorHAnsi" w:hAnsiTheme="minorHAnsi" w:cstheme="minorHAnsi"/>
        </w:rPr>
        <w:t>: Pre- engagement id</w:t>
      </w:r>
      <w:bookmarkEnd w:id="84"/>
    </w:p>
    <w:p w14:paraId="72541896" w14:textId="50DE5BE2" w:rsidR="000C23C2" w:rsidRDefault="000C23C2" w:rsidP="007F6703">
      <w:pPr>
        <w:spacing w:line="259" w:lineRule="auto"/>
        <w:jc w:val="both"/>
        <w:rPr>
          <w:rFonts w:asciiTheme="minorHAnsi" w:hAnsiTheme="minorHAnsi" w:cstheme="minorHAnsi"/>
        </w:rPr>
      </w:pPr>
      <w:r>
        <w:rPr>
          <w:rFonts w:asciiTheme="minorHAnsi" w:hAnsiTheme="minorHAnsi" w:cstheme="minorHAnsi"/>
        </w:rPr>
        <w:t xml:space="preserve">The Applicant must also select the Language, in which all Formal Communication and Decisions/Authorisations </w:t>
      </w:r>
      <w:proofErr w:type="gramStart"/>
      <w:r>
        <w:rPr>
          <w:rFonts w:asciiTheme="minorHAnsi" w:hAnsiTheme="minorHAnsi" w:cstheme="minorHAnsi"/>
        </w:rPr>
        <w:t>will be delivered</w:t>
      </w:r>
      <w:proofErr w:type="gramEnd"/>
      <w:r>
        <w:rPr>
          <w:rFonts w:asciiTheme="minorHAnsi" w:hAnsiTheme="minorHAnsi" w:cstheme="minorHAnsi"/>
        </w:rPr>
        <w:t>, shown in Figure 3</w:t>
      </w:r>
      <w:r w:rsidR="008507FB">
        <w:rPr>
          <w:rFonts w:asciiTheme="minorHAnsi" w:hAnsiTheme="minorHAnsi" w:cstheme="minorHAnsi"/>
        </w:rPr>
        <w:t>3</w:t>
      </w:r>
      <w:r>
        <w:rPr>
          <w:rFonts w:asciiTheme="minorHAnsi" w:hAnsiTheme="minorHAnsi" w:cstheme="minorHAnsi"/>
        </w:rPr>
        <w:t>.</w:t>
      </w:r>
    </w:p>
    <w:p w14:paraId="2C698571" w14:textId="77777777" w:rsidR="00CE70D2" w:rsidRDefault="00CE70D2" w:rsidP="000C23C2">
      <w:pPr>
        <w:pStyle w:val="Caption"/>
        <w:jc w:val="center"/>
        <w:rPr>
          <w:rFonts w:asciiTheme="minorHAnsi" w:hAnsiTheme="minorHAnsi" w:cstheme="minorHAnsi"/>
        </w:rPr>
      </w:pPr>
      <w:r>
        <w:rPr>
          <w:noProof/>
          <w:lang w:val="en-US" w:eastAsia="en-US"/>
        </w:rPr>
        <w:drawing>
          <wp:inline distT="0" distB="0" distL="0" distR="0" wp14:anchorId="0844341F" wp14:editId="5800D6B3">
            <wp:extent cx="1880059" cy="695960"/>
            <wp:effectExtent l="19050" t="19050" r="2540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97217" cy="702312"/>
                    </a:xfrm>
                    <a:prstGeom prst="rect">
                      <a:avLst/>
                    </a:prstGeom>
                    <a:ln>
                      <a:solidFill>
                        <a:schemeClr val="accent1"/>
                      </a:solidFill>
                    </a:ln>
                  </pic:spPr>
                </pic:pic>
              </a:graphicData>
            </a:graphic>
          </wp:inline>
        </w:drawing>
      </w:r>
    </w:p>
    <w:p w14:paraId="7C8461F9" w14:textId="00F9112A" w:rsidR="000C23C2" w:rsidRPr="005F54F8" w:rsidRDefault="000C23C2" w:rsidP="000C23C2">
      <w:pPr>
        <w:pStyle w:val="Caption"/>
        <w:jc w:val="center"/>
        <w:rPr>
          <w:rFonts w:asciiTheme="minorHAnsi" w:hAnsiTheme="minorHAnsi" w:cstheme="minorHAnsi"/>
        </w:rPr>
      </w:pPr>
      <w:bookmarkStart w:id="85" w:name="_Ref7089810"/>
      <w:bookmarkStart w:id="86" w:name="_Toc339664"/>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33</w:t>
      </w:r>
      <w:r w:rsidRPr="005F54F8">
        <w:rPr>
          <w:rFonts w:asciiTheme="minorHAnsi" w:hAnsiTheme="minorHAnsi" w:cstheme="minorHAnsi"/>
        </w:rPr>
        <w:fldChar w:fldCharType="end"/>
      </w:r>
      <w:bookmarkEnd w:id="85"/>
      <w:r w:rsidRPr="005F54F8">
        <w:rPr>
          <w:rFonts w:asciiTheme="minorHAnsi" w:hAnsiTheme="minorHAnsi" w:cstheme="minorHAnsi"/>
        </w:rPr>
        <w:t xml:space="preserve">: </w:t>
      </w:r>
      <w:r w:rsidR="008507FB">
        <w:rPr>
          <w:rFonts w:asciiTheme="minorHAnsi" w:hAnsiTheme="minorHAnsi" w:cstheme="minorHAnsi"/>
        </w:rPr>
        <w:t>Language</w:t>
      </w:r>
      <w:bookmarkEnd w:id="86"/>
    </w:p>
    <w:p w14:paraId="101F2982" w14:textId="33800790" w:rsidR="007F6703" w:rsidRPr="005F54F8" w:rsidRDefault="007F6703" w:rsidP="007F6703">
      <w:pPr>
        <w:spacing w:line="259" w:lineRule="auto"/>
        <w:jc w:val="both"/>
        <w:rPr>
          <w:rFonts w:asciiTheme="minorHAnsi" w:hAnsiTheme="minorHAnsi" w:cstheme="minorHAnsi"/>
        </w:rPr>
      </w:pPr>
      <w:r w:rsidRPr="005F54F8">
        <w:rPr>
          <w:rFonts w:asciiTheme="minorHAnsi" w:hAnsiTheme="minorHAnsi" w:cstheme="minorHAnsi"/>
        </w:rPr>
        <w:t xml:space="preserve">To save and move to the next step of the application file wizard, the applicant </w:t>
      </w:r>
      <w:r w:rsidR="00CE70D2">
        <w:rPr>
          <w:rFonts w:asciiTheme="minorHAnsi" w:hAnsiTheme="minorHAnsi" w:cstheme="minorHAnsi"/>
        </w:rPr>
        <w:t>may select</w:t>
      </w:r>
      <w:r w:rsidRPr="005F54F8">
        <w:rPr>
          <w:rFonts w:asciiTheme="minorHAnsi" w:hAnsiTheme="minorHAnsi" w:cstheme="minorHAnsi"/>
        </w:rPr>
        <w:t xml:space="preserve"> "Save and next step" button</w:t>
      </w:r>
      <w:r w:rsidR="008507FB">
        <w:rPr>
          <w:rFonts w:asciiTheme="minorHAnsi" w:hAnsiTheme="minorHAnsi" w:cstheme="minorHAnsi"/>
        </w:rPr>
        <w:t>, shown in Figure 34</w:t>
      </w:r>
      <w:r w:rsidRPr="005F54F8">
        <w:rPr>
          <w:rFonts w:asciiTheme="minorHAnsi" w:hAnsiTheme="minorHAnsi" w:cstheme="minorHAnsi"/>
        </w:rPr>
        <w:t>.</w:t>
      </w:r>
    </w:p>
    <w:p w14:paraId="559C3115" w14:textId="1A3CC548" w:rsidR="00536386" w:rsidRPr="005F54F8" w:rsidRDefault="00CE70D2" w:rsidP="00536386">
      <w:pPr>
        <w:spacing w:line="259" w:lineRule="auto"/>
        <w:jc w:val="center"/>
        <w:rPr>
          <w:rFonts w:asciiTheme="minorHAnsi" w:hAnsiTheme="minorHAnsi" w:cstheme="minorHAnsi"/>
          <w:sz w:val="21"/>
          <w:szCs w:val="21"/>
        </w:rPr>
      </w:pPr>
      <w:r>
        <w:rPr>
          <w:noProof/>
          <w:lang w:val="en-US"/>
        </w:rPr>
        <w:drawing>
          <wp:inline distT="0" distB="0" distL="0" distR="0" wp14:anchorId="28691BAC" wp14:editId="3B53AB2E">
            <wp:extent cx="1353499" cy="482600"/>
            <wp:effectExtent l="19050" t="19050" r="1841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60116" cy="484959"/>
                    </a:xfrm>
                    <a:prstGeom prst="rect">
                      <a:avLst/>
                    </a:prstGeom>
                    <a:ln>
                      <a:solidFill>
                        <a:schemeClr val="accent1"/>
                      </a:solidFill>
                    </a:ln>
                  </pic:spPr>
                </pic:pic>
              </a:graphicData>
            </a:graphic>
          </wp:inline>
        </w:drawing>
      </w:r>
    </w:p>
    <w:p w14:paraId="7D3AB421" w14:textId="0D6FB751" w:rsidR="007F6703" w:rsidRPr="005F54F8" w:rsidRDefault="007F6703" w:rsidP="00A26EBD">
      <w:pPr>
        <w:pStyle w:val="Caption"/>
        <w:jc w:val="center"/>
        <w:rPr>
          <w:rFonts w:asciiTheme="minorHAnsi" w:hAnsiTheme="minorHAnsi" w:cstheme="minorHAnsi"/>
        </w:rPr>
      </w:pPr>
      <w:bookmarkStart w:id="87" w:name="_Toc339665"/>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34</w:t>
      </w:r>
      <w:r w:rsidRPr="005F54F8">
        <w:rPr>
          <w:rFonts w:asciiTheme="minorHAnsi" w:hAnsiTheme="minorHAnsi" w:cstheme="minorHAnsi"/>
        </w:rPr>
        <w:fldChar w:fldCharType="end"/>
      </w:r>
      <w:r w:rsidRPr="005F54F8">
        <w:rPr>
          <w:rFonts w:asciiTheme="minorHAnsi" w:hAnsiTheme="minorHAnsi" w:cstheme="minorHAnsi"/>
        </w:rPr>
        <w:t>: Save and next step</w:t>
      </w:r>
      <w:bookmarkEnd w:id="87"/>
    </w:p>
    <w:p w14:paraId="0ED13AF3" w14:textId="3ED5D325" w:rsidR="007F6703" w:rsidRPr="005F54F8" w:rsidRDefault="007F6703" w:rsidP="007F6703">
      <w:pPr>
        <w:spacing w:line="259" w:lineRule="auto"/>
        <w:jc w:val="both"/>
        <w:rPr>
          <w:rFonts w:asciiTheme="minorHAnsi" w:hAnsiTheme="minorHAnsi" w:cstheme="minorHAnsi"/>
        </w:rPr>
      </w:pPr>
      <w:r w:rsidRPr="005F54F8">
        <w:rPr>
          <w:rFonts w:asciiTheme="minorHAnsi" w:hAnsiTheme="minorHAnsi" w:cstheme="minorHAnsi"/>
        </w:rPr>
        <w:t xml:space="preserve">To stop editing the application and go to the main menu “Exit” button </w:t>
      </w:r>
      <w:proofErr w:type="gramStart"/>
      <w:r w:rsidRPr="005F54F8">
        <w:rPr>
          <w:rFonts w:asciiTheme="minorHAnsi" w:hAnsiTheme="minorHAnsi" w:cstheme="minorHAnsi"/>
        </w:rPr>
        <w:t>is selected</w:t>
      </w:r>
      <w:proofErr w:type="gramEnd"/>
      <w:r w:rsidR="00CE70D2">
        <w:rPr>
          <w:rFonts w:asciiTheme="minorHAnsi" w:hAnsiTheme="minorHAnsi" w:cstheme="minorHAnsi"/>
        </w:rPr>
        <w:t>, shown in Figure 3</w:t>
      </w:r>
      <w:r w:rsidR="008507FB">
        <w:rPr>
          <w:rFonts w:asciiTheme="minorHAnsi" w:hAnsiTheme="minorHAnsi" w:cstheme="minorHAnsi"/>
        </w:rPr>
        <w:t>5</w:t>
      </w:r>
      <w:r w:rsidRPr="005F54F8">
        <w:rPr>
          <w:rFonts w:asciiTheme="minorHAnsi" w:hAnsiTheme="minorHAnsi" w:cstheme="minorHAnsi"/>
        </w:rPr>
        <w:t xml:space="preserve">. </w:t>
      </w:r>
    </w:p>
    <w:p w14:paraId="0BCF3A9F" w14:textId="69331A10" w:rsidR="007F6703" w:rsidRPr="005F54F8" w:rsidRDefault="00CE70D2" w:rsidP="00714C45">
      <w:pPr>
        <w:keepNext/>
        <w:spacing w:line="259" w:lineRule="auto"/>
        <w:jc w:val="center"/>
      </w:pPr>
      <w:r>
        <w:rPr>
          <w:noProof/>
          <w:lang w:val="en-US"/>
        </w:rPr>
        <w:drawing>
          <wp:inline distT="0" distB="0" distL="0" distR="0" wp14:anchorId="687BC548" wp14:editId="09257376">
            <wp:extent cx="670560" cy="439000"/>
            <wp:effectExtent l="19050" t="19050" r="1524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6727" cy="449584"/>
                    </a:xfrm>
                    <a:prstGeom prst="rect">
                      <a:avLst/>
                    </a:prstGeom>
                    <a:ln>
                      <a:solidFill>
                        <a:schemeClr val="accent1"/>
                      </a:solidFill>
                    </a:ln>
                  </pic:spPr>
                </pic:pic>
              </a:graphicData>
            </a:graphic>
          </wp:inline>
        </w:drawing>
      </w:r>
    </w:p>
    <w:p w14:paraId="28089E09" w14:textId="1FE3D7E1" w:rsidR="007F6703" w:rsidRPr="005F54F8" w:rsidRDefault="007F6703" w:rsidP="007F6703">
      <w:pPr>
        <w:pStyle w:val="Caption"/>
        <w:jc w:val="center"/>
        <w:rPr>
          <w:rFonts w:asciiTheme="minorHAnsi" w:hAnsiTheme="minorHAnsi" w:cstheme="minorHAnsi"/>
        </w:rPr>
      </w:pPr>
      <w:bookmarkStart w:id="88" w:name="_Toc339666"/>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35</w:t>
      </w:r>
      <w:r w:rsidRPr="005F54F8">
        <w:rPr>
          <w:rFonts w:asciiTheme="minorHAnsi" w:hAnsiTheme="minorHAnsi" w:cstheme="minorHAnsi"/>
        </w:rPr>
        <w:fldChar w:fldCharType="end"/>
      </w:r>
      <w:r w:rsidRPr="005F54F8">
        <w:rPr>
          <w:rFonts w:asciiTheme="minorHAnsi" w:hAnsiTheme="minorHAnsi" w:cstheme="minorHAnsi"/>
        </w:rPr>
        <w:t>: Discard Application-Exit button</w:t>
      </w:r>
      <w:bookmarkEnd w:id="88"/>
    </w:p>
    <w:p w14:paraId="34D45FC6" w14:textId="77777777" w:rsidR="007F6703" w:rsidRPr="005F54F8" w:rsidRDefault="007F6703" w:rsidP="007F6703">
      <w:pPr>
        <w:spacing w:line="259" w:lineRule="auto"/>
        <w:jc w:val="both"/>
        <w:rPr>
          <w:rFonts w:asciiTheme="minorHAnsi" w:hAnsiTheme="minorHAnsi" w:cstheme="minorHAnsi"/>
        </w:rPr>
      </w:pPr>
      <w:r w:rsidRPr="005F54F8">
        <w:rPr>
          <w:rFonts w:asciiTheme="minorHAnsi" w:hAnsiTheme="minorHAnsi" w:cstheme="minorHAnsi"/>
        </w:rPr>
        <w:t>To save the application, the applicant clicks on the “Save” button.</w:t>
      </w:r>
    </w:p>
    <w:p w14:paraId="526AEED8" w14:textId="5F72BA84" w:rsidR="007F6703" w:rsidRPr="005F54F8" w:rsidRDefault="00CE70D2" w:rsidP="00CE70D2">
      <w:pPr>
        <w:keepNext/>
        <w:spacing w:line="259" w:lineRule="auto"/>
        <w:jc w:val="center"/>
      </w:pPr>
      <w:r>
        <w:rPr>
          <w:noProof/>
          <w:lang w:val="en-US"/>
        </w:rPr>
        <w:drawing>
          <wp:inline distT="0" distB="0" distL="0" distR="0" wp14:anchorId="4F6A531D" wp14:editId="47B38B36">
            <wp:extent cx="652895" cy="396240"/>
            <wp:effectExtent l="19050" t="19050" r="1397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8488" cy="399634"/>
                    </a:xfrm>
                    <a:prstGeom prst="rect">
                      <a:avLst/>
                    </a:prstGeom>
                    <a:ln>
                      <a:solidFill>
                        <a:schemeClr val="accent1"/>
                      </a:solidFill>
                    </a:ln>
                  </pic:spPr>
                </pic:pic>
              </a:graphicData>
            </a:graphic>
          </wp:inline>
        </w:drawing>
      </w:r>
    </w:p>
    <w:p w14:paraId="6B59ABFC" w14:textId="5E09BA80" w:rsidR="007F6703" w:rsidRPr="005F54F8" w:rsidRDefault="007F6703" w:rsidP="007F6703">
      <w:pPr>
        <w:pStyle w:val="Caption"/>
        <w:jc w:val="center"/>
        <w:rPr>
          <w:rFonts w:asciiTheme="minorHAnsi" w:hAnsiTheme="minorHAnsi" w:cstheme="minorHAnsi"/>
        </w:rPr>
      </w:pPr>
      <w:bookmarkStart w:id="89" w:name="_Toc339667"/>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36</w:t>
      </w:r>
      <w:r w:rsidRPr="005F54F8">
        <w:rPr>
          <w:rFonts w:asciiTheme="minorHAnsi" w:hAnsiTheme="minorHAnsi" w:cstheme="minorHAnsi"/>
        </w:rPr>
        <w:fldChar w:fldCharType="end"/>
      </w:r>
      <w:r w:rsidRPr="005F54F8">
        <w:rPr>
          <w:rFonts w:asciiTheme="minorHAnsi" w:hAnsiTheme="minorHAnsi" w:cstheme="minorHAnsi"/>
        </w:rPr>
        <w:t>: “Save “button</w:t>
      </w:r>
      <w:bookmarkEnd w:id="89"/>
    </w:p>
    <w:p w14:paraId="6A27C261" w14:textId="77777777" w:rsidR="007F6703" w:rsidRPr="005F54F8" w:rsidRDefault="007F6703" w:rsidP="007F6703">
      <w:pPr>
        <w:spacing w:line="259" w:lineRule="auto"/>
        <w:jc w:val="both"/>
        <w:rPr>
          <w:rFonts w:asciiTheme="minorHAnsi" w:hAnsiTheme="minorHAnsi" w:cstheme="minorHAnsi"/>
        </w:rPr>
      </w:pPr>
      <w:r w:rsidRPr="005F54F8">
        <w:rPr>
          <w:rFonts w:asciiTheme="minorHAnsi" w:hAnsiTheme="minorHAnsi" w:cstheme="minorHAnsi"/>
        </w:rPr>
        <w:lastRenderedPageBreak/>
        <w:t xml:space="preserve">If there is </w:t>
      </w:r>
      <w:proofErr w:type="gramStart"/>
      <w:r w:rsidRPr="005F54F8">
        <w:rPr>
          <w:rFonts w:asciiTheme="minorHAnsi" w:hAnsiTheme="minorHAnsi" w:cstheme="minorHAnsi"/>
        </w:rPr>
        <w:t>unsaved</w:t>
      </w:r>
      <w:proofErr w:type="gramEnd"/>
      <w:r w:rsidRPr="005F54F8">
        <w:rPr>
          <w:rFonts w:asciiTheme="minorHAnsi" w:hAnsiTheme="minorHAnsi" w:cstheme="minorHAnsi"/>
        </w:rPr>
        <w:t xml:space="preserve"> information a warning message is displayed to the user about loss of unsaved information.</w:t>
      </w:r>
    </w:p>
    <w:p w14:paraId="77FD84BA" w14:textId="3C13779D" w:rsidR="007F6703" w:rsidRPr="005F54F8" w:rsidRDefault="00A63BBA" w:rsidP="007F6703">
      <w:pPr>
        <w:spacing w:line="259" w:lineRule="auto"/>
        <w:jc w:val="both"/>
        <w:rPr>
          <w:rFonts w:asciiTheme="minorHAnsi" w:hAnsiTheme="minorHAnsi" w:cstheme="minorHAnsi"/>
        </w:rPr>
      </w:pPr>
      <w:r w:rsidRPr="005F54F8">
        <w:rPr>
          <w:rFonts w:asciiTheme="minorHAnsi" w:hAnsiTheme="minorHAnsi" w:cstheme="minorHAnsi"/>
          <w:noProof/>
          <w:lang w:val="en-US"/>
        </w:rPr>
        <w:drawing>
          <wp:inline distT="0" distB="0" distL="0" distR="0" wp14:anchorId="51E0A3BE" wp14:editId="7B630650">
            <wp:extent cx="5760085" cy="1435735"/>
            <wp:effectExtent l="0" t="0" r="0" b="0"/>
            <wp:docPr id="1558235493" name="Picture 155823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1435735"/>
                    </a:xfrm>
                    <a:prstGeom prst="rect">
                      <a:avLst/>
                    </a:prstGeom>
                  </pic:spPr>
                </pic:pic>
              </a:graphicData>
            </a:graphic>
          </wp:inline>
        </w:drawing>
      </w:r>
    </w:p>
    <w:p w14:paraId="782B2024" w14:textId="1981CEE1" w:rsidR="006F36D0" w:rsidRPr="00B33B8B" w:rsidRDefault="007F6703" w:rsidP="00B33B8B">
      <w:pPr>
        <w:pStyle w:val="Caption"/>
        <w:jc w:val="center"/>
        <w:rPr>
          <w:rFonts w:asciiTheme="minorHAnsi" w:hAnsiTheme="minorHAnsi" w:cstheme="minorHAnsi"/>
        </w:rPr>
      </w:pPr>
      <w:bookmarkStart w:id="90" w:name="_Toc339668"/>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37</w:t>
      </w:r>
      <w:r w:rsidRPr="005F54F8">
        <w:rPr>
          <w:rFonts w:asciiTheme="minorHAnsi" w:hAnsiTheme="minorHAnsi" w:cstheme="minorHAnsi"/>
        </w:rPr>
        <w:fldChar w:fldCharType="end"/>
      </w:r>
      <w:r w:rsidRPr="005F54F8">
        <w:rPr>
          <w:rFonts w:asciiTheme="minorHAnsi" w:hAnsiTheme="minorHAnsi" w:cstheme="minorHAnsi"/>
        </w:rPr>
        <w:t>: Warning message about unsaved information loss</w:t>
      </w:r>
      <w:bookmarkStart w:id="91" w:name="_Toc525719365"/>
      <w:bookmarkEnd w:id="90"/>
    </w:p>
    <w:p w14:paraId="521C48BB" w14:textId="59D122D5" w:rsidR="007F6703" w:rsidRPr="008507FB" w:rsidRDefault="00D8048B" w:rsidP="008507FB">
      <w:pPr>
        <w:pStyle w:val="Heading2"/>
      </w:pPr>
      <w:bookmarkStart w:id="92" w:name="_Toc7697274"/>
      <w:r w:rsidRPr="008507FB">
        <w:t>Conformity assessment b</w:t>
      </w:r>
      <w:r w:rsidR="007F6703" w:rsidRPr="008507FB">
        <w:t>odies</w:t>
      </w:r>
      <w:bookmarkEnd w:id="91"/>
      <w:bookmarkEnd w:id="92"/>
    </w:p>
    <w:p w14:paraId="2FEB55FC" w14:textId="59E234CE" w:rsidR="00CE70D2" w:rsidRPr="005F54F8" w:rsidRDefault="00CE70D2" w:rsidP="00CE70D2">
      <w:pPr>
        <w:spacing w:line="259" w:lineRule="auto"/>
        <w:jc w:val="both"/>
        <w:rPr>
          <w:rFonts w:asciiTheme="minorHAnsi" w:hAnsiTheme="minorHAnsi" w:cstheme="minorHAnsi"/>
        </w:rPr>
      </w:pPr>
      <w:r w:rsidRPr="005F54F8">
        <w:rPr>
          <w:rFonts w:asciiTheme="minorHAnsi" w:hAnsiTheme="minorHAnsi" w:cstheme="minorHAnsi"/>
        </w:rPr>
        <w:t xml:space="preserve">In this </w:t>
      </w:r>
      <w:r>
        <w:rPr>
          <w:rFonts w:asciiTheme="minorHAnsi" w:hAnsiTheme="minorHAnsi" w:cstheme="minorHAnsi"/>
        </w:rPr>
        <w:t>second</w:t>
      </w:r>
      <w:r w:rsidRPr="005F54F8">
        <w:rPr>
          <w:rFonts w:asciiTheme="minorHAnsi" w:hAnsiTheme="minorHAnsi" w:cstheme="minorHAnsi"/>
        </w:rPr>
        <w:t xml:space="preserve"> step of the wizard</w:t>
      </w:r>
      <w:r>
        <w:rPr>
          <w:rFonts w:asciiTheme="minorHAnsi" w:hAnsiTheme="minorHAnsi" w:cstheme="minorHAnsi"/>
        </w:rPr>
        <w:t xml:space="preserve"> as shown in Figure </w:t>
      </w:r>
      <w:r w:rsidR="008507FB">
        <w:rPr>
          <w:rFonts w:asciiTheme="minorHAnsi" w:hAnsiTheme="minorHAnsi" w:cstheme="minorHAnsi"/>
        </w:rPr>
        <w:t>38</w:t>
      </w:r>
      <w:r w:rsidRPr="005F54F8">
        <w:rPr>
          <w:rFonts w:asciiTheme="minorHAnsi" w:hAnsiTheme="minorHAnsi" w:cstheme="minorHAnsi"/>
        </w:rPr>
        <w:t xml:space="preserve">, the Applicant must fill in information in regards to </w:t>
      </w:r>
      <w:r>
        <w:rPr>
          <w:rFonts w:asciiTheme="minorHAnsi" w:hAnsiTheme="minorHAnsi" w:cstheme="minorHAnsi"/>
        </w:rPr>
        <w:t xml:space="preserve">Notified </w:t>
      </w:r>
      <w:proofErr w:type="gramStart"/>
      <w:r>
        <w:rPr>
          <w:rFonts w:asciiTheme="minorHAnsi" w:hAnsiTheme="minorHAnsi" w:cstheme="minorHAnsi"/>
        </w:rPr>
        <w:t>Body(</w:t>
      </w:r>
      <w:proofErr w:type="spellStart"/>
      <w:proofErr w:type="gramEnd"/>
      <w:r>
        <w:rPr>
          <w:rFonts w:asciiTheme="minorHAnsi" w:hAnsiTheme="minorHAnsi" w:cstheme="minorHAnsi"/>
        </w:rPr>
        <w:t>ies</w:t>
      </w:r>
      <w:proofErr w:type="spellEnd"/>
      <w:r>
        <w:rPr>
          <w:rFonts w:asciiTheme="minorHAnsi" w:hAnsiTheme="minorHAnsi" w:cstheme="minorHAnsi"/>
        </w:rPr>
        <w:t>), Designated Body(</w:t>
      </w:r>
      <w:proofErr w:type="spellStart"/>
      <w:r>
        <w:rPr>
          <w:rFonts w:asciiTheme="minorHAnsi" w:hAnsiTheme="minorHAnsi" w:cstheme="minorHAnsi"/>
        </w:rPr>
        <w:t>ies</w:t>
      </w:r>
      <w:proofErr w:type="spellEnd"/>
      <w:r>
        <w:rPr>
          <w:rFonts w:asciiTheme="minorHAnsi" w:hAnsiTheme="minorHAnsi" w:cstheme="minorHAnsi"/>
        </w:rPr>
        <w:t>) and Assessment Body(</w:t>
      </w:r>
      <w:proofErr w:type="spellStart"/>
      <w:r>
        <w:rPr>
          <w:rFonts w:asciiTheme="minorHAnsi" w:hAnsiTheme="minorHAnsi" w:cstheme="minorHAnsi"/>
        </w:rPr>
        <w:t>ies</w:t>
      </w:r>
      <w:proofErr w:type="spellEnd"/>
      <w:r>
        <w:rPr>
          <w:rFonts w:asciiTheme="minorHAnsi" w:hAnsiTheme="minorHAnsi" w:cstheme="minorHAnsi"/>
        </w:rPr>
        <w:t>) (CSM RA)</w:t>
      </w:r>
      <w:r w:rsidRPr="005F54F8">
        <w:rPr>
          <w:rFonts w:asciiTheme="minorHAnsi" w:hAnsiTheme="minorHAnsi" w:cstheme="minorHAnsi"/>
        </w:rPr>
        <w:t>.</w:t>
      </w:r>
      <w:r>
        <w:rPr>
          <w:rFonts w:asciiTheme="minorHAnsi" w:hAnsiTheme="minorHAnsi" w:cstheme="minorHAnsi"/>
        </w:rPr>
        <w:t xml:space="preserve"> None of these bodies </w:t>
      </w:r>
      <w:proofErr w:type="gramStart"/>
      <w:r>
        <w:rPr>
          <w:rFonts w:asciiTheme="minorHAnsi" w:hAnsiTheme="minorHAnsi" w:cstheme="minorHAnsi"/>
        </w:rPr>
        <w:t>are</w:t>
      </w:r>
      <w:proofErr w:type="gramEnd"/>
      <w:r>
        <w:rPr>
          <w:rFonts w:asciiTheme="minorHAnsi" w:hAnsiTheme="minorHAnsi" w:cstheme="minorHAnsi"/>
        </w:rPr>
        <w:t xml:space="preserve"> mandatory and for each one of them the applicant may add more than one.</w:t>
      </w:r>
    </w:p>
    <w:p w14:paraId="221F1ACE" w14:textId="5E37470B" w:rsidR="007F6703" w:rsidRPr="005F54F8" w:rsidRDefault="00DF0A44" w:rsidP="00DF0A44">
      <w:pPr>
        <w:jc w:val="center"/>
        <w:rPr>
          <w:rFonts w:asciiTheme="minorHAnsi" w:hAnsiTheme="minorHAnsi" w:cstheme="minorHAnsi"/>
        </w:rPr>
      </w:pPr>
      <w:r>
        <w:rPr>
          <w:noProof/>
          <w:lang w:val="en-US"/>
        </w:rPr>
        <w:drawing>
          <wp:inline distT="0" distB="0" distL="0" distR="0" wp14:anchorId="09AD5840" wp14:editId="64CFB0E6">
            <wp:extent cx="4397262" cy="1137920"/>
            <wp:effectExtent l="19050" t="19050" r="2286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00865" cy="1138852"/>
                    </a:xfrm>
                    <a:prstGeom prst="rect">
                      <a:avLst/>
                    </a:prstGeom>
                    <a:ln>
                      <a:solidFill>
                        <a:schemeClr val="accent1"/>
                      </a:solidFill>
                    </a:ln>
                  </pic:spPr>
                </pic:pic>
              </a:graphicData>
            </a:graphic>
          </wp:inline>
        </w:drawing>
      </w:r>
    </w:p>
    <w:p w14:paraId="1D85E591" w14:textId="109378D7" w:rsidR="007F6703" w:rsidRPr="005F54F8" w:rsidRDefault="007F6703" w:rsidP="007F6703">
      <w:pPr>
        <w:pStyle w:val="Caption"/>
        <w:jc w:val="center"/>
        <w:rPr>
          <w:rFonts w:asciiTheme="minorHAnsi" w:hAnsiTheme="minorHAnsi" w:cstheme="minorHAnsi"/>
        </w:rPr>
      </w:pPr>
      <w:bookmarkStart w:id="93" w:name="_Toc339669"/>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38</w:t>
      </w:r>
      <w:r w:rsidRPr="005F54F8">
        <w:rPr>
          <w:rFonts w:asciiTheme="minorHAnsi" w:hAnsiTheme="minorHAnsi" w:cstheme="minorHAnsi"/>
        </w:rPr>
        <w:fldChar w:fldCharType="end"/>
      </w:r>
      <w:r w:rsidRPr="005F54F8">
        <w:rPr>
          <w:rFonts w:asciiTheme="minorHAnsi" w:hAnsiTheme="minorHAnsi" w:cstheme="minorHAnsi"/>
        </w:rPr>
        <w:t>: Conformity Assessment Bodies</w:t>
      </w:r>
      <w:bookmarkEnd w:id="93"/>
    </w:p>
    <w:p w14:paraId="3C1FF27C" w14:textId="379DBE15" w:rsidR="00CE70D2" w:rsidRPr="005F54F8" w:rsidRDefault="00DF0A44" w:rsidP="00CE70D2">
      <w:pPr>
        <w:spacing w:line="259" w:lineRule="auto"/>
        <w:jc w:val="both"/>
        <w:rPr>
          <w:rFonts w:asciiTheme="minorHAnsi" w:hAnsiTheme="minorHAnsi" w:cstheme="minorHAnsi"/>
        </w:rPr>
      </w:pPr>
      <w:r>
        <w:rPr>
          <w:rFonts w:asciiTheme="minorHAnsi" w:hAnsiTheme="minorHAnsi" w:cstheme="minorHAnsi"/>
        </w:rPr>
        <w:t xml:space="preserve">When the applicant introduces any of the above bodies, then the system requires that the detailed information as shown in Figure </w:t>
      </w:r>
      <w:r w:rsidR="008507FB">
        <w:rPr>
          <w:rFonts w:asciiTheme="minorHAnsi" w:hAnsiTheme="minorHAnsi" w:cstheme="minorHAnsi"/>
        </w:rPr>
        <w:t>39</w:t>
      </w:r>
      <w:r>
        <w:rPr>
          <w:rFonts w:asciiTheme="minorHAnsi" w:hAnsiTheme="minorHAnsi" w:cstheme="minorHAnsi"/>
        </w:rPr>
        <w:t xml:space="preserve"> </w:t>
      </w:r>
      <w:proofErr w:type="gramStart"/>
      <w:r>
        <w:rPr>
          <w:rFonts w:asciiTheme="minorHAnsi" w:hAnsiTheme="minorHAnsi" w:cstheme="minorHAnsi"/>
        </w:rPr>
        <w:t>is</w:t>
      </w:r>
      <w:proofErr w:type="gramEnd"/>
      <w:r>
        <w:rPr>
          <w:rFonts w:asciiTheme="minorHAnsi" w:hAnsiTheme="minorHAnsi" w:cstheme="minorHAnsi"/>
        </w:rPr>
        <w:t xml:space="preserve"> provided</w:t>
      </w:r>
      <w:r w:rsidR="00CE70D2">
        <w:rPr>
          <w:rFonts w:asciiTheme="minorHAnsi" w:hAnsiTheme="minorHAnsi" w:cstheme="minorHAnsi"/>
        </w:rPr>
        <w:t>.</w:t>
      </w:r>
    </w:p>
    <w:p w14:paraId="27A051D1" w14:textId="39386923" w:rsidR="007F6703" w:rsidRPr="005F54F8" w:rsidRDefault="00DF0A44" w:rsidP="00DF0A44">
      <w:pPr>
        <w:keepNext/>
        <w:spacing w:line="259" w:lineRule="auto"/>
        <w:jc w:val="center"/>
      </w:pPr>
      <w:r>
        <w:rPr>
          <w:noProof/>
          <w:lang w:val="en-US"/>
        </w:rPr>
        <w:lastRenderedPageBreak/>
        <w:drawing>
          <wp:inline distT="0" distB="0" distL="0" distR="0" wp14:anchorId="442642A6" wp14:editId="68D94D05">
            <wp:extent cx="4706242" cy="3332480"/>
            <wp:effectExtent l="19050" t="19050" r="1841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07704" cy="3333515"/>
                    </a:xfrm>
                    <a:prstGeom prst="rect">
                      <a:avLst/>
                    </a:prstGeom>
                    <a:ln>
                      <a:solidFill>
                        <a:schemeClr val="accent1"/>
                      </a:solidFill>
                    </a:ln>
                  </pic:spPr>
                </pic:pic>
              </a:graphicData>
            </a:graphic>
          </wp:inline>
        </w:drawing>
      </w:r>
    </w:p>
    <w:p w14:paraId="4C6F7D1E" w14:textId="727F623E" w:rsidR="007F6703" w:rsidRPr="005F54F8" w:rsidRDefault="007F6703" w:rsidP="007F6703">
      <w:pPr>
        <w:pStyle w:val="Caption"/>
        <w:jc w:val="center"/>
        <w:rPr>
          <w:rFonts w:asciiTheme="minorHAnsi" w:hAnsiTheme="minorHAnsi" w:cstheme="minorHAnsi"/>
        </w:rPr>
      </w:pPr>
      <w:bookmarkStart w:id="94" w:name="_Toc339670"/>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39</w:t>
      </w:r>
      <w:r w:rsidRPr="005F54F8">
        <w:rPr>
          <w:rFonts w:asciiTheme="minorHAnsi" w:hAnsiTheme="minorHAnsi" w:cstheme="minorHAnsi"/>
        </w:rPr>
        <w:fldChar w:fldCharType="end"/>
      </w:r>
      <w:r w:rsidRPr="005F54F8">
        <w:rPr>
          <w:rFonts w:asciiTheme="minorHAnsi" w:hAnsiTheme="minorHAnsi" w:cstheme="minorHAnsi"/>
        </w:rPr>
        <w:t>: Conformity Assessment Bodies-</w:t>
      </w:r>
      <w:r w:rsidR="00DF0A44">
        <w:rPr>
          <w:rFonts w:asciiTheme="minorHAnsi" w:hAnsiTheme="minorHAnsi" w:cstheme="minorHAnsi"/>
        </w:rPr>
        <w:t>Details</w:t>
      </w:r>
      <w:bookmarkEnd w:id="94"/>
    </w:p>
    <w:p w14:paraId="1D6D83BD" w14:textId="2DEC2C2D" w:rsidR="00DF0A44" w:rsidRPr="005F54F8" w:rsidRDefault="00DF0A44" w:rsidP="00DF0A44">
      <w:pPr>
        <w:spacing w:line="259" w:lineRule="auto"/>
        <w:jc w:val="both"/>
        <w:rPr>
          <w:rFonts w:asciiTheme="minorHAnsi" w:hAnsiTheme="minorHAnsi" w:cstheme="minorHAnsi"/>
        </w:rPr>
      </w:pPr>
      <w:r>
        <w:rPr>
          <w:rFonts w:asciiTheme="minorHAnsi" w:hAnsiTheme="minorHAnsi" w:cstheme="minorHAnsi"/>
        </w:rPr>
        <w:t>The applicant can remove any of the inserted bodies, by selecting the rem</w:t>
      </w:r>
      <w:r w:rsidR="008507FB">
        <w:rPr>
          <w:rFonts w:asciiTheme="minorHAnsi" w:hAnsiTheme="minorHAnsi" w:cstheme="minorHAnsi"/>
        </w:rPr>
        <w:t>ove button as shown in Figure 40</w:t>
      </w:r>
      <w:r>
        <w:rPr>
          <w:rFonts w:asciiTheme="minorHAnsi" w:hAnsiTheme="minorHAnsi" w:cstheme="minorHAnsi"/>
        </w:rPr>
        <w:t>.</w:t>
      </w:r>
    </w:p>
    <w:p w14:paraId="17F9911D" w14:textId="28662DFC" w:rsidR="007F6703" w:rsidRPr="005F54F8" w:rsidRDefault="00DF0A44" w:rsidP="00DF0A44">
      <w:pPr>
        <w:keepNext/>
        <w:spacing w:line="259" w:lineRule="auto"/>
        <w:jc w:val="center"/>
      </w:pPr>
      <w:r>
        <w:rPr>
          <w:noProof/>
          <w:lang w:val="en-US"/>
        </w:rPr>
        <w:drawing>
          <wp:inline distT="0" distB="0" distL="0" distR="0" wp14:anchorId="72FEF03D" wp14:editId="4C447A8D">
            <wp:extent cx="223520" cy="333088"/>
            <wp:effectExtent l="19050" t="19050" r="24130" b="10160"/>
            <wp:docPr id="1638387523" name="Picture 163838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8649" cy="340731"/>
                    </a:xfrm>
                    <a:prstGeom prst="rect">
                      <a:avLst/>
                    </a:prstGeom>
                    <a:ln>
                      <a:solidFill>
                        <a:schemeClr val="accent1"/>
                      </a:solidFill>
                    </a:ln>
                  </pic:spPr>
                </pic:pic>
              </a:graphicData>
            </a:graphic>
          </wp:inline>
        </w:drawing>
      </w:r>
    </w:p>
    <w:p w14:paraId="5C40BC9B" w14:textId="43B07D07" w:rsidR="007F6703" w:rsidRPr="005F54F8" w:rsidRDefault="007F6703" w:rsidP="007F6703">
      <w:pPr>
        <w:pStyle w:val="Caption"/>
        <w:jc w:val="center"/>
        <w:rPr>
          <w:rFonts w:asciiTheme="minorHAnsi" w:hAnsiTheme="minorHAnsi" w:cstheme="minorHAnsi"/>
        </w:rPr>
      </w:pPr>
      <w:bookmarkStart w:id="95" w:name="_Toc339671"/>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40</w:t>
      </w:r>
      <w:r w:rsidRPr="005F54F8">
        <w:rPr>
          <w:rFonts w:asciiTheme="minorHAnsi" w:hAnsiTheme="minorHAnsi" w:cstheme="minorHAnsi"/>
        </w:rPr>
        <w:fldChar w:fldCharType="end"/>
      </w:r>
      <w:r w:rsidRPr="005F54F8">
        <w:rPr>
          <w:rFonts w:asciiTheme="minorHAnsi" w:hAnsiTheme="minorHAnsi" w:cstheme="minorHAnsi"/>
        </w:rPr>
        <w:t>: Conformity Assessment Bodies-</w:t>
      </w:r>
      <w:r w:rsidR="00DF0A44">
        <w:rPr>
          <w:rFonts w:asciiTheme="minorHAnsi" w:hAnsiTheme="minorHAnsi" w:cstheme="minorHAnsi"/>
        </w:rPr>
        <w:t xml:space="preserve">Remove </w:t>
      </w:r>
      <w:r w:rsidRPr="005F54F8">
        <w:rPr>
          <w:rFonts w:asciiTheme="minorHAnsi" w:hAnsiTheme="minorHAnsi" w:cstheme="minorHAnsi"/>
        </w:rPr>
        <w:t>Body</w:t>
      </w:r>
      <w:bookmarkEnd w:id="95"/>
    </w:p>
    <w:p w14:paraId="5AED70D2" w14:textId="7FDDDC8B" w:rsidR="007F6703" w:rsidRDefault="007F6703" w:rsidP="007F6703">
      <w:pPr>
        <w:spacing w:line="259" w:lineRule="auto"/>
        <w:jc w:val="both"/>
        <w:rPr>
          <w:rFonts w:asciiTheme="minorHAnsi" w:hAnsiTheme="minorHAnsi" w:cstheme="minorHAnsi"/>
        </w:rPr>
      </w:pPr>
      <w:r w:rsidRPr="005F54F8">
        <w:rPr>
          <w:rFonts w:asciiTheme="minorHAnsi" w:hAnsiTheme="minorHAnsi" w:cstheme="minorHAnsi"/>
        </w:rPr>
        <w:t>The mandatory fields are clearly marked with red asterisk</w:t>
      </w:r>
      <w:r w:rsidR="00DF0A44">
        <w:rPr>
          <w:rFonts w:asciiTheme="minorHAnsi" w:hAnsiTheme="minorHAnsi" w:cstheme="minorHAnsi"/>
        </w:rPr>
        <w:t xml:space="preserve"> (</w:t>
      </w:r>
      <w:r w:rsidR="00DF0A44" w:rsidRPr="00DF0A44">
        <w:rPr>
          <w:rFonts w:asciiTheme="minorHAnsi" w:hAnsiTheme="minorHAnsi" w:cstheme="minorHAnsi"/>
          <w:color w:val="FF0000"/>
        </w:rPr>
        <w:t>*</w:t>
      </w:r>
      <w:r w:rsidR="00DF0A44">
        <w:rPr>
          <w:rFonts w:asciiTheme="minorHAnsi" w:hAnsiTheme="minorHAnsi" w:cstheme="minorHAnsi"/>
        </w:rPr>
        <w:t>)</w:t>
      </w:r>
      <w:r w:rsidRPr="005F54F8">
        <w:rPr>
          <w:rFonts w:asciiTheme="minorHAnsi" w:hAnsiTheme="minorHAnsi" w:cstheme="minorHAnsi"/>
        </w:rPr>
        <w:t xml:space="preserve">. To move to the next step "Save &amp; next step" </w:t>
      </w:r>
      <w:proofErr w:type="gramStart"/>
      <w:r w:rsidRPr="005F54F8">
        <w:rPr>
          <w:rFonts w:asciiTheme="minorHAnsi" w:hAnsiTheme="minorHAnsi" w:cstheme="minorHAnsi"/>
        </w:rPr>
        <w:t>is selected</w:t>
      </w:r>
      <w:proofErr w:type="gramEnd"/>
      <w:r w:rsidR="00DF0A44">
        <w:rPr>
          <w:rFonts w:asciiTheme="minorHAnsi" w:hAnsiTheme="minorHAnsi" w:cstheme="minorHAnsi"/>
        </w:rPr>
        <w:t xml:space="preserve"> as shown in Figure 3</w:t>
      </w:r>
      <w:r w:rsidR="008507FB">
        <w:rPr>
          <w:rFonts w:asciiTheme="minorHAnsi" w:hAnsiTheme="minorHAnsi" w:cstheme="minorHAnsi"/>
        </w:rPr>
        <w:t>4</w:t>
      </w:r>
      <w:r w:rsidR="00DF0A44">
        <w:rPr>
          <w:rFonts w:asciiTheme="minorHAnsi" w:hAnsiTheme="minorHAnsi" w:cstheme="minorHAnsi"/>
        </w:rPr>
        <w:t xml:space="preserve">, the form is saved as shown in Figure </w:t>
      </w:r>
      <w:r w:rsidR="00D377A9">
        <w:rPr>
          <w:rFonts w:asciiTheme="minorHAnsi" w:hAnsiTheme="minorHAnsi" w:cstheme="minorHAnsi"/>
        </w:rPr>
        <w:t>3</w:t>
      </w:r>
      <w:r w:rsidR="008507FB">
        <w:rPr>
          <w:rFonts w:asciiTheme="minorHAnsi" w:hAnsiTheme="minorHAnsi" w:cstheme="minorHAnsi"/>
        </w:rPr>
        <w:t>6</w:t>
      </w:r>
      <w:r w:rsidRPr="005F54F8">
        <w:rPr>
          <w:rFonts w:asciiTheme="minorHAnsi" w:hAnsiTheme="minorHAnsi" w:cstheme="minorHAnsi"/>
        </w:rPr>
        <w:t>.</w:t>
      </w:r>
      <w:r w:rsidR="00D377A9">
        <w:rPr>
          <w:rFonts w:asciiTheme="minorHAnsi" w:hAnsiTheme="minorHAnsi" w:cstheme="minorHAnsi"/>
        </w:rPr>
        <w:t xml:space="preserve"> In </w:t>
      </w:r>
      <w:proofErr w:type="gramStart"/>
      <w:r w:rsidR="00D377A9">
        <w:rPr>
          <w:rFonts w:asciiTheme="minorHAnsi" w:hAnsiTheme="minorHAnsi" w:cstheme="minorHAnsi"/>
        </w:rPr>
        <w:t>addition</w:t>
      </w:r>
      <w:proofErr w:type="gramEnd"/>
      <w:r w:rsidR="00D377A9">
        <w:rPr>
          <w:rFonts w:asciiTheme="minorHAnsi" w:hAnsiTheme="minorHAnsi" w:cstheme="minorHAnsi"/>
        </w:rPr>
        <w:t xml:space="preserve"> the system allows </w:t>
      </w:r>
      <w:r w:rsidR="0090158C">
        <w:rPr>
          <w:rFonts w:asciiTheme="minorHAnsi" w:hAnsiTheme="minorHAnsi" w:cstheme="minorHAnsi"/>
        </w:rPr>
        <w:t xml:space="preserve">the user to visit the previous </w:t>
      </w:r>
      <w:r w:rsidR="00BF2D1C">
        <w:rPr>
          <w:rFonts w:asciiTheme="minorHAnsi" w:hAnsiTheme="minorHAnsi" w:cstheme="minorHAnsi"/>
        </w:rPr>
        <w:t>step of the wizard by selecting “Previous step” button, shown in Figure 4</w:t>
      </w:r>
      <w:r w:rsidR="008507FB">
        <w:rPr>
          <w:rFonts w:asciiTheme="minorHAnsi" w:hAnsiTheme="minorHAnsi" w:cstheme="minorHAnsi"/>
        </w:rPr>
        <w:t>1</w:t>
      </w:r>
      <w:r w:rsidR="00BF2D1C">
        <w:rPr>
          <w:rFonts w:asciiTheme="minorHAnsi" w:hAnsiTheme="minorHAnsi" w:cstheme="minorHAnsi"/>
        </w:rPr>
        <w:t>.</w:t>
      </w:r>
    </w:p>
    <w:p w14:paraId="2E618C23" w14:textId="19738852" w:rsidR="00BF2D1C" w:rsidRDefault="00BF2D1C" w:rsidP="00BF2D1C">
      <w:pPr>
        <w:spacing w:line="259" w:lineRule="auto"/>
        <w:jc w:val="center"/>
        <w:rPr>
          <w:rFonts w:asciiTheme="minorHAnsi" w:hAnsiTheme="minorHAnsi" w:cstheme="minorHAnsi"/>
        </w:rPr>
      </w:pPr>
      <w:r>
        <w:rPr>
          <w:noProof/>
          <w:lang w:val="en-US"/>
        </w:rPr>
        <w:drawing>
          <wp:inline distT="0" distB="0" distL="0" distR="0" wp14:anchorId="00416738" wp14:editId="2157D25F">
            <wp:extent cx="957285" cy="370840"/>
            <wp:effectExtent l="19050" t="19050" r="14605" b="10160"/>
            <wp:docPr id="1638387526" name="Picture 163838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63557" cy="373270"/>
                    </a:xfrm>
                    <a:prstGeom prst="rect">
                      <a:avLst/>
                    </a:prstGeom>
                    <a:ln>
                      <a:solidFill>
                        <a:schemeClr val="accent1"/>
                      </a:solidFill>
                    </a:ln>
                  </pic:spPr>
                </pic:pic>
              </a:graphicData>
            </a:graphic>
          </wp:inline>
        </w:drawing>
      </w:r>
    </w:p>
    <w:p w14:paraId="4C249B5F" w14:textId="6408D194" w:rsidR="006F36D0" w:rsidRPr="00B33B8B" w:rsidRDefault="00BF2D1C" w:rsidP="00B33B8B">
      <w:pPr>
        <w:pStyle w:val="Caption"/>
        <w:jc w:val="center"/>
        <w:rPr>
          <w:rFonts w:asciiTheme="minorHAnsi" w:hAnsiTheme="minorHAnsi" w:cstheme="minorHAnsi"/>
        </w:rPr>
      </w:pPr>
      <w:bookmarkStart w:id="96" w:name="_Ref6906697"/>
      <w:bookmarkStart w:id="97" w:name="_Toc339672"/>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41</w:t>
      </w:r>
      <w:r w:rsidRPr="005F54F8">
        <w:rPr>
          <w:rFonts w:asciiTheme="minorHAnsi" w:hAnsiTheme="minorHAnsi" w:cstheme="minorHAnsi"/>
        </w:rPr>
        <w:fldChar w:fldCharType="end"/>
      </w:r>
      <w:bookmarkEnd w:id="96"/>
      <w:r w:rsidRPr="005F54F8">
        <w:rPr>
          <w:rFonts w:asciiTheme="minorHAnsi" w:hAnsiTheme="minorHAnsi" w:cstheme="minorHAnsi"/>
        </w:rPr>
        <w:t xml:space="preserve">: </w:t>
      </w:r>
      <w:r>
        <w:rPr>
          <w:rFonts w:asciiTheme="minorHAnsi" w:hAnsiTheme="minorHAnsi" w:cstheme="minorHAnsi"/>
        </w:rPr>
        <w:t>Previous step</w:t>
      </w:r>
      <w:bookmarkEnd w:id="97"/>
    </w:p>
    <w:p w14:paraId="47CAA154" w14:textId="6C7C4FA1" w:rsidR="007F6703" w:rsidRPr="006F36D0" w:rsidRDefault="00D8048B" w:rsidP="008507FB">
      <w:pPr>
        <w:pStyle w:val="Heading2"/>
        <w:rPr>
          <w:u w:val="single"/>
        </w:rPr>
      </w:pPr>
      <w:bookmarkStart w:id="98" w:name="_Toc7697275"/>
      <w:r w:rsidRPr="008507FB">
        <w:t>Authorisation d</w:t>
      </w:r>
      <w:r w:rsidR="007F6703" w:rsidRPr="008507FB">
        <w:t>etails</w:t>
      </w:r>
      <w:bookmarkEnd w:id="98"/>
    </w:p>
    <w:p w14:paraId="6CF430FE" w14:textId="5DD861EF" w:rsidR="00BF2D1C" w:rsidRPr="005F54F8" w:rsidRDefault="00BF2D1C" w:rsidP="00BF2D1C">
      <w:pPr>
        <w:spacing w:line="259" w:lineRule="auto"/>
        <w:jc w:val="both"/>
        <w:rPr>
          <w:rFonts w:asciiTheme="minorHAnsi" w:hAnsiTheme="minorHAnsi" w:cstheme="minorHAnsi"/>
        </w:rPr>
      </w:pPr>
      <w:r w:rsidRPr="005F54F8">
        <w:rPr>
          <w:rFonts w:asciiTheme="minorHAnsi" w:hAnsiTheme="minorHAnsi" w:cstheme="minorHAnsi"/>
        </w:rPr>
        <w:t xml:space="preserve">In this step of the </w:t>
      </w:r>
      <w:proofErr w:type="gramStart"/>
      <w:r w:rsidRPr="005F54F8">
        <w:rPr>
          <w:rFonts w:asciiTheme="minorHAnsi" w:hAnsiTheme="minorHAnsi" w:cstheme="minorHAnsi"/>
        </w:rPr>
        <w:t>wizard</w:t>
      </w:r>
      <w:proofErr w:type="gramEnd"/>
      <w:r>
        <w:rPr>
          <w:rFonts w:asciiTheme="minorHAnsi" w:hAnsiTheme="minorHAnsi" w:cstheme="minorHAnsi"/>
        </w:rPr>
        <w:t xml:space="preserve"> </w:t>
      </w:r>
      <w:r w:rsidRPr="005F54F8">
        <w:rPr>
          <w:rFonts w:asciiTheme="minorHAnsi" w:hAnsiTheme="minorHAnsi" w:cstheme="minorHAnsi"/>
        </w:rPr>
        <w:t xml:space="preserve">the Applicant </w:t>
      </w:r>
      <w:r w:rsidR="006D74EB">
        <w:rPr>
          <w:rFonts w:asciiTheme="minorHAnsi" w:hAnsiTheme="minorHAnsi" w:cstheme="minorHAnsi"/>
        </w:rPr>
        <w:t xml:space="preserve">is asked to introduce information on </w:t>
      </w:r>
      <w:r w:rsidR="005D3195">
        <w:rPr>
          <w:rFonts w:asciiTheme="minorHAnsi" w:hAnsiTheme="minorHAnsi" w:cstheme="minorHAnsi"/>
        </w:rPr>
        <w:t xml:space="preserve">a </w:t>
      </w:r>
      <w:r w:rsidR="006D74EB">
        <w:rPr>
          <w:rFonts w:asciiTheme="minorHAnsi" w:hAnsiTheme="minorHAnsi" w:cstheme="minorHAnsi"/>
        </w:rPr>
        <w:t xml:space="preserve">Type and/or Variants depending on the Authorisation case selected in the </w:t>
      </w:r>
      <w:r w:rsidR="005D3195">
        <w:rPr>
          <w:rFonts w:asciiTheme="minorHAnsi" w:hAnsiTheme="minorHAnsi" w:cstheme="minorHAnsi"/>
        </w:rPr>
        <w:t>Application Description</w:t>
      </w:r>
      <w:r w:rsidR="006D74EB">
        <w:rPr>
          <w:rFonts w:asciiTheme="minorHAnsi" w:hAnsiTheme="minorHAnsi" w:cstheme="minorHAnsi"/>
        </w:rPr>
        <w:t xml:space="preserve"> step</w:t>
      </w:r>
      <w:r w:rsidR="004238B4">
        <w:rPr>
          <w:rFonts w:asciiTheme="minorHAnsi" w:hAnsiTheme="minorHAnsi" w:cstheme="minorHAnsi"/>
        </w:rPr>
        <w:t xml:space="preserve"> as shown in Figure 4</w:t>
      </w:r>
      <w:r w:rsidR="008507FB">
        <w:rPr>
          <w:rFonts w:asciiTheme="minorHAnsi" w:hAnsiTheme="minorHAnsi" w:cstheme="minorHAnsi"/>
        </w:rPr>
        <w:t>2</w:t>
      </w:r>
      <w:r>
        <w:rPr>
          <w:rFonts w:asciiTheme="minorHAnsi" w:hAnsiTheme="minorHAnsi" w:cstheme="minorHAnsi"/>
        </w:rPr>
        <w:t>.</w:t>
      </w:r>
      <w:r w:rsidR="006D74EB">
        <w:rPr>
          <w:rFonts w:asciiTheme="minorHAnsi" w:hAnsiTheme="minorHAnsi" w:cstheme="minorHAnsi"/>
        </w:rPr>
        <w:t xml:space="preserve"> </w:t>
      </w:r>
    </w:p>
    <w:p w14:paraId="51B6992B" w14:textId="0D70A934" w:rsidR="007F6703" w:rsidRPr="005F54F8" w:rsidRDefault="002219C4" w:rsidP="002219C4">
      <w:pPr>
        <w:keepNext/>
        <w:jc w:val="center"/>
      </w:pPr>
      <w:r>
        <w:rPr>
          <w:noProof/>
          <w:lang w:val="en-US"/>
        </w:rPr>
        <w:lastRenderedPageBreak/>
        <w:drawing>
          <wp:inline distT="0" distB="0" distL="0" distR="0" wp14:anchorId="3617F14E" wp14:editId="5C3A1743">
            <wp:extent cx="2712720" cy="1893825"/>
            <wp:effectExtent l="19050" t="19050" r="11430" b="11430"/>
            <wp:docPr id="1638387527" name="Picture 163838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18035" cy="1897535"/>
                    </a:xfrm>
                    <a:prstGeom prst="rect">
                      <a:avLst/>
                    </a:prstGeom>
                    <a:ln>
                      <a:solidFill>
                        <a:schemeClr val="accent1"/>
                      </a:solidFill>
                    </a:ln>
                  </pic:spPr>
                </pic:pic>
              </a:graphicData>
            </a:graphic>
          </wp:inline>
        </w:drawing>
      </w:r>
    </w:p>
    <w:p w14:paraId="651EDCF0" w14:textId="5F6759AB" w:rsidR="007F6703" w:rsidRPr="005F54F8" w:rsidRDefault="007F6703" w:rsidP="007F6703">
      <w:pPr>
        <w:pStyle w:val="Caption"/>
        <w:jc w:val="center"/>
        <w:rPr>
          <w:rFonts w:asciiTheme="minorHAnsi" w:hAnsiTheme="minorHAnsi" w:cstheme="minorHAnsi"/>
        </w:rPr>
      </w:pPr>
      <w:bookmarkStart w:id="99" w:name="_Toc339673"/>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42</w:t>
      </w:r>
      <w:r w:rsidRPr="005F54F8">
        <w:rPr>
          <w:rFonts w:asciiTheme="minorHAnsi" w:hAnsiTheme="minorHAnsi" w:cstheme="minorHAnsi"/>
        </w:rPr>
        <w:fldChar w:fldCharType="end"/>
      </w:r>
      <w:r w:rsidRPr="005F54F8">
        <w:rPr>
          <w:rFonts w:asciiTheme="minorHAnsi" w:hAnsiTheme="minorHAnsi" w:cstheme="minorHAnsi"/>
        </w:rPr>
        <w:t>: Authorisation Details</w:t>
      </w:r>
      <w:r w:rsidR="00F63351">
        <w:rPr>
          <w:rFonts w:asciiTheme="minorHAnsi" w:hAnsiTheme="minorHAnsi" w:cstheme="minorHAnsi"/>
        </w:rPr>
        <w:t xml:space="preserve"> step overview</w:t>
      </w:r>
      <w:bookmarkEnd w:id="99"/>
    </w:p>
    <w:p w14:paraId="5D631486" w14:textId="6070F5A3" w:rsidR="007F6703" w:rsidRPr="005F54F8" w:rsidRDefault="005D3195" w:rsidP="007F6703">
      <w:pPr>
        <w:spacing w:line="259" w:lineRule="auto"/>
        <w:jc w:val="both"/>
        <w:rPr>
          <w:rFonts w:asciiTheme="minorHAnsi" w:hAnsiTheme="minorHAnsi" w:cstheme="minorHAnsi"/>
        </w:rPr>
      </w:pPr>
      <w:r>
        <w:rPr>
          <w:rFonts w:asciiTheme="minorHAnsi" w:hAnsiTheme="minorHAnsi" w:cstheme="minorHAnsi"/>
        </w:rPr>
        <w:t xml:space="preserve">The information required by the applicant to </w:t>
      </w:r>
      <w:proofErr w:type="gramStart"/>
      <w:r>
        <w:rPr>
          <w:rFonts w:asciiTheme="minorHAnsi" w:hAnsiTheme="minorHAnsi" w:cstheme="minorHAnsi"/>
        </w:rPr>
        <w:t>be introduced</w:t>
      </w:r>
      <w:proofErr w:type="gramEnd"/>
      <w:r>
        <w:rPr>
          <w:rFonts w:asciiTheme="minorHAnsi" w:hAnsiTheme="minorHAnsi" w:cstheme="minorHAnsi"/>
        </w:rPr>
        <w:t xml:space="preserve"> for all allowed Type and Variant(s) is based on the authorisation case requested, the full extent of which is shown in Figure </w:t>
      </w:r>
      <w:r w:rsidR="004238B4">
        <w:rPr>
          <w:rFonts w:asciiTheme="minorHAnsi" w:hAnsiTheme="minorHAnsi" w:cstheme="minorHAnsi"/>
        </w:rPr>
        <w:t>4</w:t>
      </w:r>
      <w:r w:rsidR="008507FB">
        <w:rPr>
          <w:rFonts w:asciiTheme="minorHAnsi" w:hAnsiTheme="minorHAnsi" w:cstheme="minorHAnsi"/>
        </w:rPr>
        <w:t>3</w:t>
      </w:r>
      <w:r>
        <w:rPr>
          <w:rFonts w:asciiTheme="minorHAnsi" w:hAnsiTheme="minorHAnsi" w:cstheme="minorHAnsi"/>
        </w:rPr>
        <w:t xml:space="preserve">. </w:t>
      </w:r>
      <w:r w:rsidR="00C5609C">
        <w:rPr>
          <w:rFonts w:asciiTheme="minorHAnsi" w:hAnsiTheme="minorHAnsi" w:cstheme="minorHAnsi"/>
        </w:rPr>
        <w:t>All mandatory information is marked with (</w:t>
      </w:r>
      <w:r w:rsidR="00C5609C" w:rsidRPr="00C5609C">
        <w:rPr>
          <w:rFonts w:asciiTheme="minorHAnsi" w:hAnsiTheme="minorHAnsi" w:cstheme="minorHAnsi"/>
          <w:color w:val="FF0000"/>
        </w:rPr>
        <w:t>*</w:t>
      </w:r>
      <w:r w:rsidR="00C5609C">
        <w:rPr>
          <w:rFonts w:asciiTheme="minorHAnsi" w:hAnsiTheme="minorHAnsi" w:cstheme="minorHAnsi"/>
        </w:rPr>
        <w:t>) and is required.</w:t>
      </w:r>
    </w:p>
    <w:p w14:paraId="3D173E6F" w14:textId="4C64D5F7" w:rsidR="007F6703" w:rsidRPr="005F54F8" w:rsidRDefault="00C5609C" w:rsidP="00C5609C">
      <w:pPr>
        <w:spacing w:line="259" w:lineRule="auto"/>
        <w:jc w:val="center"/>
        <w:rPr>
          <w:rFonts w:asciiTheme="minorHAnsi" w:hAnsiTheme="minorHAnsi" w:cstheme="minorHAnsi"/>
        </w:rPr>
      </w:pPr>
      <w:r>
        <w:rPr>
          <w:noProof/>
          <w:lang w:val="en-US"/>
        </w:rPr>
        <w:drawing>
          <wp:inline distT="0" distB="0" distL="0" distR="0" wp14:anchorId="537134C1" wp14:editId="11BDF41A">
            <wp:extent cx="4487002" cy="2794000"/>
            <wp:effectExtent l="19050" t="19050" r="27940" b="25400"/>
            <wp:docPr id="1638387536" name="Picture 163838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90260" cy="2796029"/>
                    </a:xfrm>
                    <a:prstGeom prst="rect">
                      <a:avLst/>
                    </a:prstGeom>
                    <a:ln>
                      <a:solidFill>
                        <a:schemeClr val="accent1"/>
                      </a:solidFill>
                    </a:ln>
                  </pic:spPr>
                </pic:pic>
              </a:graphicData>
            </a:graphic>
          </wp:inline>
        </w:drawing>
      </w:r>
    </w:p>
    <w:p w14:paraId="099FCA65" w14:textId="1F5E0098" w:rsidR="00C5609C" w:rsidRPr="005F54F8" w:rsidRDefault="00C5609C" w:rsidP="00C5609C">
      <w:pPr>
        <w:pStyle w:val="Caption"/>
        <w:jc w:val="center"/>
        <w:rPr>
          <w:rFonts w:asciiTheme="minorHAnsi" w:hAnsiTheme="minorHAnsi" w:cstheme="minorHAnsi"/>
        </w:rPr>
      </w:pPr>
      <w:bookmarkStart w:id="100" w:name="_Toc339674"/>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43</w:t>
      </w:r>
      <w:r w:rsidRPr="005F54F8">
        <w:rPr>
          <w:rFonts w:asciiTheme="minorHAnsi" w:hAnsiTheme="minorHAnsi" w:cstheme="minorHAnsi"/>
        </w:rPr>
        <w:fldChar w:fldCharType="end"/>
      </w:r>
      <w:r w:rsidR="00F63351">
        <w:rPr>
          <w:rFonts w:asciiTheme="minorHAnsi" w:hAnsiTheme="minorHAnsi" w:cstheme="minorHAnsi"/>
        </w:rPr>
        <w:t>: Authorisation Details for Type/Variant(s)</w:t>
      </w:r>
      <w:bookmarkEnd w:id="100"/>
      <w:r w:rsidR="008507FB">
        <w:rPr>
          <w:rFonts w:asciiTheme="minorHAnsi" w:hAnsiTheme="minorHAnsi" w:cstheme="minorHAnsi"/>
        </w:rPr>
        <w:t xml:space="preserve"> in case of NEW authorisation</w:t>
      </w:r>
    </w:p>
    <w:p w14:paraId="6AF3AF26" w14:textId="18827DAD" w:rsidR="004238B4" w:rsidRDefault="007F6703" w:rsidP="00C5609C">
      <w:pPr>
        <w:jc w:val="both"/>
        <w:rPr>
          <w:rFonts w:asciiTheme="minorHAnsi" w:hAnsiTheme="minorHAnsi" w:cstheme="minorHAnsi"/>
        </w:rPr>
      </w:pPr>
      <w:r w:rsidRPr="005F54F8">
        <w:rPr>
          <w:rFonts w:asciiTheme="minorHAnsi" w:hAnsiTheme="minorHAnsi" w:cstheme="minorHAnsi"/>
        </w:rPr>
        <w:t xml:space="preserve">The applicant selects to fill-in the fields </w:t>
      </w:r>
      <w:r w:rsidR="00C5609C">
        <w:rPr>
          <w:rFonts w:asciiTheme="minorHAnsi" w:hAnsiTheme="minorHAnsi" w:cstheme="minorHAnsi"/>
        </w:rPr>
        <w:t>for</w:t>
      </w:r>
      <w:r w:rsidRPr="005F54F8">
        <w:rPr>
          <w:rFonts w:asciiTheme="minorHAnsi" w:hAnsiTheme="minorHAnsi" w:cstheme="minorHAnsi"/>
        </w:rPr>
        <w:t xml:space="preserve"> Description of vehicle type</w:t>
      </w:r>
      <w:r w:rsidR="00C5609C">
        <w:rPr>
          <w:rFonts w:asciiTheme="minorHAnsi" w:hAnsiTheme="minorHAnsi" w:cstheme="minorHAnsi"/>
        </w:rPr>
        <w:t>/variant and</w:t>
      </w:r>
      <w:r w:rsidRPr="005F54F8">
        <w:rPr>
          <w:rFonts w:asciiTheme="minorHAnsi" w:hAnsiTheme="minorHAnsi" w:cstheme="minorHAnsi"/>
        </w:rPr>
        <w:t xml:space="preserve"> </w:t>
      </w:r>
      <w:r w:rsidR="00C5609C">
        <w:rPr>
          <w:rFonts w:asciiTheme="minorHAnsi" w:hAnsiTheme="minorHAnsi" w:cstheme="minorHAnsi"/>
        </w:rPr>
        <w:t>select at least one</w:t>
      </w:r>
      <w:r w:rsidRPr="005F54F8">
        <w:rPr>
          <w:rFonts w:asciiTheme="minorHAnsi" w:hAnsiTheme="minorHAnsi" w:cstheme="minorHAnsi"/>
        </w:rPr>
        <w:t xml:space="preserve"> country by using the “A</w:t>
      </w:r>
      <w:r w:rsidR="00C5609C">
        <w:rPr>
          <w:rFonts w:asciiTheme="minorHAnsi" w:hAnsiTheme="minorHAnsi" w:cstheme="minorHAnsi"/>
        </w:rPr>
        <w:t>dd</w:t>
      </w:r>
      <w:r w:rsidRPr="005F54F8">
        <w:rPr>
          <w:rFonts w:asciiTheme="minorHAnsi" w:hAnsiTheme="minorHAnsi" w:cstheme="minorHAnsi"/>
        </w:rPr>
        <w:t>/R</w:t>
      </w:r>
      <w:r w:rsidR="00C5609C">
        <w:rPr>
          <w:rFonts w:asciiTheme="minorHAnsi" w:hAnsiTheme="minorHAnsi" w:cstheme="minorHAnsi"/>
        </w:rPr>
        <w:t>emove</w:t>
      </w:r>
      <w:r w:rsidRPr="005F54F8">
        <w:rPr>
          <w:rFonts w:asciiTheme="minorHAnsi" w:hAnsiTheme="minorHAnsi" w:cstheme="minorHAnsi"/>
        </w:rPr>
        <w:t xml:space="preserve"> M</w:t>
      </w:r>
      <w:r w:rsidR="00C5609C">
        <w:rPr>
          <w:rFonts w:asciiTheme="minorHAnsi" w:hAnsiTheme="minorHAnsi" w:cstheme="minorHAnsi"/>
        </w:rPr>
        <w:t>ember state</w:t>
      </w:r>
      <w:r w:rsidRPr="005F54F8">
        <w:rPr>
          <w:rFonts w:asciiTheme="minorHAnsi" w:hAnsiTheme="minorHAnsi" w:cstheme="minorHAnsi"/>
        </w:rPr>
        <w:t>” button.</w:t>
      </w:r>
      <w:r w:rsidR="00C5609C">
        <w:rPr>
          <w:rFonts w:asciiTheme="minorHAnsi" w:hAnsiTheme="minorHAnsi" w:cstheme="minorHAnsi"/>
        </w:rPr>
        <w:t xml:space="preserve"> </w:t>
      </w:r>
      <w:proofErr w:type="gramStart"/>
      <w:r w:rsidRPr="005F54F8">
        <w:rPr>
          <w:rFonts w:asciiTheme="minorHAnsi" w:hAnsiTheme="minorHAnsi" w:cstheme="minorHAnsi"/>
        </w:rPr>
        <w:t>The Member states are selected by radio buttons that can be activated and deactivated</w:t>
      </w:r>
      <w:r w:rsidR="004238B4">
        <w:rPr>
          <w:rFonts w:asciiTheme="minorHAnsi" w:hAnsiTheme="minorHAnsi" w:cstheme="minorHAnsi"/>
        </w:rPr>
        <w:t xml:space="preserve"> as shown in Figure 46</w:t>
      </w:r>
      <w:proofErr w:type="gramEnd"/>
      <w:r w:rsidRPr="005F54F8">
        <w:rPr>
          <w:rFonts w:asciiTheme="minorHAnsi" w:hAnsiTheme="minorHAnsi" w:cstheme="minorHAnsi"/>
        </w:rPr>
        <w:t xml:space="preserve">. </w:t>
      </w:r>
      <w:r w:rsidR="008507FB" w:rsidRPr="008507FB">
        <w:rPr>
          <w:rFonts w:asciiTheme="minorHAnsi" w:hAnsiTheme="minorHAnsi" w:cstheme="minorHAnsi"/>
        </w:rPr>
        <w:t>Select “Whole EU” when there is no national rule applicable to the vehicle and only the Agency needs to perform the assessment.</w:t>
      </w:r>
    </w:p>
    <w:p w14:paraId="68F771C7" w14:textId="466838EF" w:rsidR="004238B4" w:rsidRDefault="004238B4" w:rsidP="004238B4">
      <w:pPr>
        <w:jc w:val="center"/>
        <w:rPr>
          <w:rFonts w:asciiTheme="minorHAnsi" w:hAnsiTheme="minorHAnsi" w:cstheme="minorHAnsi"/>
        </w:rPr>
      </w:pPr>
      <w:r>
        <w:rPr>
          <w:noProof/>
          <w:lang w:val="en-US"/>
        </w:rPr>
        <w:lastRenderedPageBreak/>
        <w:drawing>
          <wp:inline distT="0" distB="0" distL="0" distR="0" wp14:anchorId="275D0B22" wp14:editId="19FB4BF1">
            <wp:extent cx="4520725" cy="2402840"/>
            <wp:effectExtent l="19050" t="1905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24928" cy="2405074"/>
                    </a:xfrm>
                    <a:prstGeom prst="rect">
                      <a:avLst/>
                    </a:prstGeom>
                    <a:ln>
                      <a:solidFill>
                        <a:schemeClr val="accent1"/>
                      </a:solidFill>
                    </a:ln>
                  </pic:spPr>
                </pic:pic>
              </a:graphicData>
            </a:graphic>
          </wp:inline>
        </w:drawing>
      </w:r>
    </w:p>
    <w:p w14:paraId="37A99532" w14:textId="459786E0" w:rsidR="004238B4" w:rsidRPr="005F54F8" w:rsidRDefault="004238B4" w:rsidP="004238B4">
      <w:pPr>
        <w:pStyle w:val="Caption"/>
        <w:jc w:val="center"/>
        <w:rPr>
          <w:rFonts w:asciiTheme="minorHAnsi" w:hAnsiTheme="minorHAnsi" w:cstheme="minorHAnsi"/>
        </w:rPr>
      </w:pPr>
      <w:bookmarkStart w:id="101" w:name="_Toc339675"/>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44</w:t>
      </w:r>
      <w:r w:rsidRPr="005F54F8">
        <w:rPr>
          <w:rFonts w:asciiTheme="minorHAnsi" w:hAnsiTheme="minorHAnsi" w:cstheme="minorHAnsi"/>
        </w:rPr>
        <w:fldChar w:fldCharType="end"/>
      </w:r>
      <w:r w:rsidRPr="005F54F8">
        <w:rPr>
          <w:rFonts w:asciiTheme="minorHAnsi" w:hAnsiTheme="minorHAnsi" w:cstheme="minorHAnsi"/>
        </w:rPr>
        <w:t xml:space="preserve">: </w:t>
      </w:r>
      <w:r>
        <w:rPr>
          <w:rFonts w:asciiTheme="minorHAnsi" w:hAnsiTheme="minorHAnsi" w:cstheme="minorHAnsi"/>
        </w:rPr>
        <w:t>Member State(s) selection</w:t>
      </w:r>
      <w:bookmarkEnd w:id="101"/>
    </w:p>
    <w:p w14:paraId="043CC267" w14:textId="0AA47214" w:rsidR="007F6703" w:rsidRDefault="007F6703" w:rsidP="00C5609C">
      <w:pPr>
        <w:jc w:val="both"/>
        <w:rPr>
          <w:rFonts w:asciiTheme="minorHAnsi" w:hAnsiTheme="minorHAnsi" w:cstheme="minorHAnsi"/>
        </w:rPr>
      </w:pPr>
      <w:r w:rsidRPr="005F54F8">
        <w:rPr>
          <w:rFonts w:asciiTheme="minorHAnsi" w:hAnsiTheme="minorHAnsi" w:cstheme="minorHAnsi"/>
        </w:rPr>
        <w:t xml:space="preserve">After saving the selection, detailed information that need to </w:t>
      </w:r>
      <w:proofErr w:type="gramStart"/>
      <w:r w:rsidRPr="005F54F8">
        <w:rPr>
          <w:rFonts w:asciiTheme="minorHAnsi" w:hAnsiTheme="minorHAnsi" w:cstheme="minorHAnsi"/>
        </w:rPr>
        <w:t>be filled</w:t>
      </w:r>
      <w:proofErr w:type="gramEnd"/>
      <w:r w:rsidRPr="005F54F8">
        <w:rPr>
          <w:rFonts w:asciiTheme="minorHAnsi" w:hAnsiTheme="minorHAnsi" w:cstheme="minorHAnsi"/>
        </w:rPr>
        <w:t xml:space="preserve"> in (Network(s) and stations with similar network</w:t>
      </w:r>
      <w:r w:rsidR="00C5609C">
        <w:rPr>
          <w:rFonts w:asciiTheme="minorHAnsi" w:hAnsiTheme="minorHAnsi" w:cstheme="minorHAnsi"/>
        </w:rPr>
        <w:t xml:space="preserve"> characteristics in neighbouring Member State(s)</w:t>
      </w:r>
      <w:r w:rsidRPr="005F54F8">
        <w:rPr>
          <w:rFonts w:asciiTheme="minorHAnsi" w:hAnsiTheme="minorHAnsi" w:cstheme="minorHAnsi"/>
        </w:rPr>
        <w:t>) about e</w:t>
      </w:r>
      <w:r w:rsidR="00C5609C">
        <w:rPr>
          <w:rFonts w:asciiTheme="minorHAnsi" w:hAnsiTheme="minorHAnsi" w:cstheme="minorHAnsi"/>
        </w:rPr>
        <w:t xml:space="preserve">ach member state is displayed as shown in Figure </w:t>
      </w:r>
      <w:r w:rsidR="008507FB">
        <w:rPr>
          <w:rFonts w:asciiTheme="minorHAnsi" w:hAnsiTheme="minorHAnsi" w:cstheme="minorHAnsi"/>
        </w:rPr>
        <w:t>45</w:t>
      </w:r>
      <w:r w:rsidRPr="005F54F8">
        <w:rPr>
          <w:rFonts w:asciiTheme="minorHAnsi" w:hAnsiTheme="minorHAnsi" w:cstheme="minorHAnsi"/>
        </w:rPr>
        <w:t xml:space="preserve">. </w:t>
      </w:r>
    </w:p>
    <w:p w14:paraId="4521C0B4" w14:textId="5CB551F1" w:rsidR="00C5609C" w:rsidRPr="005F54F8" w:rsidRDefault="00C5609C" w:rsidP="00C5609C">
      <w:pPr>
        <w:jc w:val="center"/>
        <w:rPr>
          <w:rFonts w:asciiTheme="minorHAnsi" w:hAnsiTheme="minorHAnsi" w:cstheme="minorHAnsi"/>
        </w:rPr>
      </w:pPr>
      <w:r>
        <w:rPr>
          <w:noProof/>
          <w:lang w:val="en-US"/>
        </w:rPr>
        <w:drawing>
          <wp:inline distT="0" distB="0" distL="0" distR="0" wp14:anchorId="33156F8E" wp14:editId="24E55B6B">
            <wp:extent cx="4160374" cy="1590040"/>
            <wp:effectExtent l="19050" t="19050" r="12065" b="10160"/>
            <wp:docPr id="1638387537" name="Picture 163838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65097" cy="1591845"/>
                    </a:xfrm>
                    <a:prstGeom prst="rect">
                      <a:avLst/>
                    </a:prstGeom>
                    <a:ln>
                      <a:solidFill>
                        <a:schemeClr val="accent1"/>
                      </a:solidFill>
                    </a:ln>
                  </pic:spPr>
                </pic:pic>
              </a:graphicData>
            </a:graphic>
          </wp:inline>
        </w:drawing>
      </w:r>
    </w:p>
    <w:p w14:paraId="1CBE21C2" w14:textId="6A6C0BE9" w:rsidR="00C5609C" w:rsidRPr="005F54F8" w:rsidRDefault="00C5609C" w:rsidP="00C5609C">
      <w:pPr>
        <w:pStyle w:val="Caption"/>
        <w:jc w:val="center"/>
        <w:rPr>
          <w:rFonts w:asciiTheme="minorHAnsi" w:hAnsiTheme="minorHAnsi" w:cstheme="minorHAnsi"/>
        </w:rPr>
      </w:pPr>
      <w:bookmarkStart w:id="102" w:name="_Toc339676"/>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45</w:t>
      </w:r>
      <w:r w:rsidRPr="005F54F8">
        <w:rPr>
          <w:rFonts w:asciiTheme="minorHAnsi" w:hAnsiTheme="minorHAnsi" w:cstheme="minorHAnsi"/>
        </w:rPr>
        <w:fldChar w:fldCharType="end"/>
      </w:r>
      <w:r w:rsidRPr="005F54F8">
        <w:rPr>
          <w:rFonts w:asciiTheme="minorHAnsi" w:hAnsiTheme="minorHAnsi" w:cstheme="minorHAnsi"/>
        </w:rPr>
        <w:t>: Authorisation Details</w:t>
      </w:r>
      <w:r w:rsidR="00F63351">
        <w:rPr>
          <w:rFonts w:asciiTheme="minorHAnsi" w:hAnsiTheme="minorHAnsi" w:cstheme="minorHAnsi"/>
        </w:rPr>
        <w:t xml:space="preserve"> </w:t>
      </w:r>
      <w:r w:rsidR="008A61DF">
        <w:rPr>
          <w:rFonts w:asciiTheme="minorHAnsi" w:hAnsiTheme="minorHAnsi" w:cstheme="minorHAnsi"/>
        </w:rPr>
        <w:t>–</w:t>
      </w:r>
      <w:r w:rsidRPr="005F54F8">
        <w:rPr>
          <w:rFonts w:asciiTheme="minorHAnsi" w:hAnsiTheme="minorHAnsi" w:cstheme="minorHAnsi"/>
        </w:rPr>
        <w:t xml:space="preserve"> </w:t>
      </w:r>
      <w:r w:rsidR="008A61DF">
        <w:rPr>
          <w:rFonts w:asciiTheme="minorHAnsi" w:hAnsiTheme="minorHAnsi" w:cstheme="minorHAnsi"/>
        </w:rPr>
        <w:t>Member State details</w:t>
      </w:r>
      <w:bookmarkEnd w:id="102"/>
    </w:p>
    <w:p w14:paraId="10BB442C" w14:textId="16B434E1" w:rsidR="002E6711" w:rsidRDefault="002E6711" w:rsidP="002E6711">
      <w:pPr>
        <w:jc w:val="both"/>
        <w:rPr>
          <w:rFonts w:asciiTheme="minorHAnsi" w:hAnsiTheme="minorHAnsi" w:cstheme="minorHAnsi"/>
        </w:rPr>
      </w:pPr>
      <w:r w:rsidRPr="005F54F8">
        <w:rPr>
          <w:rFonts w:asciiTheme="minorHAnsi" w:hAnsiTheme="minorHAnsi" w:cstheme="minorHAnsi"/>
        </w:rPr>
        <w:t xml:space="preserve">The applicant </w:t>
      </w:r>
      <w:r w:rsidR="00861B47">
        <w:rPr>
          <w:rFonts w:asciiTheme="minorHAnsi" w:hAnsiTheme="minorHAnsi" w:cstheme="minorHAnsi"/>
        </w:rPr>
        <w:t>may also introduce “Information about the vehicle”</w:t>
      </w:r>
      <w:r w:rsidRPr="005F54F8">
        <w:rPr>
          <w:rFonts w:asciiTheme="minorHAnsi" w:hAnsiTheme="minorHAnsi" w:cstheme="minorHAnsi"/>
        </w:rPr>
        <w:t xml:space="preserve">. </w:t>
      </w:r>
      <w:r w:rsidR="00861B47">
        <w:rPr>
          <w:rFonts w:asciiTheme="minorHAnsi" w:hAnsiTheme="minorHAnsi" w:cstheme="minorHAnsi"/>
        </w:rPr>
        <w:t xml:space="preserve">For Vehicle </w:t>
      </w:r>
      <w:proofErr w:type="gramStart"/>
      <w:r w:rsidR="00861B47">
        <w:rPr>
          <w:rFonts w:asciiTheme="minorHAnsi" w:hAnsiTheme="minorHAnsi" w:cstheme="minorHAnsi"/>
        </w:rPr>
        <w:t>identification</w:t>
      </w:r>
      <w:proofErr w:type="gramEnd"/>
      <w:r w:rsidR="00861B47">
        <w:rPr>
          <w:rFonts w:asciiTheme="minorHAnsi" w:hAnsiTheme="minorHAnsi" w:cstheme="minorHAnsi"/>
        </w:rPr>
        <w:t xml:space="preserve"> the user may select an “Identifier” and introduce the value corresponding to the selected identifier. In </w:t>
      </w:r>
      <w:proofErr w:type="gramStart"/>
      <w:r w:rsidR="00861B47">
        <w:rPr>
          <w:rFonts w:asciiTheme="minorHAnsi" w:hAnsiTheme="minorHAnsi" w:cstheme="minorHAnsi"/>
        </w:rPr>
        <w:t>addition</w:t>
      </w:r>
      <w:proofErr w:type="gramEnd"/>
      <w:r w:rsidR="00861B47">
        <w:rPr>
          <w:rFonts w:asciiTheme="minorHAnsi" w:hAnsiTheme="minorHAnsi" w:cstheme="minorHAnsi"/>
        </w:rPr>
        <w:t xml:space="preserve"> a number of “</w:t>
      </w:r>
      <w:r w:rsidR="00861B47" w:rsidRPr="00861B47">
        <w:rPr>
          <w:rFonts w:asciiTheme="minorHAnsi" w:hAnsiTheme="minorHAnsi" w:cstheme="minorHAnsi"/>
        </w:rPr>
        <w:t>Registration entity recipients</w:t>
      </w:r>
      <w:r w:rsidR="00861B47">
        <w:rPr>
          <w:rFonts w:asciiTheme="minorHAnsi" w:hAnsiTheme="minorHAnsi" w:cstheme="minorHAnsi"/>
        </w:rPr>
        <w:t>” may be introduced, as shown in Figure 4</w:t>
      </w:r>
      <w:r w:rsidR="00F63351">
        <w:rPr>
          <w:rFonts w:asciiTheme="minorHAnsi" w:hAnsiTheme="minorHAnsi" w:cstheme="minorHAnsi"/>
        </w:rPr>
        <w:t>8</w:t>
      </w:r>
      <w:r w:rsidR="00861B47">
        <w:rPr>
          <w:rFonts w:asciiTheme="minorHAnsi" w:hAnsiTheme="minorHAnsi" w:cstheme="minorHAnsi"/>
        </w:rPr>
        <w:t>.</w:t>
      </w:r>
      <w:r w:rsidRPr="005F54F8">
        <w:rPr>
          <w:rFonts w:asciiTheme="minorHAnsi" w:hAnsiTheme="minorHAnsi" w:cstheme="minorHAnsi"/>
        </w:rPr>
        <w:t xml:space="preserve"> </w:t>
      </w:r>
      <w:r w:rsidR="00D05B0D">
        <w:rPr>
          <w:rFonts w:asciiTheme="minorHAnsi" w:hAnsiTheme="minorHAnsi" w:cstheme="minorHAnsi"/>
        </w:rPr>
        <w:t xml:space="preserve">The registration entity recipients </w:t>
      </w:r>
      <w:proofErr w:type="gramStart"/>
      <w:r w:rsidR="00D05B0D">
        <w:rPr>
          <w:rFonts w:asciiTheme="minorHAnsi" w:hAnsiTheme="minorHAnsi" w:cstheme="minorHAnsi"/>
        </w:rPr>
        <w:t>will be notified</w:t>
      </w:r>
      <w:proofErr w:type="gramEnd"/>
      <w:r w:rsidR="00D05B0D">
        <w:rPr>
          <w:rFonts w:asciiTheme="minorHAnsi" w:hAnsiTheme="minorHAnsi" w:cstheme="minorHAnsi"/>
        </w:rPr>
        <w:t xml:space="preserve"> of the decision when it will be delivered to the Applicant.</w:t>
      </w:r>
    </w:p>
    <w:p w14:paraId="4939270A" w14:textId="3F0FDCBF" w:rsidR="007F3436" w:rsidRPr="005F54F8" w:rsidRDefault="007F3436" w:rsidP="00861B47">
      <w:pPr>
        <w:keepNext/>
        <w:spacing w:line="259" w:lineRule="auto"/>
        <w:jc w:val="center"/>
      </w:pPr>
      <w:r w:rsidRPr="005F54F8">
        <w:rPr>
          <w:noProof/>
          <w:lang w:val="en-US"/>
        </w:rPr>
        <w:drawing>
          <wp:inline distT="0" distB="0" distL="0" distR="0" wp14:anchorId="5E946167" wp14:editId="083EF10A">
            <wp:extent cx="4775917" cy="1402080"/>
            <wp:effectExtent l="19050" t="19050" r="24765" b="26670"/>
            <wp:docPr id="959935913" name="Picture 95993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2067" cy="1403886"/>
                    </a:xfrm>
                    <a:prstGeom prst="rect">
                      <a:avLst/>
                    </a:prstGeom>
                    <a:ln>
                      <a:solidFill>
                        <a:schemeClr val="accent1"/>
                      </a:solidFill>
                    </a:ln>
                  </pic:spPr>
                </pic:pic>
              </a:graphicData>
            </a:graphic>
          </wp:inline>
        </w:drawing>
      </w:r>
    </w:p>
    <w:p w14:paraId="5DC3B501" w14:textId="68F8CF65" w:rsidR="007F6703" w:rsidRPr="005F54F8" w:rsidRDefault="007F6703" w:rsidP="007F6703">
      <w:pPr>
        <w:pStyle w:val="Caption"/>
        <w:jc w:val="center"/>
        <w:rPr>
          <w:rFonts w:asciiTheme="minorHAnsi" w:hAnsiTheme="minorHAnsi" w:cstheme="minorHAnsi"/>
        </w:rPr>
      </w:pPr>
      <w:bookmarkStart w:id="103" w:name="_Ref526766190"/>
      <w:bookmarkStart w:id="104" w:name="_Toc339677"/>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46</w:t>
      </w:r>
      <w:r w:rsidRPr="005F54F8">
        <w:rPr>
          <w:rFonts w:asciiTheme="minorHAnsi" w:hAnsiTheme="minorHAnsi" w:cstheme="minorHAnsi"/>
        </w:rPr>
        <w:fldChar w:fldCharType="end"/>
      </w:r>
      <w:r w:rsidRPr="005F54F8">
        <w:rPr>
          <w:rFonts w:asciiTheme="minorHAnsi" w:hAnsiTheme="minorHAnsi" w:cstheme="minorHAnsi"/>
        </w:rPr>
        <w:t xml:space="preserve">: Authorisation </w:t>
      </w:r>
      <w:bookmarkEnd w:id="103"/>
      <w:r w:rsidR="00F63351">
        <w:rPr>
          <w:rFonts w:asciiTheme="minorHAnsi" w:hAnsiTheme="minorHAnsi" w:cstheme="minorHAnsi"/>
        </w:rPr>
        <w:t>Details - Information about the vehicle</w:t>
      </w:r>
      <w:bookmarkEnd w:id="104"/>
    </w:p>
    <w:p w14:paraId="557423C9" w14:textId="7DBB7102" w:rsidR="00F63351" w:rsidRDefault="00F63351" w:rsidP="00F63351">
      <w:pPr>
        <w:jc w:val="both"/>
        <w:rPr>
          <w:rFonts w:asciiTheme="minorHAnsi" w:hAnsiTheme="minorHAnsi" w:cstheme="minorHAnsi"/>
        </w:rPr>
      </w:pPr>
      <w:bookmarkStart w:id="105" w:name="_Ref526766216"/>
      <w:r>
        <w:rPr>
          <w:rFonts w:asciiTheme="minorHAnsi" w:hAnsiTheme="minorHAnsi" w:cstheme="minorHAnsi"/>
        </w:rPr>
        <w:t xml:space="preserve">For the combined </w:t>
      </w:r>
      <w:proofErr w:type="gramStart"/>
      <w:r>
        <w:rPr>
          <w:rFonts w:asciiTheme="minorHAnsi" w:hAnsiTheme="minorHAnsi" w:cstheme="minorHAnsi"/>
        </w:rPr>
        <w:t>authorisation</w:t>
      </w:r>
      <w:proofErr w:type="gramEnd"/>
      <w:r>
        <w:rPr>
          <w:rFonts w:asciiTheme="minorHAnsi" w:hAnsiTheme="minorHAnsi" w:cstheme="minorHAnsi"/>
        </w:rPr>
        <w:t xml:space="preserve"> cases offered by the </w:t>
      </w:r>
      <w:r w:rsidR="00D05B0D">
        <w:rPr>
          <w:rFonts w:asciiTheme="minorHAnsi" w:hAnsiTheme="minorHAnsi" w:cstheme="minorHAnsi"/>
        </w:rPr>
        <w:t>system</w:t>
      </w:r>
      <w:r>
        <w:rPr>
          <w:rFonts w:asciiTheme="minorHAnsi" w:hAnsiTheme="minorHAnsi" w:cstheme="minorHAnsi"/>
        </w:rPr>
        <w:t>, “</w:t>
      </w:r>
      <w:r w:rsidRPr="00F63351">
        <w:rPr>
          <w:rFonts w:asciiTheme="minorHAnsi" w:hAnsiTheme="minorHAnsi" w:cstheme="minorHAnsi"/>
        </w:rPr>
        <w:t xml:space="preserve">First Authorisation and </w:t>
      </w:r>
      <w:r w:rsidR="008A61DF">
        <w:rPr>
          <w:rFonts w:asciiTheme="minorHAnsi" w:hAnsiTheme="minorHAnsi" w:cstheme="minorHAnsi"/>
        </w:rPr>
        <w:t>A</w:t>
      </w:r>
      <w:r w:rsidR="008A61DF" w:rsidRPr="005F54F8">
        <w:rPr>
          <w:rFonts w:asciiTheme="minorHAnsi" w:hAnsiTheme="minorHAnsi" w:cstheme="minorHAnsi"/>
        </w:rPr>
        <w:t>uthorisation</w:t>
      </w:r>
      <w:r w:rsidR="008A61DF">
        <w:rPr>
          <w:rFonts w:asciiTheme="minorHAnsi" w:hAnsiTheme="minorHAnsi" w:cstheme="minorHAnsi"/>
        </w:rPr>
        <w:t xml:space="preserve"> in c</w:t>
      </w:r>
      <w:r w:rsidR="008A61DF" w:rsidRPr="005F54F8">
        <w:rPr>
          <w:rFonts w:asciiTheme="minorHAnsi" w:hAnsiTheme="minorHAnsi" w:cstheme="minorHAnsi"/>
        </w:rPr>
        <w:t>onformity to type</w:t>
      </w:r>
      <w:r>
        <w:rPr>
          <w:rFonts w:asciiTheme="minorHAnsi" w:hAnsiTheme="minorHAnsi" w:cstheme="minorHAnsi"/>
        </w:rPr>
        <w:t>” and “</w:t>
      </w:r>
      <w:r w:rsidRPr="00F63351">
        <w:rPr>
          <w:rFonts w:asciiTheme="minorHAnsi" w:hAnsiTheme="minorHAnsi" w:cstheme="minorHAnsi"/>
        </w:rPr>
        <w:t>New Authorisation and Extended area of use authorisation</w:t>
      </w:r>
      <w:r>
        <w:rPr>
          <w:rFonts w:asciiTheme="minorHAnsi" w:hAnsiTheme="minorHAnsi" w:cstheme="minorHAnsi"/>
        </w:rPr>
        <w:t>” the user must introduce the required information for both authorisations requested, as shown in Figure 4</w:t>
      </w:r>
      <w:r w:rsidR="00D05B0D">
        <w:rPr>
          <w:rFonts w:asciiTheme="minorHAnsi" w:hAnsiTheme="minorHAnsi" w:cstheme="minorHAnsi"/>
        </w:rPr>
        <w:t>7</w:t>
      </w:r>
      <w:r>
        <w:rPr>
          <w:rFonts w:asciiTheme="minorHAnsi" w:hAnsiTheme="minorHAnsi" w:cstheme="minorHAnsi"/>
        </w:rPr>
        <w:t>.</w:t>
      </w:r>
      <w:r w:rsidRPr="005F54F8">
        <w:rPr>
          <w:rFonts w:asciiTheme="minorHAnsi" w:hAnsiTheme="minorHAnsi" w:cstheme="minorHAnsi"/>
        </w:rPr>
        <w:t xml:space="preserve"> </w:t>
      </w:r>
    </w:p>
    <w:p w14:paraId="5BECB892" w14:textId="69104190" w:rsidR="00F63351" w:rsidRDefault="00F63351" w:rsidP="00F63351">
      <w:pPr>
        <w:jc w:val="both"/>
        <w:rPr>
          <w:rFonts w:asciiTheme="minorHAnsi" w:hAnsiTheme="minorHAnsi" w:cstheme="minorHAnsi"/>
        </w:rPr>
      </w:pPr>
      <w:r>
        <w:rPr>
          <w:noProof/>
          <w:lang w:val="en-US"/>
        </w:rPr>
        <w:lastRenderedPageBreak/>
        <w:drawing>
          <wp:inline distT="0" distB="0" distL="0" distR="0" wp14:anchorId="2FB01950" wp14:editId="1AA8AC40">
            <wp:extent cx="5732145" cy="678180"/>
            <wp:effectExtent l="19050" t="19050" r="20955" b="26670"/>
            <wp:docPr id="1638387542" name="Picture 163838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2145" cy="678180"/>
                    </a:xfrm>
                    <a:prstGeom prst="rect">
                      <a:avLst/>
                    </a:prstGeom>
                    <a:ln>
                      <a:solidFill>
                        <a:schemeClr val="accent1"/>
                      </a:solidFill>
                    </a:ln>
                  </pic:spPr>
                </pic:pic>
              </a:graphicData>
            </a:graphic>
          </wp:inline>
        </w:drawing>
      </w:r>
    </w:p>
    <w:p w14:paraId="02EC9B82" w14:textId="4F342260" w:rsidR="007F6703" w:rsidRPr="005F54F8" w:rsidRDefault="007F6703" w:rsidP="007F6703">
      <w:pPr>
        <w:pStyle w:val="Caption"/>
        <w:jc w:val="center"/>
        <w:rPr>
          <w:rFonts w:asciiTheme="minorHAnsi" w:hAnsiTheme="minorHAnsi" w:cstheme="minorHAnsi"/>
        </w:rPr>
      </w:pPr>
      <w:bookmarkStart w:id="106" w:name="_Toc339678"/>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47</w:t>
      </w:r>
      <w:r w:rsidRPr="005F54F8">
        <w:rPr>
          <w:rFonts w:asciiTheme="minorHAnsi" w:hAnsiTheme="minorHAnsi" w:cstheme="minorHAnsi"/>
        </w:rPr>
        <w:fldChar w:fldCharType="end"/>
      </w:r>
      <w:r w:rsidRPr="005F54F8">
        <w:rPr>
          <w:rFonts w:asciiTheme="minorHAnsi" w:hAnsiTheme="minorHAnsi" w:cstheme="minorHAnsi"/>
        </w:rPr>
        <w:t xml:space="preserve">: Authorisation </w:t>
      </w:r>
      <w:bookmarkEnd w:id="105"/>
      <w:r w:rsidR="00F63351">
        <w:rPr>
          <w:rFonts w:asciiTheme="minorHAnsi" w:hAnsiTheme="minorHAnsi" w:cstheme="minorHAnsi"/>
        </w:rPr>
        <w:t>Details – Combined Authorisation case</w:t>
      </w:r>
      <w:bookmarkEnd w:id="106"/>
      <w:r w:rsidR="00D05B0D">
        <w:rPr>
          <w:rFonts w:asciiTheme="minorHAnsi" w:hAnsiTheme="minorHAnsi" w:cstheme="minorHAnsi"/>
        </w:rPr>
        <w:t xml:space="preserve"> for FIRST+CONF</w:t>
      </w:r>
    </w:p>
    <w:p w14:paraId="7204CCEF" w14:textId="0A86AFD9" w:rsidR="008A61DF" w:rsidRDefault="008A61DF" w:rsidP="008A61DF">
      <w:pPr>
        <w:jc w:val="both"/>
        <w:rPr>
          <w:rFonts w:asciiTheme="minorHAnsi" w:hAnsiTheme="minorHAnsi" w:cstheme="minorHAnsi"/>
        </w:rPr>
      </w:pPr>
      <w:r>
        <w:rPr>
          <w:rFonts w:asciiTheme="minorHAnsi" w:hAnsiTheme="minorHAnsi" w:cstheme="minorHAnsi"/>
        </w:rPr>
        <w:t>Another authorisation case that deviates from the general path of filling the Authorisation details information is the “A</w:t>
      </w:r>
      <w:r w:rsidRPr="005F54F8">
        <w:rPr>
          <w:rFonts w:asciiTheme="minorHAnsi" w:hAnsiTheme="minorHAnsi" w:cstheme="minorHAnsi"/>
        </w:rPr>
        <w:t>uthorisation</w:t>
      </w:r>
      <w:r>
        <w:rPr>
          <w:rFonts w:asciiTheme="minorHAnsi" w:hAnsiTheme="minorHAnsi" w:cstheme="minorHAnsi"/>
        </w:rPr>
        <w:t xml:space="preserve"> in c</w:t>
      </w:r>
      <w:r w:rsidRPr="005F54F8">
        <w:rPr>
          <w:rFonts w:asciiTheme="minorHAnsi" w:hAnsiTheme="minorHAnsi" w:cstheme="minorHAnsi"/>
        </w:rPr>
        <w:t>onformity to type</w:t>
      </w:r>
      <w:r w:rsidR="00D05B0D">
        <w:rPr>
          <w:rFonts w:asciiTheme="minorHAnsi" w:hAnsiTheme="minorHAnsi" w:cstheme="minorHAnsi"/>
        </w:rPr>
        <w:t>” as shown in Figure 48</w:t>
      </w:r>
      <w:r>
        <w:rPr>
          <w:rFonts w:asciiTheme="minorHAnsi" w:hAnsiTheme="minorHAnsi" w:cstheme="minorHAnsi"/>
        </w:rPr>
        <w:t xml:space="preserve">. In such an </w:t>
      </w:r>
      <w:proofErr w:type="gramStart"/>
      <w:r>
        <w:rPr>
          <w:rFonts w:asciiTheme="minorHAnsi" w:hAnsiTheme="minorHAnsi" w:cstheme="minorHAnsi"/>
        </w:rPr>
        <w:t>authorisation</w:t>
      </w:r>
      <w:proofErr w:type="gramEnd"/>
      <w:r>
        <w:rPr>
          <w:rFonts w:asciiTheme="minorHAnsi" w:hAnsiTheme="minorHAnsi" w:cstheme="minorHAnsi"/>
        </w:rPr>
        <w:t xml:space="preserve"> there is no introduction of Members State details, but only the selection of related Member State(s).</w:t>
      </w:r>
      <w:r w:rsidRPr="005F54F8">
        <w:rPr>
          <w:rFonts w:asciiTheme="minorHAnsi" w:hAnsiTheme="minorHAnsi" w:cstheme="minorHAnsi"/>
        </w:rPr>
        <w:t xml:space="preserve"> </w:t>
      </w:r>
      <w:r>
        <w:rPr>
          <w:rFonts w:asciiTheme="minorHAnsi" w:hAnsiTheme="minorHAnsi" w:cstheme="minorHAnsi"/>
        </w:rPr>
        <w:t>In addition the applicant may introduce a number of “</w:t>
      </w:r>
      <w:r w:rsidRPr="008A61DF">
        <w:rPr>
          <w:rFonts w:asciiTheme="minorHAnsi" w:hAnsiTheme="minorHAnsi" w:cstheme="minorHAnsi"/>
        </w:rPr>
        <w:t>Information about the vehicle(s) to authorise</w:t>
      </w:r>
      <w:r>
        <w:rPr>
          <w:rFonts w:asciiTheme="minorHAnsi" w:hAnsiTheme="minorHAnsi" w:cstheme="minorHAnsi"/>
        </w:rPr>
        <w:t xml:space="preserve">” section, in a similar manner as in the “Information about the vehicle” for all other authorisation cases, also </w:t>
      </w:r>
      <w:r w:rsidR="00CF2B37">
        <w:rPr>
          <w:rFonts w:asciiTheme="minorHAnsi" w:hAnsiTheme="minorHAnsi" w:cstheme="minorHAnsi"/>
        </w:rPr>
        <w:t xml:space="preserve">relate this information to a single vehicle </w:t>
      </w:r>
      <w:r w:rsidR="00D05B0D">
        <w:rPr>
          <w:rFonts w:asciiTheme="minorHAnsi" w:hAnsiTheme="minorHAnsi" w:cstheme="minorHAnsi"/>
        </w:rPr>
        <w:t>or a range, as shown in Figure 49</w:t>
      </w:r>
      <w:r w:rsidR="00CF2B37">
        <w:rPr>
          <w:rFonts w:asciiTheme="minorHAnsi" w:hAnsiTheme="minorHAnsi" w:cstheme="minorHAnsi"/>
        </w:rPr>
        <w:t xml:space="preserve"> and add any Coded or Non-coded restrictions applied to the selected vehicle(s)</w:t>
      </w:r>
      <w:r>
        <w:rPr>
          <w:rFonts w:asciiTheme="minorHAnsi" w:hAnsiTheme="minorHAnsi" w:cstheme="minorHAnsi"/>
        </w:rPr>
        <w:t xml:space="preserve">. </w:t>
      </w:r>
    </w:p>
    <w:p w14:paraId="3D67C515" w14:textId="12062BE6" w:rsidR="007F3436" w:rsidRPr="005F54F8" w:rsidRDefault="008A61DF" w:rsidP="008A61DF">
      <w:pPr>
        <w:keepNext/>
        <w:spacing w:line="259" w:lineRule="auto"/>
        <w:jc w:val="center"/>
      </w:pPr>
      <w:r>
        <w:rPr>
          <w:noProof/>
          <w:lang w:val="en-US"/>
        </w:rPr>
        <w:drawing>
          <wp:inline distT="0" distB="0" distL="0" distR="0" wp14:anchorId="11CEC7C9" wp14:editId="18DE8073">
            <wp:extent cx="4787173" cy="3561080"/>
            <wp:effectExtent l="19050" t="19050" r="13970" b="20320"/>
            <wp:docPr id="1638387543" name="Picture 163838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93398" cy="3565710"/>
                    </a:xfrm>
                    <a:prstGeom prst="rect">
                      <a:avLst/>
                    </a:prstGeom>
                    <a:ln>
                      <a:solidFill>
                        <a:schemeClr val="accent1"/>
                      </a:solidFill>
                    </a:ln>
                  </pic:spPr>
                </pic:pic>
              </a:graphicData>
            </a:graphic>
          </wp:inline>
        </w:drawing>
      </w:r>
    </w:p>
    <w:p w14:paraId="1B346E9F" w14:textId="73B23B90" w:rsidR="007F6703" w:rsidRPr="005F54F8" w:rsidRDefault="007F6703" w:rsidP="007F6703">
      <w:pPr>
        <w:pStyle w:val="Caption"/>
        <w:jc w:val="center"/>
        <w:rPr>
          <w:rFonts w:asciiTheme="minorHAnsi" w:hAnsiTheme="minorHAnsi" w:cstheme="minorHAnsi"/>
        </w:rPr>
      </w:pPr>
      <w:bookmarkStart w:id="107" w:name="_Ref526766230"/>
      <w:bookmarkStart w:id="108" w:name="_Ref526858686"/>
      <w:bookmarkStart w:id="109" w:name="_Toc339679"/>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48</w:t>
      </w:r>
      <w:r w:rsidRPr="005F54F8">
        <w:rPr>
          <w:rFonts w:asciiTheme="minorHAnsi" w:hAnsiTheme="minorHAnsi" w:cstheme="minorHAnsi"/>
        </w:rPr>
        <w:fldChar w:fldCharType="end"/>
      </w:r>
      <w:bookmarkEnd w:id="107"/>
      <w:r w:rsidRPr="005F54F8">
        <w:rPr>
          <w:rFonts w:asciiTheme="minorHAnsi" w:hAnsiTheme="minorHAnsi" w:cstheme="minorHAnsi"/>
        </w:rPr>
        <w:t xml:space="preserve">: Authorisation </w:t>
      </w:r>
      <w:bookmarkEnd w:id="108"/>
      <w:r w:rsidR="008A61DF">
        <w:rPr>
          <w:rFonts w:asciiTheme="minorHAnsi" w:hAnsiTheme="minorHAnsi" w:cstheme="minorHAnsi"/>
        </w:rPr>
        <w:t>Details - A</w:t>
      </w:r>
      <w:r w:rsidR="008A61DF" w:rsidRPr="005F54F8">
        <w:rPr>
          <w:rFonts w:asciiTheme="minorHAnsi" w:hAnsiTheme="minorHAnsi" w:cstheme="minorHAnsi"/>
        </w:rPr>
        <w:t>uthorisation</w:t>
      </w:r>
      <w:r w:rsidR="008A61DF">
        <w:rPr>
          <w:rFonts w:asciiTheme="minorHAnsi" w:hAnsiTheme="minorHAnsi" w:cstheme="minorHAnsi"/>
        </w:rPr>
        <w:t xml:space="preserve"> in c</w:t>
      </w:r>
      <w:r w:rsidR="008A61DF" w:rsidRPr="005F54F8">
        <w:rPr>
          <w:rFonts w:asciiTheme="minorHAnsi" w:hAnsiTheme="minorHAnsi" w:cstheme="minorHAnsi"/>
        </w:rPr>
        <w:t>onformity to type</w:t>
      </w:r>
      <w:bookmarkEnd w:id="109"/>
    </w:p>
    <w:p w14:paraId="273502CA" w14:textId="77777777" w:rsidR="00CF2B37" w:rsidRDefault="00CF2B37" w:rsidP="007F6703">
      <w:pPr>
        <w:pStyle w:val="Caption"/>
        <w:jc w:val="center"/>
        <w:rPr>
          <w:rFonts w:asciiTheme="minorHAnsi" w:hAnsiTheme="minorHAnsi" w:cstheme="minorHAnsi"/>
        </w:rPr>
      </w:pPr>
      <w:bookmarkStart w:id="110" w:name="_Ref526766260"/>
      <w:bookmarkStart w:id="111" w:name="_Ref526858778"/>
      <w:r>
        <w:rPr>
          <w:noProof/>
          <w:lang w:val="en-US" w:eastAsia="en-US"/>
        </w:rPr>
        <w:drawing>
          <wp:inline distT="0" distB="0" distL="0" distR="0" wp14:anchorId="38FF0F45" wp14:editId="665732B5">
            <wp:extent cx="4099560" cy="1890148"/>
            <wp:effectExtent l="19050" t="19050" r="15240" b="15240"/>
            <wp:docPr id="1638387544" name="Picture 163838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34708" cy="1906353"/>
                    </a:xfrm>
                    <a:prstGeom prst="rect">
                      <a:avLst/>
                    </a:prstGeom>
                    <a:ln>
                      <a:solidFill>
                        <a:schemeClr val="accent1"/>
                      </a:solidFill>
                    </a:ln>
                  </pic:spPr>
                </pic:pic>
              </a:graphicData>
            </a:graphic>
          </wp:inline>
        </w:drawing>
      </w:r>
      <w:r w:rsidRPr="005F54F8">
        <w:rPr>
          <w:rFonts w:asciiTheme="minorHAnsi" w:hAnsiTheme="minorHAnsi" w:cstheme="minorHAnsi"/>
        </w:rPr>
        <w:t xml:space="preserve"> </w:t>
      </w:r>
    </w:p>
    <w:p w14:paraId="43A7CC36" w14:textId="7949B289" w:rsidR="007F6703" w:rsidRPr="005F54F8" w:rsidRDefault="007F6703" w:rsidP="007F6703">
      <w:pPr>
        <w:pStyle w:val="Caption"/>
        <w:jc w:val="center"/>
        <w:rPr>
          <w:rFonts w:asciiTheme="minorHAnsi" w:hAnsiTheme="minorHAnsi" w:cstheme="minorHAnsi"/>
        </w:rPr>
      </w:pPr>
      <w:bookmarkStart w:id="112" w:name="_Toc339680"/>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49</w:t>
      </w:r>
      <w:r w:rsidRPr="005F54F8">
        <w:rPr>
          <w:rFonts w:asciiTheme="minorHAnsi" w:hAnsiTheme="minorHAnsi" w:cstheme="minorHAnsi"/>
        </w:rPr>
        <w:fldChar w:fldCharType="end"/>
      </w:r>
      <w:r w:rsidRPr="005F54F8">
        <w:rPr>
          <w:rFonts w:asciiTheme="minorHAnsi" w:hAnsiTheme="minorHAnsi" w:cstheme="minorHAnsi"/>
        </w:rPr>
        <w:t>: Authorisation De</w:t>
      </w:r>
      <w:bookmarkEnd w:id="110"/>
      <w:r w:rsidRPr="005F54F8">
        <w:rPr>
          <w:rFonts w:asciiTheme="minorHAnsi" w:hAnsiTheme="minorHAnsi" w:cstheme="minorHAnsi"/>
        </w:rPr>
        <w:t>scription</w:t>
      </w:r>
      <w:bookmarkEnd w:id="111"/>
      <w:r w:rsidR="007F3436" w:rsidRPr="005F54F8">
        <w:rPr>
          <w:rFonts w:asciiTheme="minorHAnsi" w:hAnsiTheme="minorHAnsi" w:cstheme="minorHAnsi"/>
        </w:rPr>
        <w:t xml:space="preserve">- </w:t>
      </w:r>
      <w:r w:rsidR="00CF2B37">
        <w:rPr>
          <w:rFonts w:asciiTheme="minorHAnsi" w:hAnsiTheme="minorHAnsi" w:cstheme="minorHAnsi"/>
        </w:rPr>
        <w:t>Range of</w:t>
      </w:r>
      <w:r w:rsidR="00CF2B37" w:rsidRPr="008A61DF">
        <w:rPr>
          <w:rFonts w:asciiTheme="minorHAnsi" w:hAnsiTheme="minorHAnsi" w:cstheme="minorHAnsi"/>
        </w:rPr>
        <w:t xml:space="preserve"> vehicle(s) to authorise</w:t>
      </w:r>
      <w:bookmarkEnd w:id="112"/>
    </w:p>
    <w:p w14:paraId="71B1B5EA" w14:textId="7269E2A8" w:rsidR="00861B47" w:rsidRDefault="00861B47" w:rsidP="0090158C">
      <w:pPr>
        <w:spacing w:line="259" w:lineRule="auto"/>
        <w:jc w:val="both"/>
        <w:rPr>
          <w:rFonts w:asciiTheme="minorHAnsi" w:hAnsiTheme="minorHAnsi" w:cstheme="minorHAnsi"/>
        </w:rPr>
      </w:pPr>
      <w:r>
        <w:rPr>
          <w:rFonts w:asciiTheme="minorHAnsi" w:hAnsiTheme="minorHAnsi" w:cstheme="minorHAnsi"/>
        </w:rPr>
        <w:lastRenderedPageBreak/>
        <w:t>The last step in this Authorisation details step is the selection of the “Issuing Authority”. If the Applicant has introduced a number of Member States, within the Type/Variant(s), then the system sets this value automatically to “</w:t>
      </w:r>
      <w:r w:rsidR="00F63351">
        <w:rPr>
          <w:rFonts w:asciiTheme="minorHAnsi" w:hAnsiTheme="minorHAnsi" w:cstheme="minorHAnsi"/>
        </w:rPr>
        <w:t>European Union Agency for Railways</w:t>
      </w:r>
      <w:r>
        <w:rPr>
          <w:rFonts w:asciiTheme="minorHAnsi" w:hAnsiTheme="minorHAnsi" w:cstheme="minorHAnsi"/>
        </w:rPr>
        <w:t>”</w:t>
      </w:r>
      <w:r w:rsidR="00F63351">
        <w:rPr>
          <w:rFonts w:asciiTheme="minorHAnsi" w:hAnsiTheme="minorHAnsi" w:cstheme="minorHAnsi"/>
        </w:rPr>
        <w:t xml:space="preserve">, as shown in Figure </w:t>
      </w:r>
      <w:r w:rsidR="00CF2B37">
        <w:rPr>
          <w:rFonts w:asciiTheme="minorHAnsi" w:hAnsiTheme="minorHAnsi" w:cstheme="minorHAnsi"/>
        </w:rPr>
        <w:t>5</w:t>
      </w:r>
      <w:r w:rsidR="00D05B0D">
        <w:rPr>
          <w:rFonts w:asciiTheme="minorHAnsi" w:hAnsiTheme="minorHAnsi" w:cstheme="minorHAnsi"/>
        </w:rPr>
        <w:t>0</w:t>
      </w:r>
      <w:r>
        <w:rPr>
          <w:rFonts w:asciiTheme="minorHAnsi" w:hAnsiTheme="minorHAnsi" w:cstheme="minorHAnsi"/>
        </w:rPr>
        <w:t>. The applicant may choose to use the “</w:t>
      </w:r>
      <w:r w:rsidR="00F63351">
        <w:rPr>
          <w:rFonts w:asciiTheme="minorHAnsi" w:hAnsiTheme="minorHAnsi" w:cstheme="minorHAnsi"/>
        </w:rPr>
        <w:t>National Safety Authority</w:t>
      </w:r>
      <w:r>
        <w:rPr>
          <w:rFonts w:asciiTheme="minorHAnsi" w:hAnsiTheme="minorHAnsi" w:cstheme="minorHAnsi"/>
        </w:rPr>
        <w:t xml:space="preserve">”, only if all introduced Type/Variant(s) address </w:t>
      </w:r>
      <w:proofErr w:type="gramStart"/>
      <w:r>
        <w:rPr>
          <w:rFonts w:asciiTheme="minorHAnsi" w:hAnsiTheme="minorHAnsi" w:cstheme="minorHAnsi"/>
        </w:rPr>
        <w:t>one and the</w:t>
      </w:r>
      <w:proofErr w:type="gramEnd"/>
      <w:r>
        <w:rPr>
          <w:rFonts w:asciiTheme="minorHAnsi" w:hAnsiTheme="minorHAnsi" w:cstheme="minorHAnsi"/>
        </w:rPr>
        <w:t xml:space="preserve"> same M</w:t>
      </w:r>
      <w:r w:rsidR="00F63351">
        <w:rPr>
          <w:rFonts w:asciiTheme="minorHAnsi" w:hAnsiTheme="minorHAnsi" w:cstheme="minorHAnsi"/>
        </w:rPr>
        <w:t>ember State, in which case the M</w:t>
      </w:r>
      <w:r>
        <w:rPr>
          <w:rFonts w:asciiTheme="minorHAnsi" w:hAnsiTheme="minorHAnsi" w:cstheme="minorHAnsi"/>
        </w:rPr>
        <w:t>ember State is the issuing authority.</w:t>
      </w:r>
    </w:p>
    <w:p w14:paraId="6BBFA575" w14:textId="54AF6FAE" w:rsidR="00F63351" w:rsidRDefault="00F63351" w:rsidP="00F63351">
      <w:pPr>
        <w:spacing w:line="259" w:lineRule="auto"/>
        <w:jc w:val="center"/>
        <w:rPr>
          <w:rFonts w:asciiTheme="minorHAnsi" w:hAnsiTheme="minorHAnsi" w:cstheme="minorHAnsi"/>
        </w:rPr>
      </w:pPr>
      <w:r>
        <w:rPr>
          <w:noProof/>
          <w:lang w:val="en-US"/>
        </w:rPr>
        <w:drawing>
          <wp:inline distT="0" distB="0" distL="0" distR="0" wp14:anchorId="695C479E" wp14:editId="6DCD4C0E">
            <wp:extent cx="1493520" cy="809897"/>
            <wp:effectExtent l="19050" t="19050" r="11430" b="28575"/>
            <wp:docPr id="1638387539" name="Picture 163838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9999" cy="818833"/>
                    </a:xfrm>
                    <a:prstGeom prst="rect">
                      <a:avLst/>
                    </a:prstGeom>
                    <a:ln>
                      <a:solidFill>
                        <a:schemeClr val="accent1"/>
                      </a:solidFill>
                    </a:ln>
                  </pic:spPr>
                </pic:pic>
              </a:graphicData>
            </a:graphic>
          </wp:inline>
        </w:drawing>
      </w:r>
    </w:p>
    <w:p w14:paraId="39B29B41" w14:textId="6F424D05" w:rsidR="00F63351" w:rsidRPr="005F54F8" w:rsidRDefault="00F63351" w:rsidP="00F63351">
      <w:pPr>
        <w:pStyle w:val="Caption"/>
        <w:jc w:val="center"/>
        <w:rPr>
          <w:rFonts w:asciiTheme="minorHAnsi" w:hAnsiTheme="minorHAnsi" w:cstheme="minorHAnsi"/>
        </w:rPr>
      </w:pPr>
      <w:bookmarkStart w:id="113" w:name="_Toc339681"/>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50</w:t>
      </w:r>
      <w:r w:rsidRPr="005F54F8">
        <w:rPr>
          <w:rFonts w:asciiTheme="minorHAnsi" w:hAnsiTheme="minorHAnsi" w:cstheme="minorHAnsi"/>
        </w:rPr>
        <w:fldChar w:fldCharType="end"/>
      </w:r>
      <w:r w:rsidRPr="005F54F8">
        <w:rPr>
          <w:rFonts w:asciiTheme="minorHAnsi" w:hAnsiTheme="minorHAnsi" w:cstheme="minorHAnsi"/>
        </w:rPr>
        <w:t xml:space="preserve">: </w:t>
      </w:r>
      <w:r>
        <w:rPr>
          <w:rFonts w:asciiTheme="minorHAnsi" w:hAnsiTheme="minorHAnsi" w:cstheme="minorHAnsi"/>
        </w:rPr>
        <w:t>Issuing Authority</w:t>
      </w:r>
      <w:bookmarkEnd w:id="113"/>
    </w:p>
    <w:p w14:paraId="16B553B3" w14:textId="59995576" w:rsidR="006F36D0" w:rsidRPr="00B33B8B" w:rsidRDefault="004238B4" w:rsidP="00B33B8B">
      <w:pPr>
        <w:spacing w:line="259" w:lineRule="auto"/>
        <w:jc w:val="both"/>
        <w:rPr>
          <w:rFonts w:asciiTheme="minorHAnsi" w:hAnsiTheme="minorHAnsi" w:cstheme="minorHAnsi"/>
        </w:rPr>
      </w:pPr>
      <w:r w:rsidRPr="005F54F8">
        <w:rPr>
          <w:rFonts w:asciiTheme="minorHAnsi" w:hAnsiTheme="minorHAnsi" w:cstheme="minorHAnsi"/>
        </w:rPr>
        <w:t xml:space="preserve">To move to the next step "Save &amp; next step" </w:t>
      </w:r>
      <w:proofErr w:type="gramStart"/>
      <w:r w:rsidRPr="005F54F8">
        <w:rPr>
          <w:rFonts w:asciiTheme="minorHAnsi" w:hAnsiTheme="minorHAnsi" w:cstheme="minorHAnsi"/>
        </w:rPr>
        <w:t>is selected</w:t>
      </w:r>
      <w:proofErr w:type="gramEnd"/>
      <w:r>
        <w:rPr>
          <w:rFonts w:asciiTheme="minorHAnsi" w:hAnsiTheme="minorHAnsi" w:cstheme="minorHAnsi"/>
        </w:rPr>
        <w:t xml:space="preserve"> as shown in Figure 3</w:t>
      </w:r>
      <w:r w:rsidR="00D05B0D">
        <w:rPr>
          <w:rFonts w:asciiTheme="minorHAnsi" w:hAnsiTheme="minorHAnsi" w:cstheme="minorHAnsi"/>
        </w:rPr>
        <w:t>4</w:t>
      </w:r>
      <w:r>
        <w:rPr>
          <w:rFonts w:asciiTheme="minorHAnsi" w:hAnsiTheme="minorHAnsi" w:cstheme="minorHAnsi"/>
        </w:rPr>
        <w:t>, the form is saved as shown in Figure 3</w:t>
      </w:r>
      <w:r w:rsidR="00D05B0D">
        <w:rPr>
          <w:rFonts w:asciiTheme="minorHAnsi" w:hAnsiTheme="minorHAnsi" w:cstheme="minorHAnsi"/>
        </w:rPr>
        <w:t>6</w:t>
      </w:r>
      <w:r w:rsidRPr="005F54F8">
        <w:rPr>
          <w:rFonts w:asciiTheme="minorHAnsi" w:hAnsiTheme="minorHAnsi" w:cstheme="minorHAnsi"/>
        </w:rPr>
        <w:t>.</w:t>
      </w:r>
      <w:r>
        <w:rPr>
          <w:rFonts w:asciiTheme="minorHAnsi" w:hAnsiTheme="minorHAnsi" w:cstheme="minorHAnsi"/>
        </w:rPr>
        <w:t xml:space="preserve"> In </w:t>
      </w:r>
      <w:proofErr w:type="gramStart"/>
      <w:r>
        <w:rPr>
          <w:rFonts w:asciiTheme="minorHAnsi" w:hAnsiTheme="minorHAnsi" w:cstheme="minorHAnsi"/>
        </w:rPr>
        <w:t>addition</w:t>
      </w:r>
      <w:proofErr w:type="gramEnd"/>
      <w:r>
        <w:rPr>
          <w:rFonts w:asciiTheme="minorHAnsi" w:hAnsiTheme="minorHAnsi" w:cstheme="minorHAnsi"/>
        </w:rPr>
        <w:t xml:space="preserve"> the system allows the user to visit the previous step of the wizard by selecting “Previous step” button, shown in Figure 4</w:t>
      </w:r>
      <w:r w:rsidR="00D05B0D">
        <w:rPr>
          <w:rFonts w:asciiTheme="minorHAnsi" w:hAnsiTheme="minorHAnsi" w:cstheme="minorHAnsi"/>
        </w:rPr>
        <w:t>1</w:t>
      </w:r>
      <w:r>
        <w:rPr>
          <w:rFonts w:asciiTheme="minorHAnsi" w:hAnsiTheme="minorHAnsi" w:cstheme="minorHAnsi"/>
        </w:rPr>
        <w:t>.</w:t>
      </w:r>
    </w:p>
    <w:p w14:paraId="7FB4BBDC" w14:textId="55B8910F" w:rsidR="007F6703" w:rsidRPr="00D05B0D" w:rsidRDefault="007F6703" w:rsidP="00D05B0D">
      <w:pPr>
        <w:pStyle w:val="Heading2"/>
      </w:pPr>
      <w:bookmarkStart w:id="114" w:name="_Ref6996284"/>
      <w:bookmarkStart w:id="115" w:name="_Toc7697276"/>
      <w:r w:rsidRPr="00D05B0D">
        <w:t>Documentation</w:t>
      </w:r>
      <w:bookmarkEnd w:id="114"/>
      <w:bookmarkEnd w:id="115"/>
    </w:p>
    <w:p w14:paraId="5397D9F0" w14:textId="511D7F71" w:rsidR="007F6703" w:rsidRPr="006D74EB" w:rsidRDefault="006D74EB" w:rsidP="006D74EB">
      <w:pPr>
        <w:spacing w:line="259" w:lineRule="auto"/>
        <w:jc w:val="both"/>
        <w:rPr>
          <w:rFonts w:asciiTheme="minorHAnsi" w:hAnsiTheme="minorHAnsi" w:cstheme="minorHAnsi"/>
        </w:rPr>
      </w:pPr>
      <w:r w:rsidRPr="005F54F8">
        <w:rPr>
          <w:rFonts w:asciiTheme="minorHAnsi" w:hAnsiTheme="minorHAnsi" w:cstheme="minorHAnsi"/>
        </w:rPr>
        <w:t>In this step of the wizard</w:t>
      </w:r>
      <w:r>
        <w:rPr>
          <w:rFonts w:asciiTheme="minorHAnsi" w:hAnsiTheme="minorHAnsi" w:cstheme="minorHAnsi"/>
        </w:rPr>
        <w:t xml:space="preserve"> as shown in Figure </w:t>
      </w:r>
      <w:r w:rsidR="00CF2B37">
        <w:rPr>
          <w:rFonts w:asciiTheme="minorHAnsi" w:hAnsiTheme="minorHAnsi" w:cstheme="minorHAnsi"/>
        </w:rPr>
        <w:t>5</w:t>
      </w:r>
      <w:r w:rsidR="00D05B0D">
        <w:rPr>
          <w:rFonts w:asciiTheme="minorHAnsi" w:hAnsiTheme="minorHAnsi" w:cstheme="minorHAnsi"/>
        </w:rPr>
        <w:t>1</w:t>
      </w:r>
      <w:r w:rsidRPr="005F54F8">
        <w:rPr>
          <w:rFonts w:asciiTheme="minorHAnsi" w:hAnsiTheme="minorHAnsi" w:cstheme="minorHAnsi"/>
        </w:rPr>
        <w:t xml:space="preserve">, the Applicant must </w:t>
      </w:r>
      <w:r>
        <w:rPr>
          <w:rFonts w:asciiTheme="minorHAnsi" w:hAnsiTheme="minorHAnsi" w:cstheme="minorHAnsi"/>
        </w:rPr>
        <w:t>provide the documentation relevant to the Authorisation case selected in the first step. The list of folders as appear in this step stem from Annex I of the implementing act (</w:t>
      </w:r>
      <w:hyperlink r:id="rId72" w:tgtFrame="_blank" w:history="1">
        <w:r w:rsidRPr="00C70091">
          <w:rPr>
            <w:rStyle w:val="Hyperlink"/>
            <w:rFonts w:asciiTheme="minorHAnsi" w:hAnsiTheme="minorHAnsi" w:cs="Segoe UI"/>
            <w:b w:val="0"/>
            <w:color w:val="004494"/>
          </w:rPr>
          <w:t>Commission Implementing Regulation (EU) 2018/545 of 4 April 2018 establishing practical arrangements for the railway vehicle authorisation and railway vehicle type authorisation process</w:t>
        </w:r>
      </w:hyperlink>
      <w:r>
        <w:rPr>
          <w:rFonts w:asciiTheme="minorHAnsi" w:hAnsiTheme="minorHAnsi" w:cstheme="minorHAnsi"/>
        </w:rPr>
        <w:t>).</w:t>
      </w:r>
    </w:p>
    <w:p w14:paraId="03909F23" w14:textId="0B998696" w:rsidR="007F6703" w:rsidRPr="005F54F8" w:rsidRDefault="009F5B1B" w:rsidP="007F6703">
      <w:pPr>
        <w:rPr>
          <w:lang w:eastAsia="x-none"/>
        </w:rPr>
      </w:pPr>
      <w:r w:rsidRPr="005F54F8">
        <w:rPr>
          <w:noProof/>
          <w:lang w:val="en-US"/>
        </w:rPr>
        <w:drawing>
          <wp:inline distT="0" distB="0" distL="0" distR="0" wp14:anchorId="1BCCD0F5" wp14:editId="3F99E0DC">
            <wp:extent cx="5760085" cy="2101850"/>
            <wp:effectExtent l="19050" t="19050" r="12065" b="12700"/>
            <wp:docPr id="959935927" name="Picture 95993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085" cy="2101850"/>
                    </a:xfrm>
                    <a:prstGeom prst="rect">
                      <a:avLst/>
                    </a:prstGeom>
                    <a:ln>
                      <a:solidFill>
                        <a:schemeClr val="accent1"/>
                      </a:solidFill>
                    </a:ln>
                  </pic:spPr>
                </pic:pic>
              </a:graphicData>
            </a:graphic>
          </wp:inline>
        </w:drawing>
      </w:r>
    </w:p>
    <w:p w14:paraId="4DE5056E" w14:textId="107B026C" w:rsidR="007F6703" w:rsidRPr="005F54F8" w:rsidRDefault="007F6703" w:rsidP="007F6703">
      <w:pPr>
        <w:pStyle w:val="Caption"/>
        <w:jc w:val="center"/>
        <w:rPr>
          <w:rFonts w:asciiTheme="minorHAnsi" w:hAnsiTheme="minorHAnsi" w:cstheme="minorHAnsi"/>
        </w:rPr>
      </w:pPr>
      <w:bookmarkStart w:id="116" w:name="_Toc339682"/>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51</w:t>
      </w:r>
      <w:r w:rsidRPr="005F54F8">
        <w:rPr>
          <w:rFonts w:asciiTheme="minorHAnsi" w:hAnsiTheme="minorHAnsi" w:cstheme="minorHAnsi"/>
        </w:rPr>
        <w:fldChar w:fldCharType="end"/>
      </w:r>
      <w:r w:rsidRPr="005F54F8">
        <w:rPr>
          <w:rFonts w:asciiTheme="minorHAnsi" w:hAnsiTheme="minorHAnsi" w:cstheme="minorHAnsi"/>
        </w:rPr>
        <w:t xml:space="preserve">: Application </w:t>
      </w:r>
      <w:r w:rsidR="00751AA4" w:rsidRPr="005F54F8">
        <w:rPr>
          <w:rFonts w:asciiTheme="minorHAnsi" w:hAnsiTheme="minorHAnsi" w:cstheme="minorHAnsi"/>
        </w:rPr>
        <w:t>documentation</w:t>
      </w:r>
      <w:bookmarkEnd w:id="116"/>
    </w:p>
    <w:p w14:paraId="70E7D020" w14:textId="65660F19" w:rsidR="007F6703" w:rsidRPr="002B6D76" w:rsidRDefault="002219C4" w:rsidP="002B6D76">
      <w:pPr>
        <w:spacing w:line="259" w:lineRule="auto"/>
        <w:jc w:val="both"/>
        <w:rPr>
          <w:rFonts w:asciiTheme="minorHAnsi" w:hAnsiTheme="minorHAnsi" w:cstheme="minorHAnsi"/>
        </w:rPr>
      </w:pPr>
      <w:r>
        <w:rPr>
          <w:rFonts w:asciiTheme="minorHAnsi" w:hAnsiTheme="minorHAnsi" w:cstheme="minorHAnsi"/>
        </w:rPr>
        <w:t xml:space="preserve">The </w:t>
      </w:r>
      <w:r w:rsidR="007F6703" w:rsidRPr="005F54F8">
        <w:rPr>
          <w:rFonts w:asciiTheme="minorHAnsi" w:hAnsiTheme="minorHAnsi" w:cstheme="minorHAnsi"/>
        </w:rPr>
        <w:t>Applicant can upload any document</w:t>
      </w:r>
      <w:r w:rsidR="00C1759C">
        <w:rPr>
          <w:rFonts w:asciiTheme="minorHAnsi" w:hAnsiTheme="minorHAnsi" w:cstheme="minorHAnsi"/>
        </w:rPr>
        <w:t>s</w:t>
      </w:r>
      <w:r w:rsidR="007F6703" w:rsidRPr="005F54F8">
        <w:rPr>
          <w:rFonts w:asciiTheme="minorHAnsi" w:hAnsiTheme="minorHAnsi" w:cstheme="minorHAnsi"/>
        </w:rPr>
        <w:t xml:space="preserve"> needed for the application by selecting the "+" button</w:t>
      </w:r>
      <w:r>
        <w:rPr>
          <w:rFonts w:asciiTheme="minorHAnsi" w:hAnsiTheme="minorHAnsi" w:cstheme="minorHAnsi"/>
        </w:rPr>
        <w:t xml:space="preserve"> relevant to each folder</w:t>
      </w:r>
      <w:r w:rsidR="007F6703" w:rsidRPr="005F54F8">
        <w:rPr>
          <w:rFonts w:asciiTheme="minorHAnsi" w:hAnsiTheme="minorHAnsi" w:cstheme="minorHAnsi"/>
        </w:rPr>
        <w:t>.</w:t>
      </w:r>
      <w:r w:rsidR="00C1759C">
        <w:rPr>
          <w:rFonts w:asciiTheme="minorHAnsi" w:hAnsiTheme="minorHAnsi" w:cstheme="minorHAnsi"/>
        </w:rPr>
        <w:t xml:space="preserve"> Such action displays the Add file(s) page, shown in Figure </w:t>
      </w:r>
      <w:r w:rsidR="00CF2B37">
        <w:rPr>
          <w:rFonts w:asciiTheme="minorHAnsi" w:hAnsiTheme="minorHAnsi" w:cstheme="minorHAnsi"/>
        </w:rPr>
        <w:t>5</w:t>
      </w:r>
      <w:r w:rsidR="00D05B0D">
        <w:rPr>
          <w:rFonts w:asciiTheme="minorHAnsi" w:hAnsiTheme="minorHAnsi" w:cstheme="minorHAnsi"/>
        </w:rPr>
        <w:t>2</w:t>
      </w:r>
      <w:r w:rsidR="00C1759C">
        <w:rPr>
          <w:rFonts w:asciiTheme="minorHAnsi" w:hAnsiTheme="minorHAnsi" w:cstheme="minorHAnsi"/>
        </w:rPr>
        <w:t xml:space="preserve"> and allow the user to </w:t>
      </w:r>
      <w:r w:rsidR="002B6D76">
        <w:rPr>
          <w:rFonts w:asciiTheme="minorHAnsi" w:hAnsiTheme="minorHAnsi" w:cstheme="minorHAnsi"/>
        </w:rPr>
        <w:t xml:space="preserve">either </w:t>
      </w:r>
      <w:r w:rsidR="00C1759C">
        <w:rPr>
          <w:rFonts w:asciiTheme="minorHAnsi" w:hAnsiTheme="minorHAnsi" w:cstheme="minorHAnsi"/>
        </w:rPr>
        <w:t xml:space="preserve">select </w:t>
      </w:r>
      <w:r w:rsidR="002B6D76">
        <w:rPr>
          <w:rFonts w:asciiTheme="minorHAnsi" w:hAnsiTheme="minorHAnsi" w:cstheme="minorHAnsi"/>
        </w:rPr>
        <w:t xml:space="preserve">one or more files to upload from a specific folder on the user’s system as shown in Figure </w:t>
      </w:r>
      <w:r w:rsidR="00CF2B37">
        <w:rPr>
          <w:rFonts w:asciiTheme="minorHAnsi" w:hAnsiTheme="minorHAnsi" w:cstheme="minorHAnsi"/>
        </w:rPr>
        <w:t>55</w:t>
      </w:r>
      <w:r w:rsidR="002B6D76">
        <w:rPr>
          <w:rFonts w:asciiTheme="minorHAnsi" w:hAnsiTheme="minorHAnsi" w:cstheme="minorHAnsi"/>
        </w:rPr>
        <w:t xml:space="preserve"> or by drag and drop the file(s) in the “Drop your file(s) here” section.</w:t>
      </w:r>
      <w:r w:rsidR="00DD7DA4">
        <w:rPr>
          <w:rFonts w:asciiTheme="minorHAnsi" w:hAnsiTheme="minorHAnsi" w:cstheme="minorHAnsi"/>
        </w:rPr>
        <w:t xml:space="preserve"> Please note that the system accepts as valid uploads the ones described in the File upload rules.</w:t>
      </w:r>
    </w:p>
    <w:p w14:paraId="0828614D" w14:textId="5435052F" w:rsidR="007F6703" w:rsidRPr="005F54F8" w:rsidRDefault="00E170C7" w:rsidP="002B6D76">
      <w:pPr>
        <w:jc w:val="center"/>
        <w:rPr>
          <w:rFonts w:asciiTheme="minorHAnsi" w:hAnsiTheme="minorHAnsi" w:cstheme="minorHAnsi"/>
          <w:sz w:val="20"/>
        </w:rPr>
      </w:pPr>
      <w:r w:rsidRPr="005F54F8">
        <w:rPr>
          <w:rFonts w:asciiTheme="minorHAnsi" w:hAnsiTheme="minorHAnsi" w:cstheme="minorHAnsi"/>
          <w:noProof/>
          <w:sz w:val="20"/>
          <w:lang w:val="en-US"/>
        </w:rPr>
        <w:lastRenderedPageBreak/>
        <w:drawing>
          <wp:inline distT="0" distB="0" distL="0" distR="0" wp14:anchorId="1114D11E" wp14:editId="10AC6684">
            <wp:extent cx="3865880" cy="2091266"/>
            <wp:effectExtent l="19050" t="19050" r="20320" b="23495"/>
            <wp:docPr id="959935928" name="Picture 95993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75991" cy="2096736"/>
                    </a:xfrm>
                    <a:prstGeom prst="rect">
                      <a:avLst/>
                    </a:prstGeom>
                    <a:ln>
                      <a:solidFill>
                        <a:schemeClr val="accent1"/>
                      </a:solidFill>
                    </a:ln>
                  </pic:spPr>
                </pic:pic>
              </a:graphicData>
            </a:graphic>
          </wp:inline>
        </w:drawing>
      </w:r>
    </w:p>
    <w:p w14:paraId="22905C59" w14:textId="7EBD72C1" w:rsidR="007F6703" w:rsidRPr="005F54F8" w:rsidRDefault="007F6703" w:rsidP="007F6703">
      <w:pPr>
        <w:pStyle w:val="Caption"/>
        <w:jc w:val="center"/>
        <w:rPr>
          <w:rFonts w:asciiTheme="minorHAnsi" w:hAnsiTheme="minorHAnsi" w:cstheme="minorHAnsi"/>
        </w:rPr>
      </w:pPr>
      <w:bookmarkStart w:id="117" w:name="_Toc339683"/>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52</w:t>
      </w:r>
      <w:r w:rsidRPr="005F54F8">
        <w:rPr>
          <w:rFonts w:asciiTheme="minorHAnsi" w:hAnsiTheme="minorHAnsi" w:cstheme="minorHAnsi"/>
        </w:rPr>
        <w:fldChar w:fldCharType="end"/>
      </w:r>
      <w:r w:rsidRPr="005F54F8">
        <w:rPr>
          <w:rFonts w:asciiTheme="minorHAnsi" w:hAnsiTheme="minorHAnsi" w:cstheme="minorHAnsi"/>
        </w:rPr>
        <w:t xml:space="preserve">: </w:t>
      </w:r>
      <w:r w:rsidR="00DD7DA4">
        <w:rPr>
          <w:rFonts w:asciiTheme="minorHAnsi" w:hAnsiTheme="minorHAnsi" w:cstheme="minorHAnsi"/>
        </w:rPr>
        <w:t>Add</w:t>
      </w:r>
      <w:r w:rsidRPr="005F54F8">
        <w:rPr>
          <w:rFonts w:asciiTheme="minorHAnsi" w:hAnsiTheme="minorHAnsi" w:cstheme="minorHAnsi"/>
        </w:rPr>
        <w:t xml:space="preserve"> file</w:t>
      </w:r>
      <w:r w:rsidR="00DD7DA4">
        <w:rPr>
          <w:rFonts w:asciiTheme="minorHAnsi" w:hAnsiTheme="minorHAnsi" w:cstheme="minorHAnsi"/>
        </w:rPr>
        <w:t>(s)</w:t>
      </w:r>
      <w:bookmarkEnd w:id="117"/>
    </w:p>
    <w:p w14:paraId="3BAF3924" w14:textId="4BC8ED2F" w:rsidR="007F6703" w:rsidRPr="005F54F8" w:rsidRDefault="00DD7DA4" w:rsidP="00DD7DA4">
      <w:pPr>
        <w:keepNext/>
        <w:jc w:val="center"/>
      </w:pPr>
      <w:r>
        <w:rPr>
          <w:noProof/>
          <w:lang w:val="en-US"/>
        </w:rPr>
        <w:drawing>
          <wp:inline distT="0" distB="0" distL="0" distR="0" wp14:anchorId="76400028" wp14:editId="24C86BBC">
            <wp:extent cx="4614557" cy="2275840"/>
            <wp:effectExtent l="19050" t="19050" r="14605" b="10160"/>
            <wp:docPr id="1638387528" name="Picture 163838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18163" cy="2277618"/>
                    </a:xfrm>
                    <a:prstGeom prst="rect">
                      <a:avLst/>
                    </a:prstGeom>
                    <a:ln>
                      <a:solidFill>
                        <a:schemeClr val="accent1"/>
                      </a:solidFill>
                    </a:ln>
                  </pic:spPr>
                </pic:pic>
              </a:graphicData>
            </a:graphic>
          </wp:inline>
        </w:drawing>
      </w:r>
    </w:p>
    <w:p w14:paraId="4C2FFEDB" w14:textId="6FED8903" w:rsidR="007F6703" w:rsidRPr="005F54F8" w:rsidRDefault="007F6703" w:rsidP="007F6703">
      <w:pPr>
        <w:pStyle w:val="Caption"/>
        <w:jc w:val="center"/>
        <w:rPr>
          <w:rFonts w:asciiTheme="minorHAnsi" w:hAnsiTheme="minorHAnsi" w:cstheme="minorHAnsi"/>
        </w:rPr>
      </w:pPr>
      <w:bookmarkStart w:id="118" w:name="_Toc339684"/>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53</w:t>
      </w:r>
      <w:r w:rsidRPr="005F54F8">
        <w:rPr>
          <w:rFonts w:asciiTheme="minorHAnsi" w:hAnsiTheme="minorHAnsi" w:cstheme="minorHAnsi"/>
        </w:rPr>
        <w:fldChar w:fldCharType="end"/>
      </w:r>
      <w:r w:rsidRPr="005F54F8">
        <w:rPr>
          <w:rFonts w:asciiTheme="minorHAnsi" w:hAnsiTheme="minorHAnsi" w:cstheme="minorHAnsi"/>
        </w:rPr>
        <w:t xml:space="preserve">: </w:t>
      </w:r>
      <w:r w:rsidR="00DD7DA4">
        <w:rPr>
          <w:rFonts w:asciiTheme="minorHAnsi" w:hAnsiTheme="minorHAnsi" w:cstheme="minorHAnsi"/>
        </w:rPr>
        <w:t>Choose file(s)</w:t>
      </w:r>
      <w:bookmarkEnd w:id="118"/>
    </w:p>
    <w:p w14:paraId="4D955375" w14:textId="76E33F1C" w:rsidR="007F6703" w:rsidRPr="005F54F8" w:rsidRDefault="00B07BF6" w:rsidP="00DD7DA4">
      <w:pPr>
        <w:jc w:val="center"/>
        <w:rPr>
          <w:rFonts w:asciiTheme="minorHAnsi" w:hAnsiTheme="minorHAnsi" w:cstheme="minorHAnsi"/>
          <w:sz w:val="20"/>
          <w:szCs w:val="20"/>
        </w:rPr>
      </w:pPr>
      <w:r w:rsidRPr="005F54F8">
        <w:rPr>
          <w:rFonts w:asciiTheme="minorHAnsi" w:hAnsiTheme="minorHAnsi" w:cstheme="minorHAnsi"/>
          <w:noProof/>
          <w:sz w:val="20"/>
          <w:szCs w:val="20"/>
          <w:lang w:val="en-US"/>
        </w:rPr>
        <w:drawing>
          <wp:inline distT="0" distB="0" distL="0" distR="0" wp14:anchorId="06F918F9" wp14:editId="13C28B95">
            <wp:extent cx="3328444" cy="1666240"/>
            <wp:effectExtent l="19050" t="19050" r="24765" b="10160"/>
            <wp:docPr id="959935930" name="Picture 95993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33939" cy="1668991"/>
                    </a:xfrm>
                    <a:prstGeom prst="rect">
                      <a:avLst/>
                    </a:prstGeom>
                    <a:ln>
                      <a:solidFill>
                        <a:schemeClr val="accent1"/>
                      </a:solidFill>
                    </a:ln>
                  </pic:spPr>
                </pic:pic>
              </a:graphicData>
            </a:graphic>
          </wp:inline>
        </w:drawing>
      </w:r>
    </w:p>
    <w:p w14:paraId="0C0F93D6" w14:textId="0CE42D4C" w:rsidR="007F6703" w:rsidRPr="005F54F8" w:rsidRDefault="007F6703" w:rsidP="007F6703">
      <w:pPr>
        <w:pStyle w:val="Caption"/>
        <w:jc w:val="center"/>
        <w:rPr>
          <w:rFonts w:asciiTheme="minorHAnsi" w:hAnsiTheme="minorHAnsi" w:cstheme="minorHAnsi"/>
        </w:rPr>
      </w:pPr>
      <w:bookmarkStart w:id="119" w:name="_Toc339685"/>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54</w:t>
      </w:r>
      <w:r w:rsidRPr="005F54F8">
        <w:rPr>
          <w:rFonts w:asciiTheme="minorHAnsi" w:hAnsiTheme="minorHAnsi" w:cstheme="minorHAnsi"/>
        </w:rPr>
        <w:fldChar w:fldCharType="end"/>
      </w:r>
      <w:r w:rsidRPr="005F54F8">
        <w:rPr>
          <w:rFonts w:asciiTheme="minorHAnsi" w:hAnsiTheme="minorHAnsi" w:cstheme="minorHAnsi"/>
        </w:rPr>
        <w:t xml:space="preserve">: </w:t>
      </w:r>
      <w:r w:rsidR="00B07BF6" w:rsidRPr="005F54F8">
        <w:rPr>
          <w:rFonts w:asciiTheme="minorHAnsi" w:hAnsiTheme="minorHAnsi" w:cstheme="minorHAnsi"/>
        </w:rPr>
        <w:t>S</w:t>
      </w:r>
      <w:r w:rsidRPr="005F54F8">
        <w:rPr>
          <w:rFonts w:asciiTheme="minorHAnsi" w:hAnsiTheme="minorHAnsi" w:cstheme="minorHAnsi"/>
        </w:rPr>
        <w:t xml:space="preserve">uccessful </w:t>
      </w:r>
      <w:r w:rsidR="00DD7DA4">
        <w:rPr>
          <w:rFonts w:asciiTheme="minorHAnsi" w:hAnsiTheme="minorHAnsi" w:cstheme="minorHAnsi"/>
        </w:rPr>
        <w:t>upload</w:t>
      </w:r>
      <w:bookmarkEnd w:id="119"/>
    </w:p>
    <w:p w14:paraId="7379B377" w14:textId="362B58B1" w:rsidR="007F6703" w:rsidRPr="005F54F8" w:rsidRDefault="007F6703" w:rsidP="00DD7DA4">
      <w:pPr>
        <w:spacing w:line="259" w:lineRule="auto"/>
        <w:jc w:val="both"/>
        <w:rPr>
          <w:rFonts w:asciiTheme="minorHAnsi" w:hAnsiTheme="minorHAnsi" w:cstheme="minorHAnsi"/>
        </w:rPr>
      </w:pPr>
      <w:r w:rsidRPr="005F54F8">
        <w:rPr>
          <w:rFonts w:asciiTheme="minorHAnsi" w:hAnsiTheme="minorHAnsi" w:cstheme="minorHAnsi"/>
        </w:rPr>
        <w:t>When selecting "Add file</w:t>
      </w:r>
      <w:r w:rsidR="00DD7DA4">
        <w:rPr>
          <w:rFonts w:asciiTheme="minorHAnsi" w:hAnsiTheme="minorHAnsi" w:cstheme="minorHAnsi"/>
        </w:rPr>
        <w:t>(s)</w:t>
      </w:r>
      <w:r w:rsidRPr="005F54F8">
        <w:rPr>
          <w:rFonts w:asciiTheme="minorHAnsi" w:hAnsiTheme="minorHAnsi" w:cstheme="minorHAnsi"/>
        </w:rPr>
        <w:t>" the file</w:t>
      </w:r>
      <w:r w:rsidR="00DD7DA4">
        <w:rPr>
          <w:rFonts w:asciiTheme="minorHAnsi" w:hAnsiTheme="minorHAnsi" w:cstheme="minorHAnsi"/>
        </w:rPr>
        <w:t>(s)</w:t>
      </w:r>
      <w:r w:rsidRPr="005F54F8">
        <w:rPr>
          <w:rFonts w:asciiTheme="minorHAnsi" w:hAnsiTheme="minorHAnsi" w:cstheme="minorHAnsi"/>
        </w:rPr>
        <w:t xml:space="preserve"> </w:t>
      </w:r>
      <w:r w:rsidR="00DD7DA4">
        <w:rPr>
          <w:rFonts w:asciiTheme="minorHAnsi" w:hAnsiTheme="minorHAnsi" w:cstheme="minorHAnsi"/>
        </w:rPr>
        <w:t xml:space="preserve">selected by the user </w:t>
      </w:r>
      <w:proofErr w:type="gramStart"/>
      <w:r w:rsidR="00DD7DA4">
        <w:rPr>
          <w:rFonts w:asciiTheme="minorHAnsi" w:hAnsiTheme="minorHAnsi" w:cstheme="minorHAnsi"/>
        </w:rPr>
        <w:t>are uploaded</w:t>
      </w:r>
      <w:proofErr w:type="gramEnd"/>
      <w:r w:rsidR="00DD7DA4">
        <w:rPr>
          <w:rFonts w:asciiTheme="minorHAnsi" w:hAnsiTheme="minorHAnsi" w:cstheme="minorHAnsi"/>
        </w:rPr>
        <w:t xml:space="preserve"> and if successful the messaged displayed in Figure </w:t>
      </w:r>
      <w:r w:rsidR="00CF2B37">
        <w:rPr>
          <w:rFonts w:asciiTheme="minorHAnsi" w:hAnsiTheme="minorHAnsi" w:cstheme="minorHAnsi"/>
        </w:rPr>
        <w:t>5</w:t>
      </w:r>
      <w:r w:rsidR="00D05B0D">
        <w:rPr>
          <w:rFonts w:asciiTheme="minorHAnsi" w:hAnsiTheme="minorHAnsi" w:cstheme="minorHAnsi"/>
        </w:rPr>
        <w:t>4</w:t>
      </w:r>
      <w:r w:rsidR="00DD7DA4">
        <w:rPr>
          <w:rFonts w:asciiTheme="minorHAnsi" w:hAnsiTheme="minorHAnsi" w:cstheme="minorHAnsi"/>
        </w:rPr>
        <w:t xml:space="preserve"> is shown and the relevant file(s) </w:t>
      </w:r>
      <w:r w:rsidR="00B07BF6" w:rsidRPr="005F54F8">
        <w:rPr>
          <w:rFonts w:asciiTheme="minorHAnsi" w:hAnsiTheme="minorHAnsi" w:cstheme="minorHAnsi"/>
        </w:rPr>
        <w:t>appears in the rele</w:t>
      </w:r>
      <w:r w:rsidR="00DD7DA4">
        <w:rPr>
          <w:rFonts w:asciiTheme="minorHAnsi" w:hAnsiTheme="minorHAnsi" w:cstheme="minorHAnsi"/>
        </w:rPr>
        <w:t xml:space="preserve">vant folder of documentation, as shown in Figure </w:t>
      </w:r>
      <w:r w:rsidR="00CF2B37">
        <w:rPr>
          <w:rFonts w:asciiTheme="minorHAnsi" w:hAnsiTheme="minorHAnsi" w:cstheme="minorHAnsi"/>
        </w:rPr>
        <w:t>5</w:t>
      </w:r>
      <w:r w:rsidR="00D05B0D">
        <w:rPr>
          <w:rFonts w:asciiTheme="minorHAnsi" w:hAnsiTheme="minorHAnsi" w:cstheme="minorHAnsi"/>
        </w:rPr>
        <w:t>5</w:t>
      </w:r>
      <w:r w:rsidR="00B07BF6" w:rsidRPr="005F54F8">
        <w:rPr>
          <w:rFonts w:asciiTheme="minorHAnsi" w:hAnsiTheme="minorHAnsi" w:cstheme="minorHAnsi"/>
        </w:rPr>
        <w:t>.</w:t>
      </w:r>
    </w:p>
    <w:p w14:paraId="443C0878" w14:textId="7DC2FA65" w:rsidR="00B07BF6" w:rsidRPr="005F54F8" w:rsidRDefault="005D3195" w:rsidP="00DD7DA4">
      <w:pPr>
        <w:keepNext/>
        <w:spacing w:line="259" w:lineRule="auto"/>
        <w:jc w:val="center"/>
      </w:pPr>
      <w:r w:rsidRPr="005F54F8">
        <w:rPr>
          <w:rFonts w:asciiTheme="minorHAnsi" w:hAnsiTheme="minorHAnsi" w:cstheme="minorHAnsi"/>
          <w:noProof/>
          <w:sz w:val="20"/>
          <w:lang w:val="en-US"/>
        </w:rPr>
        <w:lastRenderedPageBreak/>
        <w:drawing>
          <wp:inline distT="0" distB="0" distL="0" distR="0" wp14:anchorId="3C0CF352" wp14:editId="57DF69BA">
            <wp:extent cx="4361815" cy="1691640"/>
            <wp:effectExtent l="19050" t="19050" r="19685" b="22860"/>
            <wp:docPr id="1638387534" name="Picture 163838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62444" cy="1691884"/>
                    </a:xfrm>
                    <a:prstGeom prst="rect">
                      <a:avLst/>
                    </a:prstGeom>
                    <a:ln>
                      <a:solidFill>
                        <a:schemeClr val="accent1"/>
                      </a:solidFill>
                    </a:ln>
                  </pic:spPr>
                </pic:pic>
              </a:graphicData>
            </a:graphic>
          </wp:inline>
        </w:drawing>
      </w:r>
    </w:p>
    <w:p w14:paraId="7693ABFB" w14:textId="010936E5" w:rsidR="00B07BF6" w:rsidRPr="005F54F8" w:rsidRDefault="00B07BF6" w:rsidP="00B07BF6">
      <w:pPr>
        <w:pStyle w:val="Caption"/>
        <w:jc w:val="center"/>
        <w:rPr>
          <w:rFonts w:asciiTheme="minorHAnsi" w:hAnsiTheme="minorHAnsi" w:cstheme="minorHAnsi"/>
        </w:rPr>
      </w:pPr>
      <w:bookmarkStart w:id="120" w:name="_Toc339686"/>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55</w:t>
      </w:r>
      <w:r w:rsidRPr="005F54F8">
        <w:rPr>
          <w:rFonts w:asciiTheme="minorHAnsi" w:hAnsiTheme="minorHAnsi" w:cstheme="minorHAnsi"/>
        </w:rPr>
        <w:fldChar w:fldCharType="end"/>
      </w:r>
      <w:r w:rsidRPr="005F54F8">
        <w:rPr>
          <w:rFonts w:asciiTheme="minorHAnsi" w:hAnsiTheme="minorHAnsi" w:cstheme="minorHAnsi"/>
        </w:rPr>
        <w:t>: Uploaded file</w:t>
      </w:r>
      <w:bookmarkEnd w:id="120"/>
    </w:p>
    <w:p w14:paraId="0ABCA4D8" w14:textId="2B92333D" w:rsidR="007F6703" w:rsidRDefault="007F6703" w:rsidP="007F6703">
      <w:pPr>
        <w:jc w:val="both"/>
        <w:rPr>
          <w:rFonts w:asciiTheme="minorHAnsi" w:hAnsiTheme="minorHAnsi" w:cstheme="minorHAnsi"/>
        </w:rPr>
      </w:pPr>
      <w:r w:rsidRPr="005F54F8">
        <w:rPr>
          <w:rFonts w:asciiTheme="minorHAnsi" w:hAnsiTheme="minorHAnsi" w:cstheme="minorHAnsi"/>
        </w:rPr>
        <w:t>The user can download and delete the document by using th</w:t>
      </w:r>
      <w:r w:rsidR="00DD7DA4">
        <w:rPr>
          <w:rFonts w:asciiTheme="minorHAnsi" w:hAnsiTheme="minorHAnsi" w:cstheme="minorHAnsi"/>
        </w:rPr>
        <w:t xml:space="preserve">e relevant buttons on the right </w:t>
      </w:r>
      <w:proofErr w:type="gramStart"/>
      <w:r w:rsidR="00DD7DA4">
        <w:rPr>
          <w:rFonts w:asciiTheme="minorHAnsi" w:hAnsiTheme="minorHAnsi" w:cstheme="minorHAnsi"/>
        </w:rPr>
        <w:t xml:space="preserve">and </w:t>
      </w:r>
      <w:r w:rsidRPr="005F54F8">
        <w:rPr>
          <w:rFonts w:asciiTheme="minorHAnsi" w:hAnsiTheme="minorHAnsi" w:cstheme="minorHAnsi"/>
        </w:rPr>
        <w:t>also</w:t>
      </w:r>
      <w:proofErr w:type="gramEnd"/>
      <w:r w:rsidRPr="005F54F8">
        <w:rPr>
          <w:rFonts w:asciiTheme="minorHAnsi" w:hAnsiTheme="minorHAnsi" w:cstheme="minorHAnsi"/>
        </w:rPr>
        <w:t xml:space="preserve"> edit the title and the description of the uploaded file.</w:t>
      </w:r>
    </w:p>
    <w:p w14:paraId="623216C8" w14:textId="281570E9" w:rsidR="006F36D0" w:rsidRPr="00B33B8B" w:rsidRDefault="004238B4" w:rsidP="006F36D0">
      <w:pPr>
        <w:jc w:val="both"/>
        <w:rPr>
          <w:rFonts w:asciiTheme="minorHAnsi" w:hAnsiTheme="minorHAnsi" w:cstheme="minorHAnsi"/>
        </w:rPr>
      </w:pPr>
      <w:r w:rsidRPr="005F54F8">
        <w:rPr>
          <w:rFonts w:asciiTheme="minorHAnsi" w:hAnsiTheme="minorHAnsi" w:cstheme="minorHAnsi"/>
        </w:rPr>
        <w:t xml:space="preserve">To move to the next step "Save &amp; next step" </w:t>
      </w:r>
      <w:proofErr w:type="gramStart"/>
      <w:r w:rsidRPr="005F54F8">
        <w:rPr>
          <w:rFonts w:asciiTheme="minorHAnsi" w:hAnsiTheme="minorHAnsi" w:cstheme="minorHAnsi"/>
        </w:rPr>
        <w:t>is selected</w:t>
      </w:r>
      <w:proofErr w:type="gramEnd"/>
      <w:r>
        <w:rPr>
          <w:rFonts w:asciiTheme="minorHAnsi" w:hAnsiTheme="minorHAnsi" w:cstheme="minorHAnsi"/>
        </w:rPr>
        <w:t xml:space="preserve"> as shown in Figure 3</w:t>
      </w:r>
      <w:r w:rsidR="00D05B0D">
        <w:rPr>
          <w:rFonts w:asciiTheme="minorHAnsi" w:hAnsiTheme="minorHAnsi" w:cstheme="minorHAnsi"/>
        </w:rPr>
        <w:t>4</w:t>
      </w:r>
      <w:r>
        <w:rPr>
          <w:rFonts w:asciiTheme="minorHAnsi" w:hAnsiTheme="minorHAnsi" w:cstheme="minorHAnsi"/>
        </w:rPr>
        <w:t>, the form is saved as shown in Figure 3</w:t>
      </w:r>
      <w:r w:rsidR="00D05B0D">
        <w:rPr>
          <w:rFonts w:asciiTheme="minorHAnsi" w:hAnsiTheme="minorHAnsi" w:cstheme="minorHAnsi"/>
        </w:rPr>
        <w:t>6</w:t>
      </w:r>
      <w:r w:rsidRPr="005F54F8">
        <w:rPr>
          <w:rFonts w:asciiTheme="minorHAnsi" w:hAnsiTheme="minorHAnsi" w:cstheme="minorHAnsi"/>
        </w:rPr>
        <w:t>.</w:t>
      </w:r>
      <w:r>
        <w:rPr>
          <w:rFonts w:asciiTheme="minorHAnsi" w:hAnsiTheme="minorHAnsi" w:cstheme="minorHAnsi"/>
        </w:rPr>
        <w:t xml:space="preserve"> In </w:t>
      </w:r>
      <w:proofErr w:type="gramStart"/>
      <w:r>
        <w:rPr>
          <w:rFonts w:asciiTheme="minorHAnsi" w:hAnsiTheme="minorHAnsi" w:cstheme="minorHAnsi"/>
        </w:rPr>
        <w:t>addition</w:t>
      </w:r>
      <w:proofErr w:type="gramEnd"/>
      <w:r>
        <w:rPr>
          <w:rFonts w:asciiTheme="minorHAnsi" w:hAnsiTheme="minorHAnsi" w:cstheme="minorHAnsi"/>
        </w:rPr>
        <w:t xml:space="preserve"> the system allows the user to visit the previous step of the wizard by selecting “Previous step” button, shown in Figure 4</w:t>
      </w:r>
      <w:r w:rsidR="00D05B0D">
        <w:rPr>
          <w:rFonts w:asciiTheme="minorHAnsi" w:hAnsiTheme="minorHAnsi" w:cstheme="minorHAnsi"/>
        </w:rPr>
        <w:t>1</w:t>
      </w:r>
      <w:r>
        <w:rPr>
          <w:rFonts w:asciiTheme="minorHAnsi" w:hAnsiTheme="minorHAnsi" w:cstheme="minorHAnsi"/>
        </w:rPr>
        <w:t>.</w:t>
      </w:r>
    </w:p>
    <w:p w14:paraId="032C395C" w14:textId="5D17D8A7" w:rsidR="007F6703" w:rsidRPr="00D05B0D" w:rsidRDefault="00D8048B" w:rsidP="00D05B0D">
      <w:pPr>
        <w:pStyle w:val="Heading2"/>
      </w:pPr>
      <w:bookmarkStart w:id="121" w:name="_Toc7697277"/>
      <w:r w:rsidRPr="00D05B0D">
        <w:t>Mapping t</w:t>
      </w:r>
      <w:r w:rsidR="007F6703" w:rsidRPr="00D05B0D">
        <w:t>ables</w:t>
      </w:r>
      <w:bookmarkEnd w:id="121"/>
    </w:p>
    <w:p w14:paraId="3F65D071" w14:textId="335A4B0C" w:rsidR="009C7CC6" w:rsidRPr="006F36D0" w:rsidRDefault="009C7CC6" w:rsidP="009C7CC6">
      <w:pPr>
        <w:jc w:val="both"/>
        <w:rPr>
          <w:rFonts w:asciiTheme="minorHAnsi" w:hAnsiTheme="minorHAnsi" w:cstheme="minorHAnsi"/>
        </w:rPr>
      </w:pPr>
      <w:r>
        <w:rPr>
          <w:rFonts w:asciiTheme="minorHAnsi" w:hAnsiTheme="minorHAnsi" w:cstheme="minorHAnsi"/>
        </w:rPr>
        <w:t xml:space="preserve">In the Mapping Tables step of the wizard, the applicant </w:t>
      </w:r>
      <w:proofErr w:type="gramStart"/>
      <w:r>
        <w:rPr>
          <w:rFonts w:asciiTheme="minorHAnsi" w:hAnsiTheme="minorHAnsi" w:cstheme="minorHAnsi"/>
        </w:rPr>
        <w:t>is asked</w:t>
      </w:r>
      <w:proofErr w:type="gramEnd"/>
      <w:r>
        <w:rPr>
          <w:rFonts w:asciiTheme="minorHAnsi" w:hAnsiTheme="minorHAnsi" w:cstheme="minorHAnsi"/>
        </w:rPr>
        <w:t xml:space="preserve"> to reference the provided documentation </w:t>
      </w:r>
      <w:r w:rsidR="002D36A4">
        <w:rPr>
          <w:rFonts w:asciiTheme="minorHAnsi" w:hAnsiTheme="minorHAnsi" w:cstheme="minorHAnsi"/>
        </w:rPr>
        <w:t xml:space="preserve">in the previous step, to the assessment aspect set for each Authorising entity and NSA involved in the application, as shown in Figure </w:t>
      </w:r>
      <w:r w:rsidR="00CF2B37">
        <w:rPr>
          <w:rFonts w:asciiTheme="minorHAnsi" w:hAnsiTheme="minorHAnsi" w:cstheme="minorHAnsi"/>
        </w:rPr>
        <w:t>5</w:t>
      </w:r>
      <w:r w:rsidR="00D05B0D">
        <w:rPr>
          <w:rFonts w:asciiTheme="minorHAnsi" w:hAnsiTheme="minorHAnsi" w:cstheme="minorHAnsi"/>
        </w:rPr>
        <w:t>6</w:t>
      </w:r>
      <w:r w:rsidR="002D36A4">
        <w:rPr>
          <w:rFonts w:asciiTheme="minorHAnsi" w:hAnsiTheme="minorHAnsi" w:cstheme="minorHAnsi"/>
        </w:rPr>
        <w:t xml:space="preserve">. The assessment aspects </w:t>
      </w:r>
      <w:proofErr w:type="gramStart"/>
      <w:r w:rsidR="002D36A4">
        <w:rPr>
          <w:rFonts w:asciiTheme="minorHAnsi" w:hAnsiTheme="minorHAnsi" w:cstheme="minorHAnsi"/>
        </w:rPr>
        <w:t>are described</w:t>
      </w:r>
      <w:proofErr w:type="gramEnd"/>
      <w:r w:rsidR="002D36A4">
        <w:rPr>
          <w:rFonts w:asciiTheme="minorHAnsi" w:hAnsiTheme="minorHAnsi" w:cstheme="minorHAnsi"/>
        </w:rPr>
        <w:t xml:space="preserve"> in Annex II </w:t>
      </w:r>
      <w:r w:rsidR="002D36A4" w:rsidRPr="006F36D0">
        <w:rPr>
          <w:rFonts w:asciiTheme="minorHAnsi" w:hAnsiTheme="minorHAnsi" w:cstheme="minorHAnsi"/>
        </w:rPr>
        <w:t>for the Authorising Entity and Annex III for each NSA, of the practical arrangements document (</w:t>
      </w:r>
      <w:hyperlink r:id="rId78" w:tgtFrame="_blank" w:history="1">
        <w:r w:rsidR="002D36A4" w:rsidRPr="006F36D0">
          <w:rPr>
            <w:rStyle w:val="Hyperlink"/>
            <w:rFonts w:asciiTheme="minorHAnsi" w:hAnsiTheme="minorHAnsi" w:cs="Segoe UI"/>
            <w:b w:val="0"/>
            <w:color w:val="004494"/>
          </w:rPr>
          <w:t>Commission Implementing Regulation (EU) 2018/545 of 4 April 2018 establishing practical arrangements for the railway vehicle authorisation and railway vehicle type authorisation process</w:t>
        </w:r>
      </w:hyperlink>
      <w:r w:rsidR="002D36A4" w:rsidRPr="006F36D0">
        <w:rPr>
          <w:rFonts w:asciiTheme="minorHAnsi" w:hAnsiTheme="minorHAnsi" w:cstheme="minorHAnsi"/>
        </w:rPr>
        <w:t xml:space="preserve">). </w:t>
      </w:r>
    </w:p>
    <w:p w14:paraId="7515C77D" w14:textId="496225B1" w:rsidR="007F6703" w:rsidRPr="005F54F8" w:rsidRDefault="009C7CC6" w:rsidP="009C7CC6">
      <w:pPr>
        <w:jc w:val="center"/>
        <w:rPr>
          <w:rFonts w:asciiTheme="minorHAnsi" w:hAnsiTheme="minorHAnsi" w:cstheme="minorHAnsi"/>
        </w:rPr>
      </w:pPr>
      <w:r>
        <w:rPr>
          <w:noProof/>
          <w:lang w:val="en-US"/>
        </w:rPr>
        <w:drawing>
          <wp:inline distT="0" distB="0" distL="0" distR="0" wp14:anchorId="554CCA3F" wp14:editId="266DDEC6">
            <wp:extent cx="3764280" cy="1690944"/>
            <wp:effectExtent l="19050" t="19050" r="26670" b="24130"/>
            <wp:docPr id="1638387530" name="Picture 163838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74711" cy="1695630"/>
                    </a:xfrm>
                    <a:prstGeom prst="rect">
                      <a:avLst/>
                    </a:prstGeom>
                    <a:ln>
                      <a:solidFill>
                        <a:schemeClr val="accent1"/>
                      </a:solidFill>
                    </a:ln>
                  </pic:spPr>
                </pic:pic>
              </a:graphicData>
            </a:graphic>
          </wp:inline>
        </w:drawing>
      </w:r>
    </w:p>
    <w:p w14:paraId="5F930809" w14:textId="2828B7CD" w:rsidR="007F6703" w:rsidRPr="005F54F8" w:rsidRDefault="007F6703" w:rsidP="007F6703">
      <w:pPr>
        <w:pStyle w:val="Caption"/>
        <w:jc w:val="center"/>
        <w:rPr>
          <w:rFonts w:asciiTheme="minorHAnsi" w:hAnsiTheme="minorHAnsi" w:cstheme="minorHAnsi"/>
        </w:rPr>
      </w:pPr>
      <w:bookmarkStart w:id="122" w:name="_Toc339687"/>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56</w:t>
      </w:r>
      <w:r w:rsidRPr="005F54F8">
        <w:rPr>
          <w:rFonts w:asciiTheme="minorHAnsi" w:hAnsiTheme="minorHAnsi" w:cstheme="minorHAnsi"/>
        </w:rPr>
        <w:fldChar w:fldCharType="end"/>
      </w:r>
      <w:r w:rsidRPr="005F54F8">
        <w:rPr>
          <w:rFonts w:asciiTheme="minorHAnsi" w:hAnsiTheme="minorHAnsi" w:cstheme="minorHAnsi"/>
        </w:rPr>
        <w:t>: Mapping Tables</w:t>
      </w:r>
      <w:r w:rsidR="002D36A4">
        <w:rPr>
          <w:rFonts w:asciiTheme="minorHAnsi" w:hAnsiTheme="minorHAnsi" w:cstheme="minorHAnsi"/>
        </w:rPr>
        <w:t xml:space="preserve"> wizard step</w:t>
      </w:r>
      <w:bookmarkEnd w:id="122"/>
    </w:p>
    <w:p w14:paraId="269A24C1" w14:textId="5793BE49" w:rsidR="002D36A4" w:rsidRDefault="002D36A4" w:rsidP="002D36A4">
      <w:pPr>
        <w:spacing w:line="259" w:lineRule="auto"/>
        <w:jc w:val="both"/>
        <w:rPr>
          <w:rFonts w:asciiTheme="minorHAnsi" w:hAnsiTheme="minorHAnsi" w:cstheme="minorHAnsi"/>
        </w:rPr>
      </w:pPr>
      <w:r>
        <w:rPr>
          <w:rFonts w:asciiTheme="minorHAnsi" w:hAnsiTheme="minorHAnsi" w:cstheme="minorHAnsi"/>
        </w:rPr>
        <w:t xml:space="preserve">For every assessment aspect found in the mapping tables, the user is required to provide the reference from the documentary evidence, the reference with the selected document and a comment if applicable as shown in Figure </w:t>
      </w:r>
      <w:r w:rsidR="00D05B0D">
        <w:rPr>
          <w:rFonts w:asciiTheme="minorHAnsi" w:hAnsiTheme="minorHAnsi" w:cstheme="minorHAnsi"/>
        </w:rPr>
        <w:t>57</w:t>
      </w:r>
      <w:r>
        <w:rPr>
          <w:rFonts w:asciiTheme="minorHAnsi" w:hAnsiTheme="minorHAnsi" w:cstheme="minorHAnsi"/>
        </w:rPr>
        <w:t>. The user may reference more than one file for each assessment aspect, by using the “</w:t>
      </w:r>
      <w:r w:rsidRPr="005B128D">
        <w:rPr>
          <w:rFonts w:asciiTheme="minorHAnsi" w:hAnsiTheme="minorHAnsi" w:cstheme="minorHAnsi"/>
          <w:color w:val="385623" w:themeColor="accent6" w:themeShade="80"/>
        </w:rPr>
        <w:t>+</w:t>
      </w:r>
      <w:r>
        <w:rPr>
          <w:rFonts w:asciiTheme="minorHAnsi" w:hAnsiTheme="minorHAnsi" w:cstheme="minorHAnsi"/>
        </w:rPr>
        <w:t>”</w:t>
      </w:r>
      <w:r w:rsidR="005B128D">
        <w:rPr>
          <w:rFonts w:asciiTheme="minorHAnsi" w:hAnsiTheme="minorHAnsi" w:cstheme="minorHAnsi"/>
        </w:rPr>
        <w:t>. It can be removed by using the “</w:t>
      </w:r>
      <w:r w:rsidR="005B128D" w:rsidRPr="005B128D">
        <w:rPr>
          <w:rFonts w:asciiTheme="minorHAnsi" w:hAnsiTheme="minorHAnsi" w:cstheme="minorHAnsi"/>
          <w:color w:val="ED7D31" w:themeColor="accent2"/>
        </w:rPr>
        <w:t>-</w:t>
      </w:r>
      <w:r w:rsidR="005B128D">
        <w:rPr>
          <w:rFonts w:asciiTheme="minorHAnsi" w:hAnsiTheme="minorHAnsi" w:cstheme="minorHAnsi"/>
        </w:rPr>
        <w:t>”. The documentary evidence is a drop down list that includes all the folders and added files in the previous Documentation step.</w:t>
      </w:r>
    </w:p>
    <w:p w14:paraId="78991E4A" w14:textId="4498AC6D" w:rsidR="002D36A4" w:rsidRDefault="002D36A4" w:rsidP="002D36A4">
      <w:pPr>
        <w:spacing w:line="259" w:lineRule="auto"/>
        <w:jc w:val="center"/>
        <w:rPr>
          <w:rFonts w:asciiTheme="minorHAnsi" w:hAnsiTheme="minorHAnsi" w:cstheme="minorHAnsi"/>
        </w:rPr>
      </w:pPr>
      <w:r>
        <w:rPr>
          <w:noProof/>
          <w:lang w:val="en-US"/>
        </w:rPr>
        <w:lastRenderedPageBreak/>
        <w:drawing>
          <wp:inline distT="0" distB="0" distL="0" distR="0" wp14:anchorId="301BAAB0" wp14:editId="7802E898">
            <wp:extent cx="3987800" cy="1831552"/>
            <wp:effectExtent l="19050" t="19050" r="12700" b="16510"/>
            <wp:docPr id="1638387532" name="Picture 163838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05884" cy="1839858"/>
                    </a:xfrm>
                    <a:prstGeom prst="rect">
                      <a:avLst/>
                    </a:prstGeom>
                    <a:ln>
                      <a:solidFill>
                        <a:schemeClr val="accent1"/>
                      </a:solidFill>
                    </a:ln>
                  </pic:spPr>
                </pic:pic>
              </a:graphicData>
            </a:graphic>
          </wp:inline>
        </w:drawing>
      </w:r>
    </w:p>
    <w:p w14:paraId="177C889C" w14:textId="052B1BEB" w:rsidR="002D36A4" w:rsidRPr="005F54F8" w:rsidRDefault="002D36A4" w:rsidP="002D36A4">
      <w:pPr>
        <w:pStyle w:val="Caption"/>
        <w:jc w:val="center"/>
        <w:rPr>
          <w:rFonts w:asciiTheme="minorHAnsi" w:hAnsiTheme="minorHAnsi" w:cstheme="minorHAnsi"/>
        </w:rPr>
      </w:pPr>
      <w:bookmarkStart w:id="123" w:name="_Toc339688"/>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57</w:t>
      </w:r>
      <w:r w:rsidRPr="005F54F8">
        <w:rPr>
          <w:rFonts w:asciiTheme="minorHAnsi" w:hAnsiTheme="minorHAnsi" w:cstheme="minorHAnsi"/>
        </w:rPr>
        <w:fldChar w:fldCharType="end"/>
      </w:r>
      <w:r w:rsidRPr="005F54F8">
        <w:rPr>
          <w:rFonts w:asciiTheme="minorHAnsi" w:hAnsiTheme="minorHAnsi" w:cstheme="minorHAnsi"/>
        </w:rPr>
        <w:t>: Mapping Tables</w:t>
      </w:r>
      <w:r>
        <w:rPr>
          <w:rFonts w:asciiTheme="minorHAnsi" w:hAnsiTheme="minorHAnsi" w:cstheme="minorHAnsi"/>
        </w:rPr>
        <w:t xml:space="preserve"> wizard step</w:t>
      </w:r>
      <w:bookmarkEnd w:id="123"/>
    </w:p>
    <w:p w14:paraId="0280CE6B" w14:textId="5BB4A934" w:rsidR="002D36A4" w:rsidRDefault="005B128D" w:rsidP="002D36A4">
      <w:pPr>
        <w:spacing w:line="259" w:lineRule="auto"/>
        <w:jc w:val="both"/>
        <w:rPr>
          <w:rFonts w:asciiTheme="minorHAnsi" w:hAnsiTheme="minorHAnsi" w:cstheme="minorHAnsi"/>
        </w:rPr>
      </w:pPr>
      <w:r>
        <w:rPr>
          <w:rFonts w:asciiTheme="minorHAnsi" w:hAnsiTheme="minorHAnsi" w:cstheme="minorHAnsi"/>
        </w:rPr>
        <w:t>When the user is satisfied, may use any of the “Save”, “Save and Next” or “Previous” buttons.</w:t>
      </w:r>
    </w:p>
    <w:p w14:paraId="033D7592" w14:textId="2BAF56CA" w:rsidR="006F36D0" w:rsidRPr="00B33B8B" w:rsidRDefault="00861B47" w:rsidP="00B33B8B">
      <w:pPr>
        <w:spacing w:line="259" w:lineRule="auto"/>
        <w:jc w:val="both"/>
        <w:rPr>
          <w:rFonts w:asciiTheme="minorHAnsi" w:hAnsiTheme="minorHAnsi" w:cstheme="minorHAnsi"/>
        </w:rPr>
      </w:pPr>
      <w:r w:rsidRPr="005F54F8">
        <w:rPr>
          <w:rFonts w:asciiTheme="minorHAnsi" w:hAnsiTheme="minorHAnsi" w:cstheme="minorHAnsi"/>
        </w:rPr>
        <w:t xml:space="preserve">To move to the next step "Save &amp; next step" </w:t>
      </w:r>
      <w:proofErr w:type="gramStart"/>
      <w:r w:rsidRPr="005F54F8">
        <w:rPr>
          <w:rFonts w:asciiTheme="minorHAnsi" w:hAnsiTheme="minorHAnsi" w:cstheme="minorHAnsi"/>
        </w:rPr>
        <w:t>is selected</w:t>
      </w:r>
      <w:proofErr w:type="gramEnd"/>
      <w:r>
        <w:rPr>
          <w:rFonts w:asciiTheme="minorHAnsi" w:hAnsiTheme="minorHAnsi" w:cstheme="minorHAnsi"/>
        </w:rPr>
        <w:t xml:space="preserve"> as shown in Figure 3</w:t>
      </w:r>
      <w:r w:rsidR="00D05B0D">
        <w:rPr>
          <w:rFonts w:asciiTheme="minorHAnsi" w:hAnsiTheme="minorHAnsi" w:cstheme="minorHAnsi"/>
        </w:rPr>
        <w:t>4</w:t>
      </w:r>
      <w:r>
        <w:rPr>
          <w:rFonts w:asciiTheme="minorHAnsi" w:hAnsiTheme="minorHAnsi" w:cstheme="minorHAnsi"/>
        </w:rPr>
        <w:t>, the form is saved as shown in Figure 3</w:t>
      </w:r>
      <w:r w:rsidR="00D05B0D">
        <w:rPr>
          <w:rFonts w:asciiTheme="minorHAnsi" w:hAnsiTheme="minorHAnsi" w:cstheme="minorHAnsi"/>
        </w:rPr>
        <w:t>6</w:t>
      </w:r>
      <w:r w:rsidRPr="005F54F8">
        <w:rPr>
          <w:rFonts w:asciiTheme="minorHAnsi" w:hAnsiTheme="minorHAnsi" w:cstheme="minorHAnsi"/>
        </w:rPr>
        <w:t>.</w:t>
      </w:r>
      <w:r>
        <w:rPr>
          <w:rFonts w:asciiTheme="minorHAnsi" w:hAnsiTheme="minorHAnsi" w:cstheme="minorHAnsi"/>
        </w:rPr>
        <w:t xml:space="preserve"> In </w:t>
      </w:r>
      <w:r w:rsidR="0042571C">
        <w:rPr>
          <w:rFonts w:asciiTheme="minorHAnsi" w:hAnsiTheme="minorHAnsi" w:cstheme="minorHAnsi"/>
        </w:rPr>
        <w:t>addition,</w:t>
      </w:r>
      <w:r>
        <w:rPr>
          <w:rFonts w:asciiTheme="minorHAnsi" w:hAnsiTheme="minorHAnsi" w:cstheme="minorHAnsi"/>
        </w:rPr>
        <w:t xml:space="preserve"> the system allows the user to visit the previous step of the wizard by selecting “Previous step” button, shown in Figure 4</w:t>
      </w:r>
      <w:r w:rsidR="00D05B0D">
        <w:rPr>
          <w:rFonts w:asciiTheme="minorHAnsi" w:hAnsiTheme="minorHAnsi" w:cstheme="minorHAnsi"/>
        </w:rPr>
        <w:t>1</w:t>
      </w:r>
      <w:r>
        <w:rPr>
          <w:rFonts w:asciiTheme="minorHAnsi" w:hAnsiTheme="minorHAnsi" w:cstheme="minorHAnsi"/>
        </w:rPr>
        <w:t>.</w:t>
      </w:r>
    </w:p>
    <w:p w14:paraId="0BE139C1" w14:textId="73770365" w:rsidR="007F6703" w:rsidRPr="00D05B0D" w:rsidRDefault="00D8048B" w:rsidP="00D05B0D">
      <w:pPr>
        <w:pStyle w:val="Heading2"/>
      </w:pPr>
      <w:bookmarkStart w:id="124" w:name="_Toc7697278"/>
      <w:r w:rsidRPr="00D05B0D">
        <w:t>Sign &amp; submit a</w:t>
      </w:r>
      <w:r w:rsidR="007F6703" w:rsidRPr="00D05B0D">
        <w:t>pplication</w:t>
      </w:r>
      <w:bookmarkEnd w:id="124"/>
    </w:p>
    <w:p w14:paraId="3B0E49AC" w14:textId="11A97E55" w:rsidR="007F6703" w:rsidRPr="009C7CC6" w:rsidRDefault="007F6703" w:rsidP="009C7CC6">
      <w:pPr>
        <w:spacing w:line="259" w:lineRule="auto"/>
        <w:jc w:val="both"/>
        <w:rPr>
          <w:rFonts w:asciiTheme="minorHAnsi" w:hAnsiTheme="minorHAnsi" w:cstheme="minorHAnsi"/>
        </w:rPr>
      </w:pPr>
      <w:r w:rsidRPr="005F54F8">
        <w:rPr>
          <w:rFonts w:asciiTheme="minorHAnsi" w:hAnsiTheme="minorHAnsi" w:cstheme="minorHAnsi"/>
        </w:rPr>
        <w:t xml:space="preserve">In this </w:t>
      </w:r>
      <w:r w:rsidR="009C7CC6">
        <w:rPr>
          <w:rFonts w:asciiTheme="minorHAnsi" w:hAnsiTheme="minorHAnsi" w:cstheme="minorHAnsi"/>
        </w:rPr>
        <w:t xml:space="preserve">last step of the </w:t>
      </w:r>
      <w:proofErr w:type="gramStart"/>
      <w:r w:rsidR="009C7CC6">
        <w:rPr>
          <w:rFonts w:asciiTheme="minorHAnsi" w:hAnsiTheme="minorHAnsi" w:cstheme="minorHAnsi"/>
        </w:rPr>
        <w:t>wizard</w:t>
      </w:r>
      <w:proofErr w:type="gramEnd"/>
      <w:r w:rsidRPr="005F54F8">
        <w:rPr>
          <w:rFonts w:asciiTheme="minorHAnsi" w:hAnsiTheme="minorHAnsi" w:cstheme="minorHAnsi"/>
        </w:rPr>
        <w:t xml:space="preserve"> the user can review the application form prior to submitting</w:t>
      </w:r>
      <w:r w:rsidR="009C7CC6">
        <w:rPr>
          <w:rFonts w:asciiTheme="minorHAnsi" w:hAnsiTheme="minorHAnsi" w:cstheme="minorHAnsi"/>
        </w:rPr>
        <w:t xml:space="preserve"> it, as shown in Figure </w:t>
      </w:r>
      <w:r w:rsidR="00D05B0D">
        <w:rPr>
          <w:rFonts w:asciiTheme="minorHAnsi" w:hAnsiTheme="minorHAnsi" w:cstheme="minorHAnsi"/>
        </w:rPr>
        <w:t>58</w:t>
      </w:r>
      <w:r w:rsidRPr="005F54F8">
        <w:rPr>
          <w:rFonts w:asciiTheme="minorHAnsi" w:hAnsiTheme="minorHAnsi" w:cstheme="minorHAnsi"/>
        </w:rPr>
        <w:t xml:space="preserve">. </w:t>
      </w:r>
    </w:p>
    <w:p w14:paraId="2E0E59AF" w14:textId="0985A739" w:rsidR="007F6703" w:rsidRPr="005F54F8" w:rsidRDefault="009C7CC6" w:rsidP="009C7CC6">
      <w:pPr>
        <w:keepNext/>
        <w:jc w:val="center"/>
      </w:pPr>
      <w:r>
        <w:rPr>
          <w:noProof/>
          <w:lang w:val="en-US"/>
        </w:rPr>
        <w:drawing>
          <wp:inline distT="0" distB="0" distL="0" distR="0" wp14:anchorId="676CEAC1" wp14:editId="750AC113">
            <wp:extent cx="5732145" cy="4125595"/>
            <wp:effectExtent l="19050" t="19050" r="20955" b="27305"/>
            <wp:docPr id="1638387529" name="Picture 163838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2145" cy="4125595"/>
                    </a:xfrm>
                    <a:prstGeom prst="rect">
                      <a:avLst/>
                    </a:prstGeom>
                    <a:ln>
                      <a:solidFill>
                        <a:schemeClr val="accent1"/>
                      </a:solidFill>
                    </a:ln>
                  </pic:spPr>
                </pic:pic>
              </a:graphicData>
            </a:graphic>
          </wp:inline>
        </w:drawing>
      </w:r>
    </w:p>
    <w:p w14:paraId="779363EA" w14:textId="3F1AB2C9" w:rsidR="007F6703" w:rsidRPr="005F54F8" w:rsidRDefault="007F6703" w:rsidP="007F6703">
      <w:pPr>
        <w:pStyle w:val="Caption"/>
        <w:jc w:val="center"/>
        <w:rPr>
          <w:rFonts w:asciiTheme="minorHAnsi" w:hAnsiTheme="minorHAnsi" w:cstheme="minorHAnsi"/>
        </w:rPr>
      </w:pPr>
      <w:bookmarkStart w:id="125" w:name="_Toc339689"/>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58</w:t>
      </w:r>
      <w:r w:rsidRPr="005F54F8">
        <w:rPr>
          <w:rFonts w:asciiTheme="minorHAnsi" w:hAnsiTheme="minorHAnsi" w:cstheme="minorHAnsi"/>
        </w:rPr>
        <w:fldChar w:fldCharType="end"/>
      </w:r>
      <w:r w:rsidRPr="005F54F8">
        <w:rPr>
          <w:rFonts w:asciiTheme="minorHAnsi" w:hAnsiTheme="minorHAnsi" w:cstheme="minorHAnsi"/>
        </w:rPr>
        <w:t>: Review application</w:t>
      </w:r>
      <w:bookmarkEnd w:id="125"/>
    </w:p>
    <w:p w14:paraId="7D97C58C" w14:textId="7ABC92A0" w:rsidR="00402F6F" w:rsidRDefault="007F6703" w:rsidP="00D05B0D">
      <w:pPr>
        <w:spacing w:line="259" w:lineRule="auto"/>
        <w:jc w:val="both"/>
        <w:rPr>
          <w:rFonts w:asciiTheme="minorHAnsi" w:hAnsiTheme="minorHAnsi" w:cstheme="minorHAnsi"/>
        </w:rPr>
      </w:pPr>
      <w:r w:rsidRPr="005F54F8">
        <w:rPr>
          <w:rFonts w:asciiTheme="minorHAnsi" w:hAnsiTheme="minorHAnsi" w:cstheme="minorHAnsi"/>
        </w:rPr>
        <w:t xml:space="preserve">The application form is presented in read-only </w:t>
      </w:r>
      <w:proofErr w:type="gramStart"/>
      <w:r w:rsidRPr="005F54F8">
        <w:rPr>
          <w:rFonts w:asciiTheme="minorHAnsi" w:hAnsiTheme="minorHAnsi" w:cstheme="minorHAnsi"/>
        </w:rPr>
        <w:t>mode,</w:t>
      </w:r>
      <w:proofErr w:type="gramEnd"/>
      <w:r w:rsidRPr="005F54F8">
        <w:rPr>
          <w:rFonts w:asciiTheme="minorHAnsi" w:hAnsiTheme="minorHAnsi" w:cstheme="minorHAnsi"/>
        </w:rPr>
        <w:t xml:space="preserve"> any changes can only be made in the relevant sections of the application form.</w:t>
      </w:r>
      <w:r w:rsidR="009C7CC6">
        <w:rPr>
          <w:rFonts w:asciiTheme="minorHAnsi" w:hAnsiTheme="minorHAnsi" w:cstheme="minorHAnsi"/>
        </w:rPr>
        <w:t xml:space="preserve"> </w:t>
      </w:r>
      <w:r w:rsidRPr="005F54F8">
        <w:rPr>
          <w:rFonts w:asciiTheme="minorHAnsi" w:hAnsiTheme="minorHAnsi" w:cstheme="minorHAnsi"/>
        </w:rPr>
        <w:t xml:space="preserve">To </w:t>
      </w:r>
      <w:r w:rsidR="009C7CC6">
        <w:rPr>
          <w:rFonts w:asciiTheme="minorHAnsi" w:hAnsiTheme="minorHAnsi" w:cstheme="minorHAnsi"/>
        </w:rPr>
        <w:t>go</w:t>
      </w:r>
      <w:r w:rsidRPr="005F54F8">
        <w:rPr>
          <w:rFonts w:asciiTheme="minorHAnsi" w:hAnsiTheme="minorHAnsi" w:cstheme="minorHAnsi"/>
        </w:rPr>
        <w:t xml:space="preserve"> back </w:t>
      </w:r>
      <w:r w:rsidR="009C7CC6">
        <w:rPr>
          <w:rFonts w:asciiTheme="minorHAnsi" w:hAnsiTheme="minorHAnsi" w:cstheme="minorHAnsi"/>
        </w:rPr>
        <w:t xml:space="preserve">to the previous step, select </w:t>
      </w:r>
      <w:r w:rsidRPr="005F54F8">
        <w:rPr>
          <w:rFonts w:asciiTheme="minorHAnsi" w:hAnsiTheme="minorHAnsi" w:cstheme="minorHAnsi"/>
        </w:rPr>
        <w:t>“Previous step”.</w:t>
      </w:r>
      <w:r w:rsidR="001F2679" w:rsidRPr="005F54F8">
        <w:rPr>
          <w:rFonts w:asciiTheme="minorHAnsi" w:hAnsiTheme="minorHAnsi" w:cstheme="minorHAnsi"/>
        </w:rPr>
        <w:t xml:space="preserve"> </w:t>
      </w:r>
      <w:r w:rsidRPr="005F54F8">
        <w:rPr>
          <w:rFonts w:asciiTheme="minorHAnsi" w:hAnsiTheme="minorHAnsi" w:cstheme="minorHAnsi"/>
        </w:rPr>
        <w:t>To</w:t>
      </w:r>
      <w:r w:rsidR="009C7CC6">
        <w:rPr>
          <w:rFonts w:asciiTheme="minorHAnsi" w:hAnsiTheme="minorHAnsi" w:cstheme="minorHAnsi"/>
        </w:rPr>
        <w:t xml:space="preserve"> </w:t>
      </w:r>
      <w:r w:rsidR="00D56C8D">
        <w:rPr>
          <w:rFonts w:asciiTheme="minorHAnsi" w:hAnsiTheme="minorHAnsi" w:cstheme="minorHAnsi"/>
        </w:rPr>
        <w:t>submit</w:t>
      </w:r>
      <w:r w:rsidR="00D05B0D">
        <w:rPr>
          <w:rFonts w:asciiTheme="minorHAnsi" w:hAnsiTheme="minorHAnsi" w:cstheme="minorHAnsi"/>
        </w:rPr>
        <w:t xml:space="preserve"> the application </w:t>
      </w:r>
      <w:r w:rsidR="00D56C8D">
        <w:rPr>
          <w:rFonts w:asciiTheme="minorHAnsi" w:hAnsiTheme="minorHAnsi" w:cstheme="minorHAnsi"/>
        </w:rPr>
        <w:t xml:space="preserve">the user selects the </w:t>
      </w:r>
      <w:r w:rsidR="009C7CC6">
        <w:rPr>
          <w:rFonts w:asciiTheme="minorHAnsi" w:hAnsiTheme="minorHAnsi" w:cstheme="minorHAnsi"/>
        </w:rPr>
        <w:t>"</w:t>
      </w:r>
      <w:r w:rsidR="00D56C8D">
        <w:rPr>
          <w:rFonts w:asciiTheme="minorHAnsi" w:hAnsiTheme="minorHAnsi" w:cstheme="minorHAnsi"/>
        </w:rPr>
        <w:t>Submit</w:t>
      </w:r>
      <w:r w:rsidRPr="005F54F8">
        <w:rPr>
          <w:rFonts w:asciiTheme="minorHAnsi" w:hAnsiTheme="minorHAnsi" w:cstheme="minorHAnsi"/>
        </w:rPr>
        <w:t>"</w:t>
      </w:r>
      <w:r w:rsidR="00D56C8D">
        <w:rPr>
          <w:rFonts w:asciiTheme="minorHAnsi" w:hAnsiTheme="minorHAnsi" w:cstheme="minorHAnsi"/>
        </w:rPr>
        <w:t xml:space="preserve"> button</w:t>
      </w:r>
      <w:r w:rsidRPr="005F54F8">
        <w:rPr>
          <w:rFonts w:asciiTheme="minorHAnsi" w:hAnsiTheme="minorHAnsi" w:cstheme="minorHAnsi"/>
        </w:rPr>
        <w:t>.</w:t>
      </w:r>
      <w:r w:rsidR="00B33B8B">
        <w:rPr>
          <w:rFonts w:asciiTheme="minorHAnsi" w:hAnsiTheme="minorHAnsi" w:cstheme="minorHAnsi"/>
        </w:rPr>
        <w:t xml:space="preserve"> </w:t>
      </w:r>
    </w:p>
    <w:p w14:paraId="1673FCF9" w14:textId="77777777" w:rsidR="00D56C8D" w:rsidRDefault="00D56C8D" w:rsidP="00D05B0D">
      <w:pPr>
        <w:spacing w:line="259" w:lineRule="auto"/>
        <w:jc w:val="both"/>
        <w:rPr>
          <w:rFonts w:asciiTheme="minorHAnsi" w:hAnsiTheme="minorHAnsi" w:cstheme="minorHAnsi"/>
        </w:rPr>
      </w:pPr>
    </w:p>
    <w:p w14:paraId="513D5524" w14:textId="38F824DD" w:rsidR="00B33B8B" w:rsidRDefault="00B33B8B" w:rsidP="00B33B8B">
      <w:pPr>
        <w:pStyle w:val="Heading2"/>
      </w:pPr>
      <w:bookmarkStart w:id="126" w:name="_Toc7697279"/>
      <w:r>
        <w:t>Share application</w:t>
      </w:r>
      <w:bookmarkEnd w:id="126"/>
    </w:p>
    <w:p w14:paraId="26D1D469" w14:textId="724069AA" w:rsidR="00D05B0D" w:rsidRDefault="00B33B8B" w:rsidP="00D05B0D">
      <w:pPr>
        <w:spacing w:line="259" w:lineRule="auto"/>
        <w:jc w:val="both"/>
        <w:rPr>
          <w:rFonts w:asciiTheme="minorHAnsi" w:hAnsiTheme="minorHAnsi" w:cstheme="minorHAnsi"/>
        </w:rPr>
      </w:pPr>
      <w:r>
        <w:rPr>
          <w:rFonts w:asciiTheme="minorHAnsi" w:hAnsiTheme="minorHAnsi" w:cstheme="minorHAnsi"/>
        </w:rPr>
        <w:t xml:space="preserve">In the “Main page – Application list”, select the option to share an application with another applicant user. Select option “Share application”, as shown in Figure 59, fill in the requested information in the popup window that </w:t>
      </w:r>
      <w:proofErr w:type="gramStart"/>
      <w:r>
        <w:rPr>
          <w:rFonts w:asciiTheme="minorHAnsi" w:hAnsiTheme="minorHAnsi" w:cstheme="minorHAnsi"/>
        </w:rPr>
        <w:t>is displayed</w:t>
      </w:r>
      <w:proofErr w:type="gramEnd"/>
      <w:r>
        <w:rPr>
          <w:rFonts w:asciiTheme="minorHAnsi" w:hAnsiTheme="minorHAnsi" w:cstheme="minorHAnsi"/>
        </w:rPr>
        <w:t xml:space="preserve">, as shown in Figure 60, and finally select “Share”. A notification </w:t>
      </w:r>
      <w:proofErr w:type="gramStart"/>
      <w:r>
        <w:rPr>
          <w:rFonts w:asciiTheme="minorHAnsi" w:hAnsiTheme="minorHAnsi" w:cstheme="minorHAnsi"/>
        </w:rPr>
        <w:t>will be sent</w:t>
      </w:r>
      <w:proofErr w:type="gramEnd"/>
      <w:r>
        <w:rPr>
          <w:rFonts w:asciiTheme="minorHAnsi" w:hAnsiTheme="minorHAnsi" w:cstheme="minorHAnsi"/>
        </w:rPr>
        <w:t xml:space="preserve"> to the new application user.</w:t>
      </w:r>
    </w:p>
    <w:p w14:paraId="318A2C0B" w14:textId="38562747" w:rsidR="00B33B8B" w:rsidRDefault="00B33B8B" w:rsidP="00B33B8B">
      <w:pPr>
        <w:spacing w:line="259" w:lineRule="auto"/>
        <w:jc w:val="center"/>
        <w:rPr>
          <w:rFonts w:asciiTheme="minorHAnsi" w:hAnsiTheme="minorHAnsi" w:cstheme="minorHAnsi"/>
        </w:rPr>
      </w:pPr>
      <w:r>
        <w:rPr>
          <w:rFonts w:asciiTheme="minorHAnsi" w:hAnsiTheme="minorHAnsi" w:cstheme="minorHAnsi"/>
          <w:noProof/>
          <w:lang w:val="en-US"/>
        </w:rPr>
        <w:drawing>
          <wp:inline distT="0" distB="0" distL="0" distR="0" wp14:anchorId="23B03CBA" wp14:editId="371C680D">
            <wp:extent cx="5729605" cy="1751330"/>
            <wp:effectExtent l="19050" t="19050" r="23495" b="20320"/>
            <wp:docPr id="1595859369" name="Picture 159585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9605" cy="1751330"/>
                    </a:xfrm>
                    <a:prstGeom prst="rect">
                      <a:avLst/>
                    </a:prstGeom>
                    <a:noFill/>
                    <a:ln>
                      <a:solidFill>
                        <a:schemeClr val="accent1"/>
                      </a:solidFill>
                    </a:ln>
                  </pic:spPr>
                </pic:pic>
              </a:graphicData>
            </a:graphic>
          </wp:inline>
        </w:drawing>
      </w:r>
    </w:p>
    <w:p w14:paraId="50B66D18" w14:textId="3CBEEC61" w:rsidR="00B33B8B" w:rsidRDefault="00B33B8B" w:rsidP="00B33B8B">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59</w:t>
      </w:r>
      <w:r w:rsidRPr="005F54F8">
        <w:rPr>
          <w:rFonts w:asciiTheme="minorHAnsi" w:hAnsiTheme="minorHAnsi" w:cstheme="minorHAnsi"/>
        </w:rPr>
        <w:fldChar w:fldCharType="end"/>
      </w:r>
      <w:r w:rsidRPr="005F54F8">
        <w:rPr>
          <w:rFonts w:asciiTheme="minorHAnsi" w:hAnsiTheme="minorHAnsi" w:cstheme="minorHAnsi"/>
        </w:rPr>
        <w:t xml:space="preserve">: </w:t>
      </w:r>
      <w:r>
        <w:rPr>
          <w:rFonts w:asciiTheme="minorHAnsi" w:hAnsiTheme="minorHAnsi" w:cstheme="minorHAnsi"/>
        </w:rPr>
        <w:t>Share application</w:t>
      </w:r>
    </w:p>
    <w:p w14:paraId="689BA31D" w14:textId="5D3EB629" w:rsidR="00B33B8B" w:rsidRDefault="00B33B8B" w:rsidP="00B33B8B">
      <w:pPr>
        <w:pStyle w:val="Caption"/>
        <w:jc w:val="center"/>
        <w:rPr>
          <w:rFonts w:asciiTheme="minorHAnsi" w:hAnsiTheme="minorHAnsi" w:cstheme="minorHAnsi"/>
        </w:rPr>
      </w:pPr>
      <w:r>
        <w:rPr>
          <w:rFonts w:asciiTheme="minorHAnsi" w:hAnsiTheme="minorHAnsi" w:cstheme="minorHAnsi"/>
          <w:noProof/>
          <w:lang w:val="en-US" w:eastAsia="en-US"/>
        </w:rPr>
        <w:drawing>
          <wp:inline distT="0" distB="0" distL="0" distR="0" wp14:anchorId="27FECE4A" wp14:editId="02DF61FB">
            <wp:extent cx="5729605" cy="1573530"/>
            <wp:effectExtent l="19050" t="19050" r="23495" b="26670"/>
            <wp:docPr id="1595859370" name="Picture 159585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9605" cy="1573530"/>
                    </a:xfrm>
                    <a:prstGeom prst="rect">
                      <a:avLst/>
                    </a:prstGeom>
                    <a:noFill/>
                    <a:ln>
                      <a:solidFill>
                        <a:schemeClr val="accent1"/>
                      </a:solidFill>
                    </a:ln>
                  </pic:spPr>
                </pic:pic>
              </a:graphicData>
            </a:graphic>
          </wp:inline>
        </w:drawing>
      </w:r>
    </w:p>
    <w:p w14:paraId="29440084" w14:textId="5E8E88CC" w:rsidR="00B33B8B" w:rsidRPr="005F54F8" w:rsidRDefault="00B33B8B" w:rsidP="00B33B8B">
      <w:pPr>
        <w:pStyle w:val="Caption"/>
        <w:jc w:val="center"/>
        <w:rPr>
          <w:rFonts w:asciiTheme="minorHAnsi" w:hAnsiTheme="minorHAnsi" w:cstheme="minorHAnsi"/>
        </w:rPr>
      </w:pPr>
      <w:r w:rsidRPr="005F54F8">
        <w:rPr>
          <w:rFonts w:asciiTheme="minorHAnsi" w:hAnsiTheme="minorHAnsi" w:cstheme="minorHAnsi"/>
        </w:rPr>
        <w:t xml:space="preserve">Figure </w:t>
      </w:r>
      <w:r w:rsidRPr="005F54F8">
        <w:rPr>
          <w:rFonts w:asciiTheme="minorHAnsi" w:hAnsiTheme="minorHAnsi" w:cstheme="minorHAnsi"/>
        </w:rPr>
        <w:fldChar w:fldCharType="begin"/>
      </w:r>
      <w:r w:rsidRPr="005F54F8">
        <w:rPr>
          <w:rFonts w:asciiTheme="minorHAnsi" w:hAnsiTheme="minorHAnsi" w:cstheme="minorHAnsi"/>
        </w:rPr>
        <w:instrText xml:space="preserve"> SEQ Figure \* ARABIC </w:instrText>
      </w:r>
      <w:r w:rsidRPr="005F54F8">
        <w:rPr>
          <w:rFonts w:asciiTheme="minorHAnsi" w:hAnsiTheme="minorHAnsi" w:cstheme="minorHAnsi"/>
        </w:rPr>
        <w:fldChar w:fldCharType="separate"/>
      </w:r>
      <w:r w:rsidR="00070F9D">
        <w:rPr>
          <w:rFonts w:asciiTheme="minorHAnsi" w:hAnsiTheme="minorHAnsi" w:cstheme="minorHAnsi"/>
          <w:noProof/>
        </w:rPr>
        <w:t>60</w:t>
      </w:r>
      <w:r w:rsidRPr="005F54F8">
        <w:rPr>
          <w:rFonts w:asciiTheme="minorHAnsi" w:hAnsiTheme="minorHAnsi" w:cstheme="minorHAnsi"/>
        </w:rPr>
        <w:fldChar w:fldCharType="end"/>
      </w:r>
      <w:r w:rsidRPr="005F54F8">
        <w:rPr>
          <w:rFonts w:asciiTheme="minorHAnsi" w:hAnsiTheme="minorHAnsi" w:cstheme="minorHAnsi"/>
        </w:rPr>
        <w:t xml:space="preserve">: </w:t>
      </w:r>
      <w:r>
        <w:rPr>
          <w:rFonts w:asciiTheme="minorHAnsi" w:hAnsiTheme="minorHAnsi" w:cstheme="minorHAnsi"/>
        </w:rPr>
        <w:t>Share application - popup</w:t>
      </w:r>
    </w:p>
    <w:p w14:paraId="35CD8A6B" w14:textId="4BCC8E51" w:rsidR="00B33B8B" w:rsidRDefault="00B33B8B" w:rsidP="00B33B8B">
      <w:pPr>
        <w:pStyle w:val="Caption"/>
        <w:jc w:val="center"/>
        <w:rPr>
          <w:rFonts w:asciiTheme="minorHAnsi" w:hAnsiTheme="minorHAnsi" w:cstheme="minorHAnsi"/>
        </w:rPr>
      </w:pPr>
    </w:p>
    <w:p w14:paraId="017C8A6D" w14:textId="21D738A3" w:rsidR="00947CE8" w:rsidRDefault="00947CE8" w:rsidP="00B33B8B">
      <w:pPr>
        <w:pStyle w:val="Caption"/>
        <w:jc w:val="center"/>
        <w:rPr>
          <w:rFonts w:asciiTheme="minorHAnsi" w:hAnsiTheme="minorHAnsi" w:cstheme="minorHAnsi"/>
        </w:rPr>
      </w:pPr>
    </w:p>
    <w:p w14:paraId="58A4922B" w14:textId="3C884F81" w:rsidR="00947CE8" w:rsidRDefault="00947CE8" w:rsidP="00B33B8B">
      <w:pPr>
        <w:pStyle w:val="Caption"/>
        <w:jc w:val="center"/>
        <w:rPr>
          <w:rFonts w:asciiTheme="minorHAnsi" w:hAnsiTheme="minorHAnsi" w:cstheme="minorHAnsi"/>
        </w:rPr>
      </w:pPr>
    </w:p>
    <w:p w14:paraId="545EDBC8" w14:textId="56227247" w:rsidR="00947CE8" w:rsidRDefault="00947CE8" w:rsidP="00B33B8B">
      <w:pPr>
        <w:pStyle w:val="Caption"/>
        <w:jc w:val="center"/>
        <w:rPr>
          <w:rFonts w:asciiTheme="minorHAnsi" w:hAnsiTheme="minorHAnsi" w:cstheme="minorHAnsi"/>
        </w:rPr>
      </w:pPr>
    </w:p>
    <w:p w14:paraId="0286F9D8" w14:textId="0F2B841A" w:rsidR="00947CE8" w:rsidRDefault="00947CE8" w:rsidP="00B33B8B">
      <w:pPr>
        <w:pStyle w:val="Caption"/>
        <w:jc w:val="center"/>
        <w:rPr>
          <w:rFonts w:asciiTheme="minorHAnsi" w:hAnsiTheme="minorHAnsi" w:cstheme="minorHAnsi"/>
        </w:rPr>
      </w:pPr>
    </w:p>
    <w:p w14:paraId="13778881" w14:textId="6BBC8A09" w:rsidR="00947CE8" w:rsidRDefault="00947CE8" w:rsidP="00B33B8B">
      <w:pPr>
        <w:pStyle w:val="Caption"/>
        <w:jc w:val="center"/>
        <w:rPr>
          <w:rFonts w:asciiTheme="minorHAnsi" w:hAnsiTheme="minorHAnsi" w:cstheme="minorHAnsi"/>
        </w:rPr>
      </w:pPr>
    </w:p>
    <w:p w14:paraId="3B087EEB" w14:textId="4FF9DCC1" w:rsidR="00947CE8" w:rsidRDefault="00947CE8" w:rsidP="00B33B8B">
      <w:pPr>
        <w:pStyle w:val="Caption"/>
        <w:jc w:val="center"/>
        <w:rPr>
          <w:rFonts w:asciiTheme="minorHAnsi" w:hAnsiTheme="minorHAnsi" w:cstheme="minorHAnsi"/>
        </w:rPr>
      </w:pPr>
    </w:p>
    <w:p w14:paraId="3F96BAB8" w14:textId="77777777" w:rsidR="00947CE8" w:rsidRPr="005F54F8" w:rsidRDefault="00947CE8" w:rsidP="00B33B8B">
      <w:pPr>
        <w:pStyle w:val="Caption"/>
        <w:jc w:val="center"/>
        <w:rPr>
          <w:rFonts w:asciiTheme="minorHAnsi" w:hAnsiTheme="minorHAnsi" w:cstheme="minorHAnsi"/>
        </w:rPr>
      </w:pPr>
    </w:p>
    <w:p w14:paraId="7F67FD21" w14:textId="14A6424A" w:rsidR="00947CE8" w:rsidRPr="00CC6FF2" w:rsidRDefault="009479D1" w:rsidP="00947CE8">
      <w:pPr>
        <w:pStyle w:val="Heading1"/>
      </w:pPr>
      <w:bookmarkStart w:id="127" w:name="_Toc7697280"/>
      <w:r>
        <w:lastRenderedPageBreak/>
        <w:t xml:space="preserve">Submit </w:t>
      </w:r>
      <w:r w:rsidR="00947CE8" w:rsidRPr="00CC6FF2">
        <w:t xml:space="preserve">a </w:t>
      </w:r>
      <w:r>
        <w:t xml:space="preserve">request for </w:t>
      </w:r>
      <w:r w:rsidR="00947CE8" w:rsidRPr="00CC6FF2">
        <w:t>VA pre-engagement (PE)</w:t>
      </w:r>
      <w:bookmarkEnd w:id="127"/>
    </w:p>
    <w:p w14:paraId="5366D558" w14:textId="77777777" w:rsidR="00947CE8" w:rsidRPr="006473D7" w:rsidRDefault="00947CE8" w:rsidP="00947CE8">
      <w:pPr>
        <w:pStyle w:val="Heading2"/>
        <w:ind w:left="576"/>
      </w:pPr>
      <w:bookmarkStart w:id="128" w:name="_Toc7697281"/>
      <w:r w:rsidRPr="006473D7">
        <w:t>Create a new application</w:t>
      </w:r>
      <w:bookmarkStart w:id="129" w:name="_GoBack"/>
      <w:bookmarkEnd w:id="128"/>
      <w:bookmarkEnd w:id="129"/>
    </w:p>
    <w:p w14:paraId="26876FBF" w14:textId="77777777" w:rsidR="00947CE8" w:rsidRDefault="00947CE8" w:rsidP="00947CE8">
      <w:pPr>
        <w:pStyle w:val="Caption"/>
        <w:rPr>
          <w:rFonts w:asciiTheme="minorHAnsi" w:hAnsiTheme="minorHAnsi" w:cstheme="minorHAnsi"/>
          <w:i w:val="0"/>
        </w:rPr>
      </w:pPr>
      <w:r>
        <w:rPr>
          <w:rFonts w:asciiTheme="minorHAnsi" w:hAnsiTheme="minorHAnsi" w:cstheme="minorHAnsi"/>
          <w:i w:val="0"/>
        </w:rPr>
        <w:t xml:space="preserve">This section explains how an applicant user of the system can create and prepare a VA pre-engagement (PE) application file. </w:t>
      </w:r>
    </w:p>
    <w:p w14:paraId="34D6C5A2" w14:textId="77A1E4E3" w:rsidR="00947CE8" w:rsidRPr="005F54F8" w:rsidRDefault="00947CE8" w:rsidP="00947CE8">
      <w:pPr>
        <w:pStyle w:val="Caption"/>
        <w:rPr>
          <w:rFonts w:asciiTheme="minorHAnsi" w:hAnsiTheme="minorHAnsi" w:cstheme="minorHAnsi"/>
          <w:i w:val="0"/>
        </w:rPr>
      </w:pPr>
      <w:r w:rsidRPr="002656E9">
        <w:rPr>
          <w:rFonts w:asciiTheme="minorHAnsi" w:hAnsiTheme="minorHAnsi" w:cstheme="minorHAnsi"/>
          <w:i w:val="0"/>
        </w:rPr>
        <w:t>The available vehicle authorisations cases are</w:t>
      </w:r>
      <w:r w:rsidR="003505B7" w:rsidRPr="002656E9">
        <w:rPr>
          <w:rFonts w:asciiTheme="minorHAnsi" w:hAnsiTheme="minorHAnsi" w:cstheme="minorHAnsi"/>
          <w:i w:val="0"/>
        </w:rPr>
        <w:t xml:space="preserve"> the below and are the same as VA</w:t>
      </w:r>
      <w:r w:rsidRPr="002656E9">
        <w:rPr>
          <w:rFonts w:asciiTheme="minorHAnsi" w:hAnsiTheme="minorHAnsi" w:cstheme="minorHAnsi"/>
          <w:i w:val="0"/>
        </w:rPr>
        <w:t>:</w:t>
      </w:r>
    </w:p>
    <w:p w14:paraId="2E68AA20" w14:textId="77777777" w:rsidR="00947CE8" w:rsidRPr="005F54F8" w:rsidRDefault="00947CE8" w:rsidP="00947CE8">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First Authorisation</w:t>
      </w:r>
    </w:p>
    <w:p w14:paraId="0053520A" w14:textId="77777777" w:rsidR="00947CE8" w:rsidRPr="005F54F8" w:rsidRDefault="00947CE8" w:rsidP="00947CE8">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New Authorisation</w:t>
      </w:r>
    </w:p>
    <w:p w14:paraId="177EF6E4" w14:textId="77777777" w:rsidR="00947CE8" w:rsidRPr="005F54F8" w:rsidRDefault="00947CE8" w:rsidP="00947CE8">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Extended area of use authorisation</w:t>
      </w:r>
    </w:p>
    <w:p w14:paraId="7CD25793" w14:textId="77777777" w:rsidR="00947CE8" w:rsidRPr="005F54F8" w:rsidRDefault="00947CE8" w:rsidP="00947CE8">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 xml:space="preserve">Renewed </w:t>
      </w:r>
      <w:r>
        <w:rPr>
          <w:rFonts w:asciiTheme="minorHAnsi" w:hAnsiTheme="minorHAnsi" w:cstheme="minorHAnsi"/>
        </w:rPr>
        <w:t xml:space="preserve">vehicle </w:t>
      </w:r>
      <w:r w:rsidRPr="005F54F8">
        <w:rPr>
          <w:rFonts w:asciiTheme="minorHAnsi" w:hAnsiTheme="minorHAnsi" w:cstheme="minorHAnsi"/>
        </w:rPr>
        <w:t>type authorisation</w:t>
      </w:r>
    </w:p>
    <w:p w14:paraId="2C76AD4D" w14:textId="77777777" w:rsidR="00947CE8" w:rsidRPr="005F54F8" w:rsidRDefault="00947CE8" w:rsidP="00947CE8">
      <w:pPr>
        <w:pStyle w:val="ListParagraph"/>
        <w:numPr>
          <w:ilvl w:val="0"/>
          <w:numId w:val="24"/>
        </w:numPr>
        <w:spacing w:line="259" w:lineRule="auto"/>
        <w:rPr>
          <w:rFonts w:asciiTheme="minorHAnsi" w:hAnsiTheme="minorHAnsi" w:cstheme="minorHAnsi"/>
        </w:rPr>
      </w:pPr>
      <w:r>
        <w:rPr>
          <w:rFonts w:asciiTheme="minorHAnsi" w:hAnsiTheme="minorHAnsi" w:cstheme="minorHAnsi"/>
        </w:rPr>
        <w:t>A</w:t>
      </w:r>
      <w:r w:rsidRPr="005F54F8">
        <w:rPr>
          <w:rFonts w:asciiTheme="minorHAnsi" w:hAnsiTheme="minorHAnsi" w:cstheme="minorHAnsi"/>
        </w:rPr>
        <w:t>uthorisation</w:t>
      </w:r>
      <w:r>
        <w:rPr>
          <w:rFonts w:asciiTheme="minorHAnsi" w:hAnsiTheme="minorHAnsi" w:cstheme="minorHAnsi"/>
        </w:rPr>
        <w:t xml:space="preserve"> in c</w:t>
      </w:r>
      <w:r w:rsidRPr="005F54F8">
        <w:rPr>
          <w:rFonts w:asciiTheme="minorHAnsi" w:hAnsiTheme="minorHAnsi" w:cstheme="minorHAnsi"/>
        </w:rPr>
        <w:t>onformity to type</w:t>
      </w:r>
    </w:p>
    <w:p w14:paraId="5FE33B9C" w14:textId="77777777" w:rsidR="00947CE8" w:rsidRPr="005F54F8" w:rsidRDefault="00947CE8" w:rsidP="00947CE8">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 xml:space="preserve">First Authorisation and </w:t>
      </w:r>
      <w:r>
        <w:rPr>
          <w:rFonts w:asciiTheme="minorHAnsi" w:hAnsiTheme="minorHAnsi" w:cstheme="minorHAnsi"/>
        </w:rPr>
        <w:t>A</w:t>
      </w:r>
      <w:r w:rsidRPr="005F54F8">
        <w:rPr>
          <w:rFonts w:asciiTheme="minorHAnsi" w:hAnsiTheme="minorHAnsi" w:cstheme="minorHAnsi"/>
        </w:rPr>
        <w:t>uthorisation</w:t>
      </w:r>
      <w:r>
        <w:rPr>
          <w:rFonts w:asciiTheme="minorHAnsi" w:hAnsiTheme="minorHAnsi" w:cstheme="minorHAnsi"/>
        </w:rPr>
        <w:t xml:space="preserve"> in c</w:t>
      </w:r>
      <w:r w:rsidRPr="005F54F8">
        <w:rPr>
          <w:rFonts w:asciiTheme="minorHAnsi" w:hAnsiTheme="minorHAnsi" w:cstheme="minorHAnsi"/>
        </w:rPr>
        <w:t>onformity to type</w:t>
      </w:r>
    </w:p>
    <w:p w14:paraId="2B72CB4E" w14:textId="77777777" w:rsidR="00947CE8" w:rsidRPr="005F54F8" w:rsidRDefault="00947CE8" w:rsidP="00947CE8">
      <w:pPr>
        <w:pStyle w:val="ListParagraph"/>
        <w:numPr>
          <w:ilvl w:val="0"/>
          <w:numId w:val="24"/>
        </w:numPr>
        <w:spacing w:line="259" w:lineRule="auto"/>
        <w:rPr>
          <w:rFonts w:asciiTheme="minorHAnsi" w:hAnsiTheme="minorHAnsi" w:cstheme="minorHAnsi"/>
        </w:rPr>
      </w:pPr>
      <w:r w:rsidRPr="005F54F8">
        <w:rPr>
          <w:rFonts w:asciiTheme="minorHAnsi" w:hAnsiTheme="minorHAnsi" w:cstheme="minorHAnsi"/>
        </w:rPr>
        <w:t>New Authorisation and Extended area of use authorisation</w:t>
      </w:r>
    </w:p>
    <w:p w14:paraId="6DEE3DEF" w14:textId="5526E37E"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For detailed description on the above cases, it </w:t>
      </w:r>
      <w:proofErr w:type="gramStart"/>
      <w:r w:rsidRPr="005F54F8">
        <w:rPr>
          <w:rFonts w:asciiTheme="minorHAnsi" w:hAnsiTheme="minorHAnsi" w:cstheme="minorHAnsi"/>
        </w:rPr>
        <w:t>is recommended</w:t>
      </w:r>
      <w:proofErr w:type="gramEnd"/>
      <w:r w:rsidRPr="005F54F8">
        <w:rPr>
          <w:rFonts w:asciiTheme="minorHAnsi" w:hAnsiTheme="minorHAnsi" w:cstheme="minorHAnsi"/>
        </w:rPr>
        <w:t xml:space="preserve"> that the reader refers to the relevant Regulation and Directives of the EU and the Practical Arrangements as describe in the agency’s website</w:t>
      </w:r>
      <w:r>
        <w:rPr>
          <w:rFonts w:asciiTheme="minorHAnsi" w:hAnsiTheme="minorHAnsi" w:cstheme="minorHAnsi"/>
        </w:rPr>
        <w:t>:</w:t>
      </w:r>
      <w:r w:rsidRPr="005F54F8">
        <w:rPr>
          <w:rFonts w:asciiTheme="minorHAnsi" w:hAnsiTheme="minorHAnsi" w:cstheme="minorHAnsi"/>
        </w:rPr>
        <w:t xml:space="preserve"> </w:t>
      </w:r>
      <w:hyperlink r:id="rId84" w:history="1">
        <w:r w:rsidRPr="006F36D0">
          <w:rPr>
            <w:rStyle w:val="Hyperlink"/>
            <w:rFonts w:asciiTheme="minorHAnsi" w:hAnsiTheme="minorHAnsi" w:cstheme="minorHAnsi"/>
            <w:b w:val="0"/>
            <w:color w:val="4472C4" w:themeColor="accent1"/>
          </w:rPr>
          <w:t>Vehicle Authorisations (VA)</w:t>
        </w:r>
      </w:hyperlink>
      <w:r w:rsidRPr="006F36D0">
        <w:rPr>
          <w:rStyle w:val="Hyperlink"/>
          <w:rFonts w:asciiTheme="minorHAnsi" w:hAnsiTheme="minorHAnsi" w:cstheme="minorHAnsi"/>
          <w:b w:val="0"/>
          <w:color w:val="4472C4" w:themeColor="accent1"/>
        </w:rPr>
        <w:t>.</w:t>
      </w:r>
    </w:p>
    <w:p w14:paraId="67CAE86B" w14:textId="1B250656" w:rsidR="00947CE8" w:rsidRDefault="00947CE8" w:rsidP="00947CE8">
      <w:pPr>
        <w:pStyle w:val="NormalTextTable"/>
        <w:rPr>
          <w:rFonts w:asciiTheme="minorHAnsi" w:eastAsia="PMingLiU" w:hAnsiTheme="minorHAnsi" w:cstheme="minorHAnsi"/>
          <w:sz w:val="24"/>
          <w:szCs w:val="24"/>
        </w:rPr>
      </w:pPr>
      <w:r w:rsidRPr="005F54F8">
        <w:rPr>
          <w:rFonts w:asciiTheme="minorHAnsi" w:eastAsia="PMingLiU" w:hAnsiTheme="minorHAnsi" w:cstheme="minorHAnsi"/>
          <w:sz w:val="24"/>
          <w:szCs w:val="24"/>
        </w:rPr>
        <w:t xml:space="preserve">Only </w:t>
      </w:r>
      <w:r>
        <w:rPr>
          <w:rFonts w:asciiTheme="minorHAnsi" w:eastAsia="PMingLiU" w:hAnsiTheme="minorHAnsi" w:cstheme="minorHAnsi"/>
          <w:sz w:val="24"/>
          <w:szCs w:val="24"/>
        </w:rPr>
        <w:t xml:space="preserve">applicant </w:t>
      </w:r>
      <w:r w:rsidRPr="005F54F8">
        <w:rPr>
          <w:rFonts w:asciiTheme="minorHAnsi" w:eastAsia="PMingLiU" w:hAnsiTheme="minorHAnsi" w:cstheme="minorHAnsi"/>
          <w:sz w:val="24"/>
          <w:szCs w:val="24"/>
        </w:rPr>
        <w:t xml:space="preserve">users can </w:t>
      </w:r>
      <w:r>
        <w:rPr>
          <w:rFonts w:asciiTheme="minorHAnsi" w:eastAsia="PMingLiU" w:hAnsiTheme="minorHAnsi" w:cstheme="minorHAnsi"/>
          <w:sz w:val="24"/>
          <w:szCs w:val="24"/>
        </w:rPr>
        <w:t xml:space="preserve">create </w:t>
      </w:r>
      <w:r w:rsidRPr="005F54F8">
        <w:rPr>
          <w:rFonts w:asciiTheme="minorHAnsi" w:eastAsia="PMingLiU" w:hAnsiTheme="minorHAnsi" w:cstheme="minorHAnsi"/>
          <w:sz w:val="24"/>
          <w:szCs w:val="24"/>
        </w:rPr>
        <w:t>applications</w:t>
      </w:r>
      <w:r>
        <w:rPr>
          <w:rFonts w:asciiTheme="minorHAnsi" w:eastAsia="PMingLiU" w:hAnsiTheme="minorHAnsi" w:cstheme="minorHAnsi"/>
          <w:sz w:val="24"/>
          <w:szCs w:val="24"/>
        </w:rPr>
        <w:t xml:space="preserve">. In the “Main page - Applications list”, select </w:t>
      </w:r>
      <w:r w:rsidRPr="005F54F8">
        <w:rPr>
          <w:rFonts w:asciiTheme="minorHAnsi" w:eastAsia="PMingLiU" w:hAnsiTheme="minorHAnsi" w:cstheme="minorHAnsi"/>
          <w:sz w:val="24"/>
          <w:szCs w:val="24"/>
        </w:rPr>
        <w:t>“New” and then “</w:t>
      </w:r>
      <w:r>
        <w:rPr>
          <w:rFonts w:asciiTheme="minorHAnsi" w:eastAsia="PMingLiU" w:hAnsiTheme="minorHAnsi" w:cstheme="minorHAnsi"/>
          <w:sz w:val="24"/>
          <w:szCs w:val="24"/>
        </w:rPr>
        <w:t>Request pre-engagement</w:t>
      </w:r>
      <w:r w:rsidRPr="005F54F8">
        <w:rPr>
          <w:rFonts w:asciiTheme="minorHAnsi" w:eastAsia="PMingLiU" w:hAnsiTheme="minorHAnsi" w:cstheme="minorHAnsi"/>
          <w:sz w:val="24"/>
          <w:szCs w:val="24"/>
        </w:rPr>
        <w:t xml:space="preserve">” as shown in </w:t>
      </w:r>
      <w:r w:rsidR="00B806C6">
        <w:rPr>
          <w:rFonts w:asciiTheme="minorHAnsi" w:eastAsia="PMingLiU" w:hAnsiTheme="minorHAnsi" w:cstheme="minorHAnsi"/>
          <w:sz w:val="24"/>
          <w:szCs w:val="24"/>
        </w:rPr>
        <w:fldChar w:fldCharType="begin"/>
      </w:r>
      <w:r w:rsidR="00B806C6">
        <w:rPr>
          <w:rFonts w:asciiTheme="minorHAnsi" w:eastAsia="PMingLiU" w:hAnsiTheme="minorHAnsi" w:cstheme="minorHAnsi"/>
          <w:sz w:val="24"/>
          <w:szCs w:val="24"/>
        </w:rPr>
        <w:instrText xml:space="preserve"> REF _Ref6905639 \h </w:instrText>
      </w:r>
      <w:r w:rsidR="00B806C6">
        <w:rPr>
          <w:rFonts w:asciiTheme="minorHAnsi" w:eastAsia="PMingLiU" w:hAnsiTheme="minorHAnsi" w:cstheme="minorHAnsi"/>
          <w:sz w:val="24"/>
          <w:szCs w:val="24"/>
        </w:rPr>
      </w:r>
      <w:r w:rsidR="00B806C6">
        <w:rPr>
          <w:rFonts w:asciiTheme="minorHAnsi" w:eastAsia="PMingLiU" w:hAnsiTheme="minorHAnsi" w:cstheme="minorHAnsi"/>
          <w:sz w:val="24"/>
          <w:szCs w:val="24"/>
        </w:rPr>
        <w:fldChar w:fldCharType="separate"/>
      </w:r>
      <w:r w:rsidR="00070F9D" w:rsidRPr="00F5458C">
        <w:rPr>
          <w:rFonts w:asciiTheme="minorHAnsi" w:hAnsiTheme="minorHAnsi" w:cstheme="minorHAnsi"/>
        </w:rPr>
        <w:t xml:space="preserve">Figure </w:t>
      </w:r>
      <w:r w:rsidR="00070F9D">
        <w:rPr>
          <w:rFonts w:asciiTheme="minorHAnsi" w:hAnsiTheme="minorHAnsi" w:cstheme="minorHAnsi"/>
          <w:noProof/>
        </w:rPr>
        <w:t>61</w:t>
      </w:r>
      <w:r w:rsidR="00B806C6">
        <w:rPr>
          <w:rFonts w:asciiTheme="minorHAnsi" w:eastAsia="PMingLiU" w:hAnsiTheme="minorHAnsi" w:cstheme="minorHAnsi"/>
          <w:sz w:val="24"/>
          <w:szCs w:val="24"/>
        </w:rPr>
        <w:fldChar w:fldCharType="end"/>
      </w:r>
      <w:r w:rsidR="00B806C6">
        <w:rPr>
          <w:rFonts w:asciiTheme="minorHAnsi" w:eastAsia="PMingLiU" w:hAnsiTheme="minorHAnsi" w:cstheme="minorHAnsi"/>
          <w:sz w:val="24"/>
          <w:szCs w:val="24"/>
        </w:rPr>
        <w:t>.</w:t>
      </w:r>
    </w:p>
    <w:p w14:paraId="6E432E9B" w14:textId="77777777" w:rsidR="00947CE8" w:rsidRDefault="00947CE8" w:rsidP="00947CE8">
      <w:pPr>
        <w:pStyle w:val="NormalTextTable"/>
        <w:keepNext/>
        <w:jc w:val="center"/>
      </w:pPr>
      <w:r w:rsidRPr="005F54F8">
        <w:rPr>
          <w:rFonts w:asciiTheme="minorHAnsi" w:hAnsiTheme="minorHAnsi" w:cstheme="minorHAnsi"/>
          <w:noProof/>
          <w:lang w:val="en-US"/>
        </w:rPr>
        <w:drawing>
          <wp:inline distT="0" distB="0" distL="0" distR="0" wp14:anchorId="37B86553" wp14:editId="3813FA65">
            <wp:extent cx="2000529" cy="1086002"/>
            <wp:effectExtent l="19050" t="19050" r="19050" b="19050"/>
            <wp:docPr id="1595859361" name="Picture 159585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529" cy="1086002"/>
                    </a:xfrm>
                    <a:prstGeom prst="rect">
                      <a:avLst/>
                    </a:prstGeom>
                    <a:ln>
                      <a:solidFill>
                        <a:schemeClr val="accent1"/>
                      </a:solidFill>
                    </a:ln>
                  </pic:spPr>
                </pic:pic>
              </a:graphicData>
            </a:graphic>
          </wp:inline>
        </w:drawing>
      </w:r>
    </w:p>
    <w:p w14:paraId="225FD311" w14:textId="15AB9D6F" w:rsidR="00947CE8" w:rsidRPr="00F5458C" w:rsidRDefault="00947CE8" w:rsidP="00947CE8">
      <w:pPr>
        <w:pStyle w:val="Caption"/>
        <w:jc w:val="center"/>
        <w:rPr>
          <w:rFonts w:asciiTheme="minorHAnsi" w:eastAsia="PMingLiU" w:hAnsiTheme="minorHAnsi" w:cstheme="minorHAnsi"/>
        </w:rPr>
      </w:pPr>
      <w:bookmarkStart w:id="130" w:name="_Ref6905639"/>
      <w:r w:rsidRPr="00F5458C">
        <w:rPr>
          <w:rFonts w:asciiTheme="minorHAnsi" w:hAnsiTheme="minorHAnsi" w:cstheme="minorHAnsi"/>
        </w:rPr>
        <w:t xml:space="preserve">Figure </w:t>
      </w:r>
      <w:r w:rsidRPr="00F5458C">
        <w:rPr>
          <w:rFonts w:asciiTheme="minorHAnsi" w:hAnsiTheme="minorHAnsi" w:cstheme="minorHAnsi"/>
        </w:rPr>
        <w:fldChar w:fldCharType="begin"/>
      </w:r>
      <w:r w:rsidRPr="00F5458C">
        <w:rPr>
          <w:rFonts w:asciiTheme="minorHAnsi" w:hAnsiTheme="minorHAnsi" w:cstheme="minorHAnsi"/>
        </w:rPr>
        <w:instrText xml:space="preserve"> SEQ Figure \* ARABIC </w:instrText>
      </w:r>
      <w:r w:rsidRPr="00F5458C">
        <w:rPr>
          <w:rFonts w:asciiTheme="minorHAnsi" w:hAnsiTheme="minorHAnsi" w:cstheme="minorHAnsi"/>
        </w:rPr>
        <w:fldChar w:fldCharType="separate"/>
      </w:r>
      <w:r w:rsidR="00070F9D">
        <w:rPr>
          <w:rFonts w:asciiTheme="minorHAnsi" w:hAnsiTheme="minorHAnsi" w:cstheme="minorHAnsi"/>
          <w:noProof/>
        </w:rPr>
        <w:t>61</w:t>
      </w:r>
      <w:r w:rsidRPr="00F5458C">
        <w:rPr>
          <w:rFonts w:asciiTheme="minorHAnsi" w:hAnsiTheme="minorHAnsi" w:cstheme="minorHAnsi"/>
        </w:rPr>
        <w:fldChar w:fldCharType="end"/>
      </w:r>
      <w:bookmarkEnd w:id="130"/>
      <w:r w:rsidRPr="00F5458C">
        <w:rPr>
          <w:rFonts w:asciiTheme="minorHAnsi" w:hAnsiTheme="minorHAnsi" w:cstheme="minorHAnsi"/>
        </w:rPr>
        <w:t>: Create Vehicle Authorisation pre-engagement application</w:t>
      </w:r>
    </w:p>
    <w:p w14:paraId="5130F63C" w14:textId="77777777" w:rsidR="00947CE8" w:rsidRPr="00F5458C" w:rsidRDefault="00947CE8" w:rsidP="00947CE8">
      <w:pPr>
        <w:rPr>
          <w:lang w:eastAsia="x-none"/>
        </w:rPr>
      </w:pPr>
    </w:p>
    <w:p w14:paraId="5E634B70" w14:textId="74D072C8"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The system displays a wizard, splitting in steps the creation of an application file in a form of a status bar, showing the steps that </w:t>
      </w:r>
      <w:proofErr w:type="gramStart"/>
      <w:r w:rsidRPr="005F54F8">
        <w:rPr>
          <w:rFonts w:asciiTheme="minorHAnsi" w:hAnsiTheme="minorHAnsi" w:cstheme="minorHAnsi"/>
        </w:rPr>
        <w:t>must be completed</w:t>
      </w:r>
      <w:proofErr w:type="gramEnd"/>
      <w:r w:rsidRPr="005F54F8">
        <w:rPr>
          <w:rFonts w:asciiTheme="minorHAnsi" w:hAnsiTheme="minorHAnsi" w:cstheme="minorHAnsi"/>
        </w:rPr>
        <w:t xml:space="preserve"> to submit the application as shown in Figure </w:t>
      </w:r>
      <w:r w:rsidR="00B806C6">
        <w:rPr>
          <w:rFonts w:asciiTheme="minorHAnsi" w:hAnsiTheme="minorHAnsi" w:cstheme="minorHAnsi"/>
        </w:rPr>
        <w:t>62</w:t>
      </w:r>
      <w:r w:rsidRPr="005F54F8">
        <w:rPr>
          <w:rFonts w:asciiTheme="minorHAnsi" w:hAnsiTheme="minorHAnsi" w:cstheme="minorHAnsi"/>
        </w:rPr>
        <w:t xml:space="preserve">. By </w:t>
      </w:r>
      <w:r>
        <w:rPr>
          <w:rFonts w:asciiTheme="minorHAnsi" w:hAnsiTheme="minorHAnsi" w:cstheme="minorHAnsi"/>
        </w:rPr>
        <w:t xml:space="preserve">selecting </w:t>
      </w:r>
      <w:r w:rsidRPr="005F54F8">
        <w:rPr>
          <w:rFonts w:asciiTheme="minorHAnsi" w:hAnsiTheme="minorHAnsi" w:cstheme="minorHAnsi"/>
        </w:rPr>
        <w:t xml:space="preserve">“Hide progress </w:t>
      </w:r>
      <w:proofErr w:type="gramStart"/>
      <w:r w:rsidRPr="005F54F8">
        <w:rPr>
          <w:rFonts w:asciiTheme="minorHAnsi" w:hAnsiTheme="minorHAnsi" w:cstheme="minorHAnsi"/>
        </w:rPr>
        <w:t>bar”</w:t>
      </w:r>
      <w:proofErr w:type="gramEnd"/>
      <w:r w:rsidRPr="005F54F8">
        <w:rPr>
          <w:rFonts w:asciiTheme="minorHAnsi" w:hAnsiTheme="minorHAnsi" w:cstheme="minorHAnsi"/>
        </w:rPr>
        <w:t xml:space="preserve"> the wizard is </w:t>
      </w:r>
      <w:r>
        <w:rPr>
          <w:rFonts w:asciiTheme="minorHAnsi" w:hAnsiTheme="minorHAnsi" w:cstheme="minorHAnsi"/>
        </w:rPr>
        <w:t>hidden</w:t>
      </w:r>
      <w:r w:rsidRPr="005F54F8">
        <w:rPr>
          <w:rFonts w:asciiTheme="minorHAnsi" w:hAnsiTheme="minorHAnsi" w:cstheme="minorHAnsi"/>
        </w:rPr>
        <w:t>.</w:t>
      </w:r>
    </w:p>
    <w:p w14:paraId="2251FA41" w14:textId="77777777" w:rsidR="00947CE8" w:rsidRDefault="00947CE8" w:rsidP="00947CE8">
      <w:pPr>
        <w:pStyle w:val="Caption"/>
        <w:keepNext/>
        <w:jc w:val="center"/>
      </w:pPr>
      <w:r w:rsidRPr="00F5458C">
        <w:rPr>
          <w:rFonts w:asciiTheme="minorHAnsi" w:hAnsiTheme="minorHAnsi" w:cstheme="minorHAnsi"/>
          <w:noProof/>
          <w:lang w:val="en-US" w:eastAsia="en-US"/>
        </w:rPr>
        <w:drawing>
          <wp:inline distT="0" distB="0" distL="0" distR="0" wp14:anchorId="7179B4FA" wp14:editId="6520D52D">
            <wp:extent cx="5732145" cy="1047115"/>
            <wp:effectExtent l="19050" t="19050" r="20955" b="19685"/>
            <wp:docPr id="1595859362" name="Picture 159585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2145" cy="1047115"/>
                    </a:xfrm>
                    <a:prstGeom prst="rect">
                      <a:avLst/>
                    </a:prstGeom>
                    <a:ln>
                      <a:solidFill>
                        <a:schemeClr val="accent1"/>
                      </a:solidFill>
                    </a:ln>
                  </pic:spPr>
                </pic:pic>
              </a:graphicData>
            </a:graphic>
          </wp:inline>
        </w:drawing>
      </w:r>
    </w:p>
    <w:p w14:paraId="3DFA5F0A" w14:textId="153742A8" w:rsidR="00947CE8" w:rsidRPr="00F5458C" w:rsidRDefault="00947CE8" w:rsidP="00947CE8">
      <w:pPr>
        <w:pStyle w:val="Caption"/>
        <w:jc w:val="center"/>
        <w:rPr>
          <w:rFonts w:asciiTheme="minorHAnsi" w:hAnsiTheme="minorHAnsi" w:cstheme="minorHAnsi"/>
        </w:rPr>
      </w:pPr>
      <w:r w:rsidRPr="00F5458C">
        <w:rPr>
          <w:rFonts w:asciiTheme="minorHAnsi" w:hAnsiTheme="minorHAnsi" w:cstheme="minorHAnsi"/>
        </w:rPr>
        <w:t xml:space="preserve">Figure </w:t>
      </w:r>
      <w:r w:rsidRPr="00F5458C">
        <w:rPr>
          <w:rFonts w:asciiTheme="minorHAnsi" w:hAnsiTheme="minorHAnsi" w:cstheme="minorHAnsi"/>
        </w:rPr>
        <w:fldChar w:fldCharType="begin"/>
      </w:r>
      <w:r w:rsidRPr="00F5458C">
        <w:rPr>
          <w:rFonts w:asciiTheme="minorHAnsi" w:hAnsiTheme="minorHAnsi" w:cstheme="minorHAnsi"/>
        </w:rPr>
        <w:instrText xml:space="preserve"> SEQ Figure \* ARABIC </w:instrText>
      </w:r>
      <w:r w:rsidRPr="00F5458C">
        <w:rPr>
          <w:rFonts w:asciiTheme="minorHAnsi" w:hAnsiTheme="minorHAnsi" w:cstheme="minorHAnsi"/>
        </w:rPr>
        <w:fldChar w:fldCharType="separate"/>
      </w:r>
      <w:r w:rsidR="00070F9D">
        <w:rPr>
          <w:rFonts w:asciiTheme="minorHAnsi" w:hAnsiTheme="minorHAnsi" w:cstheme="minorHAnsi"/>
          <w:noProof/>
        </w:rPr>
        <w:t>62</w:t>
      </w:r>
      <w:r w:rsidRPr="00F5458C">
        <w:rPr>
          <w:rFonts w:asciiTheme="minorHAnsi" w:hAnsiTheme="minorHAnsi" w:cstheme="minorHAnsi"/>
        </w:rPr>
        <w:fldChar w:fldCharType="end"/>
      </w:r>
      <w:r w:rsidRPr="00F5458C">
        <w:rPr>
          <w:rFonts w:asciiTheme="minorHAnsi" w:hAnsiTheme="minorHAnsi" w:cstheme="minorHAnsi"/>
        </w:rPr>
        <w:t>: Progress bar of a Vehicle Authorisation PE</w:t>
      </w:r>
    </w:p>
    <w:p w14:paraId="491CCACA" w14:textId="77777777"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The colour of the progress bar per step indicates if the </w:t>
      </w:r>
      <w:r>
        <w:rPr>
          <w:rFonts w:asciiTheme="minorHAnsi" w:hAnsiTheme="minorHAnsi" w:cstheme="minorHAnsi"/>
        </w:rPr>
        <w:t xml:space="preserve">application </w:t>
      </w:r>
      <w:r w:rsidRPr="005F54F8">
        <w:rPr>
          <w:rFonts w:asciiTheme="minorHAnsi" w:hAnsiTheme="minorHAnsi" w:cstheme="minorHAnsi"/>
        </w:rPr>
        <w:t xml:space="preserve">is incomplete or there are </w:t>
      </w:r>
      <w:proofErr w:type="gramStart"/>
      <w:r w:rsidRPr="005F54F8">
        <w:rPr>
          <w:rFonts w:asciiTheme="minorHAnsi" w:hAnsiTheme="minorHAnsi" w:cstheme="minorHAnsi"/>
        </w:rPr>
        <w:t>mandatory fields missing (red colour) or if it is completed and verified by the system (green colour)</w:t>
      </w:r>
      <w:proofErr w:type="gramEnd"/>
      <w:r w:rsidRPr="005F54F8">
        <w:rPr>
          <w:rFonts w:asciiTheme="minorHAnsi" w:hAnsiTheme="minorHAnsi" w:cstheme="minorHAnsi"/>
        </w:rPr>
        <w:t>.</w:t>
      </w:r>
    </w:p>
    <w:p w14:paraId="709C7E26" w14:textId="5BC157A3"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There are a number of fields in each step that are flagged as mandatory, having a red asterisk (</w:t>
      </w:r>
      <w:r w:rsidRPr="005F54F8">
        <w:rPr>
          <w:rFonts w:asciiTheme="minorHAnsi" w:hAnsiTheme="minorHAnsi" w:cstheme="minorHAnsi"/>
          <w:color w:val="FF0000"/>
        </w:rPr>
        <w:t>*</w:t>
      </w:r>
      <w:r w:rsidRPr="005F54F8">
        <w:rPr>
          <w:rFonts w:asciiTheme="minorHAnsi" w:hAnsiTheme="minorHAnsi" w:cstheme="minorHAnsi"/>
        </w:rPr>
        <w:t xml:space="preserve">) in their label as shown in </w:t>
      </w:r>
      <w:r w:rsidR="00E94194">
        <w:rPr>
          <w:rFonts w:asciiTheme="minorHAnsi" w:hAnsiTheme="minorHAnsi" w:cstheme="minorHAnsi"/>
        </w:rPr>
        <w:fldChar w:fldCharType="begin"/>
      </w:r>
      <w:r w:rsidR="00E94194">
        <w:rPr>
          <w:rFonts w:asciiTheme="minorHAnsi" w:hAnsiTheme="minorHAnsi" w:cstheme="minorHAnsi"/>
        </w:rPr>
        <w:instrText xml:space="preserve"> REF _Ref7089602 \h </w:instrText>
      </w:r>
      <w:r w:rsidR="00E94194">
        <w:rPr>
          <w:rFonts w:asciiTheme="minorHAnsi" w:hAnsiTheme="minorHAnsi" w:cstheme="minorHAnsi"/>
        </w:rPr>
      </w:r>
      <w:r w:rsidR="00E94194">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25</w:t>
      </w:r>
      <w:r w:rsidR="00E94194">
        <w:rPr>
          <w:rFonts w:asciiTheme="minorHAnsi" w:hAnsiTheme="minorHAnsi" w:cstheme="minorHAnsi"/>
        </w:rPr>
        <w:fldChar w:fldCharType="end"/>
      </w:r>
      <w:r w:rsidR="00E94194">
        <w:rPr>
          <w:rFonts w:asciiTheme="minorHAnsi" w:hAnsiTheme="minorHAnsi" w:cstheme="minorHAnsi"/>
        </w:rPr>
        <w:t>.</w:t>
      </w:r>
    </w:p>
    <w:p w14:paraId="74F55145" w14:textId="37507269"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lastRenderedPageBreak/>
        <w:t xml:space="preserve">In addition, for every field </w:t>
      </w:r>
      <w:r>
        <w:rPr>
          <w:rFonts w:asciiTheme="minorHAnsi" w:hAnsiTheme="minorHAnsi" w:cstheme="minorHAnsi"/>
        </w:rPr>
        <w:t xml:space="preserve">a tooltip </w:t>
      </w:r>
      <w:proofErr w:type="gramStart"/>
      <w:r>
        <w:rPr>
          <w:rFonts w:asciiTheme="minorHAnsi" w:hAnsiTheme="minorHAnsi" w:cstheme="minorHAnsi"/>
        </w:rPr>
        <w:t>is displayed</w:t>
      </w:r>
      <w:proofErr w:type="gramEnd"/>
      <w:r w:rsidRPr="005F54F8">
        <w:rPr>
          <w:rFonts w:asciiTheme="minorHAnsi" w:hAnsiTheme="minorHAnsi" w:cstheme="minorHAnsi"/>
        </w:rPr>
        <w:t xml:space="preserve">, </w:t>
      </w:r>
      <w:r>
        <w:rPr>
          <w:rFonts w:asciiTheme="minorHAnsi" w:hAnsiTheme="minorHAnsi" w:cstheme="minorHAnsi"/>
        </w:rPr>
        <w:t xml:space="preserve">with </w:t>
      </w:r>
      <w:r w:rsidRPr="005F54F8">
        <w:rPr>
          <w:rFonts w:asciiTheme="minorHAnsi" w:hAnsiTheme="minorHAnsi" w:cstheme="minorHAnsi"/>
        </w:rPr>
        <w:t>relevant information on the meaning the value expected for the field as shown in</w:t>
      </w:r>
      <w:r w:rsidR="00E94194">
        <w:rPr>
          <w:rFonts w:asciiTheme="minorHAnsi" w:hAnsiTheme="minorHAnsi" w:cstheme="minorHAnsi"/>
        </w:rPr>
        <w:t xml:space="preserve"> </w:t>
      </w:r>
      <w:r w:rsidR="00E94194">
        <w:rPr>
          <w:rFonts w:asciiTheme="minorHAnsi" w:hAnsiTheme="minorHAnsi" w:cstheme="minorHAnsi"/>
        </w:rPr>
        <w:fldChar w:fldCharType="begin"/>
      </w:r>
      <w:r w:rsidR="00E94194">
        <w:rPr>
          <w:rFonts w:asciiTheme="minorHAnsi" w:hAnsiTheme="minorHAnsi" w:cstheme="minorHAnsi"/>
        </w:rPr>
        <w:instrText xml:space="preserve"> REF _Ref7089635 \h </w:instrText>
      </w:r>
      <w:r w:rsidR="00E94194">
        <w:rPr>
          <w:rFonts w:asciiTheme="minorHAnsi" w:hAnsiTheme="minorHAnsi" w:cstheme="minorHAnsi"/>
        </w:rPr>
      </w:r>
      <w:r w:rsidR="00E94194">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26</w:t>
      </w:r>
      <w:r w:rsidR="00E94194">
        <w:rPr>
          <w:rFonts w:asciiTheme="minorHAnsi" w:hAnsiTheme="minorHAnsi" w:cstheme="minorHAnsi"/>
        </w:rPr>
        <w:fldChar w:fldCharType="end"/>
      </w:r>
      <w:r w:rsidR="00E94194">
        <w:rPr>
          <w:rFonts w:asciiTheme="minorHAnsi" w:hAnsiTheme="minorHAnsi" w:cstheme="minorHAnsi"/>
        </w:rPr>
        <w:t>.</w:t>
      </w:r>
    </w:p>
    <w:p w14:paraId="3307E7B9" w14:textId="07B83B6F"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For all the mandatory fields </w:t>
      </w:r>
      <w:r>
        <w:rPr>
          <w:rFonts w:asciiTheme="minorHAnsi" w:hAnsiTheme="minorHAnsi" w:cstheme="minorHAnsi"/>
        </w:rPr>
        <w:t xml:space="preserve">the system </w:t>
      </w:r>
      <w:r w:rsidRPr="005F54F8">
        <w:rPr>
          <w:rFonts w:asciiTheme="minorHAnsi" w:hAnsiTheme="minorHAnsi" w:cstheme="minorHAnsi"/>
        </w:rPr>
        <w:t>expects the user to enter a value</w:t>
      </w:r>
      <w:r>
        <w:rPr>
          <w:rFonts w:asciiTheme="minorHAnsi" w:hAnsiTheme="minorHAnsi" w:cstheme="minorHAnsi"/>
        </w:rPr>
        <w:t>,</w:t>
      </w:r>
      <w:r w:rsidRPr="005F54F8">
        <w:rPr>
          <w:rFonts w:asciiTheme="minorHAnsi" w:hAnsiTheme="minorHAnsi" w:cstheme="minorHAnsi"/>
        </w:rPr>
        <w:t xml:space="preserve"> and in case </w:t>
      </w:r>
      <w:proofErr w:type="gramStart"/>
      <w:r w:rsidRPr="005F54F8">
        <w:rPr>
          <w:rFonts w:asciiTheme="minorHAnsi" w:hAnsiTheme="minorHAnsi" w:cstheme="minorHAnsi"/>
        </w:rPr>
        <w:t>that any of them are not correctly filled by the user</w:t>
      </w:r>
      <w:proofErr w:type="gramEnd"/>
      <w:r w:rsidRPr="005F54F8">
        <w:rPr>
          <w:rFonts w:asciiTheme="minorHAnsi" w:hAnsiTheme="minorHAnsi" w:cstheme="minorHAnsi"/>
        </w:rPr>
        <w:t xml:space="preserve">, the system identifies the field in error highlights it in red and </w:t>
      </w:r>
      <w:r>
        <w:rPr>
          <w:rFonts w:asciiTheme="minorHAnsi" w:hAnsiTheme="minorHAnsi" w:cstheme="minorHAnsi"/>
        </w:rPr>
        <w:t xml:space="preserve">displays </w:t>
      </w:r>
      <w:r w:rsidRPr="005F54F8">
        <w:rPr>
          <w:rFonts w:asciiTheme="minorHAnsi" w:hAnsiTheme="minorHAnsi" w:cstheme="minorHAnsi"/>
        </w:rPr>
        <w:t xml:space="preserve">the red alert icon as shown in </w:t>
      </w:r>
      <w:r w:rsidR="00E94194">
        <w:rPr>
          <w:rFonts w:asciiTheme="minorHAnsi" w:hAnsiTheme="minorHAnsi" w:cstheme="minorHAnsi"/>
        </w:rPr>
        <w:fldChar w:fldCharType="begin"/>
      </w:r>
      <w:r w:rsidR="00E94194">
        <w:rPr>
          <w:rFonts w:asciiTheme="minorHAnsi" w:hAnsiTheme="minorHAnsi" w:cstheme="minorHAnsi"/>
        </w:rPr>
        <w:instrText xml:space="preserve"> REF _Ref7089669 \h </w:instrText>
      </w:r>
      <w:r w:rsidR="00E94194">
        <w:rPr>
          <w:rFonts w:asciiTheme="minorHAnsi" w:hAnsiTheme="minorHAnsi" w:cstheme="minorHAnsi"/>
        </w:rPr>
      </w:r>
      <w:r w:rsidR="00E94194">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27</w:t>
      </w:r>
      <w:r w:rsidR="00E94194">
        <w:rPr>
          <w:rFonts w:asciiTheme="minorHAnsi" w:hAnsiTheme="minorHAnsi" w:cstheme="minorHAnsi"/>
        </w:rPr>
        <w:fldChar w:fldCharType="end"/>
      </w:r>
      <w:r w:rsidR="00E94194">
        <w:rPr>
          <w:rFonts w:asciiTheme="minorHAnsi" w:hAnsiTheme="minorHAnsi" w:cstheme="minorHAnsi"/>
        </w:rPr>
        <w:t>.</w:t>
      </w:r>
    </w:p>
    <w:p w14:paraId="126406BF" w14:textId="1A8E5B00"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When a user will select to “</w:t>
      </w:r>
      <w:r>
        <w:rPr>
          <w:rFonts w:asciiTheme="minorHAnsi" w:hAnsiTheme="minorHAnsi" w:cstheme="minorHAnsi"/>
        </w:rPr>
        <w:t>Submit</w:t>
      </w:r>
      <w:r w:rsidRPr="005F54F8">
        <w:rPr>
          <w:rFonts w:asciiTheme="minorHAnsi" w:hAnsiTheme="minorHAnsi" w:cstheme="minorHAnsi"/>
        </w:rPr>
        <w:t xml:space="preserve">” the application in the last step of the wizard, if there are forms that </w:t>
      </w:r>
      <w:proofErr w:type="gramStart"/>
      <w:r w:rsidRPr="005F54F8">
        <w:rPr>
          <w:rFonts w:asciiTheme="minorHAnsi" w:hAnsiTheme="minorHAnsi" w:cstheme="minorHAnsi"/>
        </w:rPr>
        <w:t>are not correctly filled</w:t>
      </w:r>
      <w:proofErr w:type="gramEnd"/>
      <w:r w:rsidRPr="005F54F8">
        <w:rPr>
          <w:rFonts w:asciiTheme="minorHAnsi" w:hAnsiTheme="minorHAnsi" w:cstheme="minorHAnsi"/>
        </w:rPr>
        <w:t xml:space="preserve"> or there are required fields missing, the system displays the message</w:t>
      </w:r>
      <w:r>
        <w:rPr>
          <w:rFonts w:asciiTheme="minorHAnsi" w:hAnsiTheme="minorHAnsi" w:cstheme="minorHAnsi"/>
        </w:rPr>
        <w:t xml:space="preserve"> shown in </w:t>
      </w:r>
      <w:r w:rsidR="00B806C6">
        <w:rPr>
          <w:rFonts w:asciiTheme="minorHAnsi" w:hAnsiTheme="minorHAnsi" w:cstheme="minorHAnsi"/>
        </w:rPr>
        <w:fldChar w:fldCharType="begin"/>
      </w:r>
      <w:r w:rsidR="00B806C6">
        <w:rPr>
          <w:rFonts w:asciiTheme="minorHAnsi" w:hAnsiTheme="minorHAnsi" w:cstheme="minorHAnsi"/>
        </w:rPr>
        <w:instrText xml:space="preserve"> REF _Ref6905764 \h </w:instrText>
      </w:r>
      <w:r w:rsidR="00B806C6">
        <w:rPr>
          <w:rFonts w:asciiTheme="minorHAnsi" w:hAnsiTheme="minorHAnsi" w:cstheme="minorHAnsi"/>
        </w:rPr>
      </w:r>
      <w:r w:rsidR="00B806C6">
        <w:rPr>
          <w:rFonts w:asciiTheme="minorHAnsi" w:hAnsiTheme="minorHAnsi" w:cstheme="minorHAnsi"/>
        </w:rPr>
        <w:fldChar w:fldCharType="separate"/>
      </w:r>
      <w:r w:rsidR="00070F9D" w:rsidRPr="00A65150">
        <w:rPr>
          <w:rFonts w:asciiTheme="minorHAnsi" w:hAnsiTheme="minorHAnsi" w:cstheme="minorHAnsi"/>
        </w:rPr>
        <w:t xml:space="preserve">Figure </w:t>
      </w:r>
      <w:r w:rsidR="00070F9D">
        <w:rPr>
          <w:rFonts w:asciiTheme="minorHAnsi" w:hAnsiTheme="minorHAnsi" w:cstheme="minorHAnsi"/>
          <w:noProof/>
        </w:rPr>
        <w:t>63</w:t>
      </w:r>
      <w:r w:rsidR="00B806C6">
        <w:rPr>
          <w:rFonts w:asciiTheme="minorHAnsi" w:hAnsiTheme="minorHAnsi" w:cstheme="minorHAnsi"/>
        </w:rPr>
        <w:fldChar w:fldCharType="end"/>
      </w:r>
      <w:r>
        <w:rPr>
          <w:rFonts w:asciiTheme="minorHAnsi" w:hAnsiTheme="minorHAnsi" w:cstheme="minorHAnsi"/>
        </w:rPr>
        <w:t>,</w:t>
      </w:r>
      <w:r w:rsidRPr="005F54F8">
        <w:rPr>
          <w:rFonts w:asciiTheme="minorHAnsi" w:hAnsiTheme="minorHAnsi" w:cstheme="minorHAnsi"/>
        </w:rPr>
        <w:t xml:space="preserve"> and the relevant wizard step has red colour. The user must return to the relevant step and correct all errors. </w:t>
      </w:r>
    </w:p>
    <w:p w14:paraId="22637BEB" w14:textId="77777777" w:rsidR="00947CE8" w:rsidRDefault="00947CE8" w:rsidP="00947CE8">
      <w:pPr>
        <w:pStyle w:val="Caption"/>
        <w:keepNext/>
        <w:jc w:val="center"/>
      </w:pPr>
      <w:r w:rsidRPr="005F54F8">
        <w:rPr>
          <w:rFonts w:asciiTheme="minorHAnsi" w:hAnsiTheme="minorHAnsi" w:cstheme="minorHAnsi"/>
          <w:noProof/>
          <w:lang w:val="en-US" w:eastAsia="en-US"/>
        </w:rPr>
        <w:drawing>
          <wp:inline distT="0" distB="0" distL="0" distR="0" wp14:anchorId="61D35F54" wp14:editId="04FCF322">
            <wp:extent cx="4636943" cy="1386840"/>
            <wp:effectExtent l="19050" t="19050" r="11430" b="22860"/>
            <wp:docPr id="1595859371" name="Picture 159585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40457" cy="1387891"/>
                    </a:xfrm>
                    <a:prstGeom prst="rect">
                      <a:avLst/>
                    </a:prstGeom>
                    <a:ln>
                      <a:solidFill>
                        <a:schemeClr val="accent1"/>
                      </a:solidFill>
                    </a:ln>
                  </pic:spPr>
                </pic:pic>
              </a:graphicData>
            </a:graphic>
          </wp:inline>
        </w:drawing>
      </w:r>
    </w:p>
    <w:p w14:paraId="5D95B87E" w14:textId="7855EC3A" w:rsidR="00947CE8" w:rsidRPr="00A65150" w:rsidRDefault="00947CE8" w:rsidP="00947CE8">
      <w:pPr>
        <w:pStyle w:val="Caption"/>
        <w:tabs>
          <w:tab w:val="left" w:pos="2610"/>
        </w:tabs>
        <w:jc w:val="center"/>
        <w:rPr>
          <w:rFonts w:asciiTheme="minorHAnsi" w:hAnsiTheme="minorHAnsi" w:cstheme="minorHAnsi"/>
        </w:rPr>
      </w:pPr>
      <w:bookmarkStart w:id="131" w:name="_Ref6905764"/>
      <w:r w:rsidRPr="00A65150">
        <w:rPr>
          <w:rFonts w:asciiTheme="minorHAnsi" w:hAnsiTheme="minorHAnsi" w:cstheme="minorHAnsi"/>
        </w:rPr>
        <w:t xml:space="preserve">Figure </w:t>
      </w:r>
      <w:r w:rsidRPr="00A65150">
        <w:rPr>
          <w:rFonts w:asciiTheme="minorHAnsi" w:hAnsiTheme="minorHAnsi" w:cstheme="minorHAnsi"/>
        </w:rPr>
        <w:fldChar w:fldCharType="begin"/>
      </w:r>
      <w:r w:rsidRPr="00A65150">
        <w:rPr>
          <w:rFonts w:asciiTheme="minorHAnsi" w:hAnsiTheme="minorHAnsi" w:cstheme="minorHAnsi"/>
        </w:rPr>
        <w:instrText xml:space="preserve"> SEQ Figure \* ARABIC </w:instrText>
      </w:r>
      <w:r w:rsidRPr="00A65150">
        <w:rPr>
          <w:rFonts w:asciiTheme="minorHAnsi" w:hAnsiTheme="minorHAnsi" w:cstheme="minorHAnsi"/>
        </w:rPr>
        <w:fldChar w:fldCharType="separate"/>
      </w:r>
      <w:r w:rsidR="00070F9D">
        <w:rPr>
          <w:rFonts w:asciiTheme="minorHAnsi" w:hAnsiTheme="minorHAnsi" w:cstheme="minorHAnsi"/>
          <w:noProof/>
        </w:rPr>
        <w:t>63</w:t>
      </w:r>
      <w:r w:rsidRPr="00A65150">
        <w:rPr>
          <w:rFonts w:asciiTheme="minorHAnsi" w:hAnsiTheme="minorHAnsi" w:cstheme="minorHAnsi"/>
        </w:rPr>
        <w:fldChar w:fldCharType="end"/>
      </w:r>
      <w:bookmarkEnd w:id="131"/>
      <w:r w:rsidRPr="00A65150">
        <w:rPr>
          <w:rFonts w:asciiTheme="minorHAnsi" w:hAnsiTheme="minorHAnsi" w:cstheme="minorHAnsi"/>
        </w:rPr>
        <w:t>: Error message validating the submission of an application</w:t>
      </w:r>
    </w:p>
    <w:p w14:paraId="53D3969C" w14:textId="16E243AC" w:rsidR="00947CE8" w:rsidRDefault="00947CE8" w:rsidP="00947CE8">
      <w:pPr>
        <w:spacing w:line="259" w:lineRule="auto"/>
        <w:jc w:val="both"/>
        <w:rPr>
          <w:rFonts w:asciiTheme="minorHAnsi" w:hAnsiTheme="minorHAnsi" w:cstheme="minorHAnsi"/>
        </w:rPr>
      </w:pPr>
      <w:r>
        <w:rPr>
          <w:rFonts w:asciiTheme="minorHAnsi" w:hAnsiTheme="minorHAnsi" w:cstheme="minorHAnsi"/>
        </w:rPr>
        <w:t>The user might select to navigate away from the wizard and continue the application preparation later</w:t>
      </w:r>
      <w:r w:rsidRPr="005F54F8">
        <w:rPr>
          <w:rFonts w:asciiTheme="minorHAnsi" w:hAnsiTheme="minorHAnsi" w:cstheme="minorHAnsi"/>
        </w:rPr>
        <w:t xml:space="preserve">. In this </w:t>
      </w:r>
      <w:proofErr w:type="gramStart"/>
      <w:r w:rsidRPr="005F54F8">
        <w:rPr>
          <w:rFonts w:asciiTheme="minorHAnsi" w:hAnsiTheme="minorHAnsi" w:cstheme="minorHAnsi"/>
        </w:rPr>
        <w:t>case</w:t>
      </w:r>
      <w:proofErr w:type="gramEnd"/>
      <w:r w:rsidRPr="005F54F8">
        <w:rPr>
          <w:rFonts w:asciiTheme="minorHAnsi" w:hAnsiTheme="minorHAnsi" w:cstheme="minorHAnsi"/>
        </w:rPr>
        <w:t xml:space="preserve"> the system allows the user to modify the draft application </w:t>
      </w:r>
      <w:r>
        <w:rPr>
          <w:rFonts w:asciiTheme="minorHAnsi" w:hAnsiTheme="minorHAnsi" w:cstheme="minorHAnsi"/>
        </w:rPr>
        <w:t xml:space="preserve">as found in the Application List, shown in </w:t>
      </w:r>
      <w:r w:rsidR="00B806C6">
        <w:rPr>
          <w:rFonts w:asciiTheme="minorHAnsi" w:hAnsiTheme="minorHAnsi" w:cstheme="minorHAnsi"/>
        </w:rPr>
        <w:fldChar w:fldCharType="begin"/>
      </w:r>
      <w:r w:rsidR="00B806C6">
        <w:rPr>
          <w:rFonts w:asciiTheme="minorHAnsi" w:hAnsiTheme="minorHAnsi" w:cstheme="minorHAnsi"/>
        </w:rPr>
        <w:instrText xml:space="preserve"> REF _Ref6905784 \h </w:instrText>
      </w:r>
      <w:r w:rsidR="00B806C6">
        <w:rPr>
          <w:rFonts w:asciiTheme="minorHAnsi" w:hAnsiTheme="minorHAnsi" w:cstheme="minorHAnsi"/>
        </w:rPr>
      </w:r>
      <w:r w:rsidR="00B806C6">
        <w:rPr>
          <w:rFonts w:asciiTheme="minorHAnsi" w:hAnsiTheme="minorHAnsi" w:cstheme="minorHAnsi"/>
        </w:rPr>
        <w:fldChar w:fldCharType="separate"/>
      </w:r>
      <w:r w:rsidR="00070F9D" w:rsidRPr="00DB7B28">
        <w:rPr>
          <w:rFonts w:asciiTheme="minorHAnsi" w:hAnsiTheme="minorHAnsi" w:cstheme="minorHAnsi"/>
        </w:rPr>
        <w:t xml:space="preserve">Figure </w:t>
      </w:r>
      <w:r w:rsidR="00070F9D">
        <w:rPr>
          <w:rFonts w:asciiTheme="minorHAnsi" w:hAnsiTheme="minorHAnsi" w:cstheme="minorHAnsi"/>
          <w:noProof/>
        </w:rPr>
        <w:t>64</w:t>
      </w:r>
      <w:r w:rsidR="00B806C6">
        <w:rPr>
          <w:rFonts w:asciiTheme="minorHAnsi" w:hAnsiTheme="minorHAnsi" w:cstheme="minorHAnsi"/>
        </w:rPr>
        <w:fldChar w:fldCharType="end"/>
      </w:r>
      <w:r>
        <w:rPr>
          <w:rFonts w:asciiTheme="minorHAnsi" w:hAnsiTheme="minorHAnsi" w:cstheme="minorHAnsi"/>
        </w:rPr>
        <w:t xml:space="preserve">, </w:t>
      </w:r>
      <w:r w:rsidRPr="005F54F8">
        <w:rPr>
          <w:rFonts w:asciiTheme="minorHAnsi" w:hAnsiTheme="minorHAnsi" w:cstheme="minorHAnsi"/>
        </w:rPr>
        <w:t>by clicking the “View” button.</w:t>
      </w:r>
    </w:p>
    <w:p w14:paraId="7745BA88" w14:textId="77777777" w:rsidR="00947CE8" w:rsidRDefault="00947CE8" w:rsidP="00947CE8">
      <w:pPr>
        <w:keepNext/>
        <w:spacing w:line="259" w:lineRule="auto"/>
        <w:jc w:val="center"/>
      </w:pPr>
      <w:r w:rsidRPr="00DB7B28">
        <w:rPr>
          <w:rFonts w:asciiTheme="minorHAnsi" w:hAnsiTheme="minorHAnsi" w:cstheme="minorHAnsi"/>
          <w:noProof/>
          <w:lang w:val="en-US"/>
        </w:rPr>
        <w:drawing>
          <wp:inline distT="0" distB="0" distL="0" distR="0" wp14:anchorId="77081C1E" wp14:editId="0672A3C6">
            <wp:extent cx="5732145" cy="494665"/>
            <wp:effectExtent l="19050" t="19050" r="20955" b="19685"/>
            <wp:docPr id="1595859372" name="Picture 159585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2145" cy="494665"/>
                    </a:xfrm>
                    <a:prstGeom prst="rect">
                      <a:avLst/>
                    </a:prstGeom>
                    <a:ln>
                      <a:solidFill>
                        <a:schemeClr val="accent1"/>
                      </a:solidFill>
                    </a:ln>
                  </pic:spPr>
                </pic:pic>
              </a:graphicData>
            </a:graphic>
          </wp:inline>
        </w:drawing>
      </w:r>
    </w:p>
    <w:p w14:paraId="4EF54DDA" w14:textId="7DF183E4" w:rsidR="00947CE8" w:rsidRDefault="00947CE8" w:rsidP="00ED1D7E">
      <w:pPr>
        <w:pStyle w:val="Caption"/>
        <w:jc w:val="center"/>
        <w:rPr>
          <w:rFonts w:asciiTheme="minorHAnsi" w:hAnsiTheme="minorHAnsi" w:cstheme="minorHAnsi"/>
        </w:rPr>
      </w:pPr>
      <w:bookmarkStart w:id="132" w:name="_Ref6905784"/>
      <w:r w:rsidRPr="00DB7B28">
        <w:rPr>
          <w:rFonts w:asciiTheme="minorHAnsi" w:hAnsiTheme="minorHAnsi" w:cstheme="minorHAnsi"/>
        </w:rPr>
        <w:t xml:space="preserve">Figure </w:t>
      </w:r>
      <w:r w:rsidRPr="00DB7B28">
        <w:rPr>
          <w:rFonts w:asciiTheme="minorHAnsi" w:hAnsiTheme="minorHAnsi" w:cstheme="minorHAnsi"/>
        </w:rPr>
        <w:fldChar w:fldCharType="begin"/>
      </w:r>
      <w:r w:rsidRPr="00DB7B28">
        <w:rPr>
          <w:rFonts w:asciiTheme="minorHAnsi" w:hAnsiTheme="minorHAnsi" w:cstheme="minorHAnsi"/>
        </w:rPr>
        <w:instrText xml:space="preserve"> SEQ Figure \* ARABIC </w:instrText>
      </w:r>
      <w:r w:rsidRPr="00DB7B28">
        <w:rPr>
          <w:rFonts w:asciiTheme="minorHAnsi" w:hAnsiTheme="minorHAnsi" w:cstheme="minorHAnsi"/>
        </w:rPr>
        <w:fldChar w:fldCharType="separate"/>
      </w:r>
      <w:r w:rsidR="00070F9D">
        <w:rPr>
          <w:rFonts w:asciiTheme="minorHAnsi" w:hAnsiTheme="minorHAnsi" w:cstheme="minorHAnsi"/>
          <w:noProof/>
        </w:rPr>
        <w:t>64</w:t>
      </w:r>
      <w:r w:rsidRPr="00DB7B28">
        <w:rPr>
          <w:rFonts w:asciiTheme="minorHAnsi" w:hAnsiTheme="minorHAnsi" w:cstheme="minorHAnsi"/>
        </w:rPr>
        <w:fldChar w:fldCharType="end"/>
      </w:r>
      <w:bookmarkEnd w:id="132"/>
      <w:r w:rsidRPr="00DB7B28">
        <w:rPr>
          <w:rFonts w:asciiTheme="minorHAnsi" w:hAnsiTheme="minorHAnsi" w:cstheme="minorHAnsi"/>
        </w:rPr>
        <w:t>: Applications list with a draft application</w:t>
      </w:r>
    </w:p>
    <w:p w14:paraId="33B88381" w14:textId="77777777" w:rsidR="00947CE8" w:rsidRPr="005F54F8" w:rsidRDefault="00947CE8" w:rsidP="00947CE8">
      <w:pPr>
        <w:jc w:val="both"/>
        <w:rPr>
          <w:rFonts w:asciiTheme="minorHAnsi" w:hAnsiTheme="minorHAnsi" w:cstheme="minorHAnsi"/>
        </w:rPr>
      </w:pPr>
      <w:r w:rsidRPr="005F54F8">
        <w:rPr>
          <w:rFonts w:asciiTheme="minorHAnsi" w:hAnsiTheme="minorHAnsi" w:cstheme="minorHAnsi"/>
        </w:rPr>
        <w:t>The Applicant follows the below steps to create an application:</w:t>
      </w:r>
    </w:p>
    <w:p w14:paraId="4899C780" w14:textId="77777777" w:rsidR="00947CE8" w:rsidRPr="005F54F8" w:rsidRDefault="00947CE8" w:rsidP="00947CE8">
      <w:pPr>
        <w:pStyle w:val="ListParagraph"/>
        <w:numPr>
          <w:ilvl w:val="0"/>
          <w:numId w:val="23"/>
        </w:numPr>
        <w:rPr>
          <w:rFonts w:asciiTheme="minorHAnsi" w:hAnsiTheme="minorHAnsi" w:cstheme="minorHAnsi"/>
        </w:rPr>
      </w:pPr>
      <w:r>
        <w:rPr>
          <w:rFonts w:asciiTheme="minorHAnsi" w:hAnsiTheme="minorHAnsi" w:cstheme="minorHAnsi"/>
        </w:rPr>
        <w:t>Pre-engagement</w:t>
      </w:r>
      <w:r w:rsidRPr="005F54F8">
        <w:rPr>
          <w:rFonts w:asciiTheme="minorHAnsi" w:hAnsiTheme="minorHAnsi" w:cstheme="minorHAnsi"/>
        </w:rPr>
        <w:t xml:space="preserve"> Description</w:t>
      </w:r>
    </w:p>
    <w:p w14:paraId="4E8758F5" w14:textId="77777777" w:rsidR="00947CE8" w:rsidRPr="005F54F8" w:rsidRDefault="00947CE8" w:rsidP="00947CE8">
      <w:pPr>
        <w:pStyle w:val="ListParagraph"/>
        <w:numPr>
          <w:ilvl w:val="0"/>
          <w:numId w:val="23"/>
        </w:numPr>
        <w:rPr>
          <w:rFonts w:asciiTheme="minorHAnsi" w:hAnsiTheme="minorHAnsi" w:cstheme="minorHAnsi"/>
        </w:rPr>
      </w:pPr>
      <w:r>
        <w:rPr>
          <w:rFonts w:asciiTheme="minorHAnsi" w:hAnsiTheme="minorHAnsi" w:cstheme="minorHAnsi"/>
        </w:rPr>
        <w:t>Intended Authorisation Details</w:t>
      </w:r>
    </w:p>
    <w:p w14:paraId="396C9894" w14:textId="77777777" w:rsidR="00947CE8" w:rsidRPr="005F54F8" w:rsidRDefault="00947CE8" w:rsidP="00947CE8">
      <w:pPr>
        <w:pStyle w:val="ListParagraph"/>
        <w:numPr>
          <w:ilvl w:val="0"/>
          <w:numId w:val="23"/>
        </w:numPr>
        <w:rPr>
          <w:rFonts w:asciiTheme="minorHAnsi" w:hAnsiTheme="minorHAnsi" w:cstheme="minorHAnsi"/>
        </w:rPr>
      </w:pPr>
      <w:r w:rsidRPr="005F54F8">
        <w:rPr>
          <w:rFonts w:asciiTheme="minorHAnsi" w:hAnsiTheme="minorHAnsi" w:cstheme="minorHAnsi"/>
        </w:rPr>
        <w:t>Documentation</w:t>
      </w:r>
    </w:p>
    <w:p w14:paraId="16263CFC" w14:textId="77777777" w:rsidR="00947CE8" w:rsidRDefault="00947CE8" w:rsidP="00947CE8">
      <w:pPr>
        <w:pStyle w:val="ListParagraph"/>
        <w:numPr>
          <w:ilvl w:val="0"/>
          <w:numId w:val="23"/>
        </w:numPr>
        <w:rPr>
          <w:rFonts w:asciiTheme="minorHAnsi" w:hAnsiTheme="minorHAnsi" w:cstheme="minorHAnsi"/>
        </w:rPr>
      </w:pPr>
      <w:r w:rsidRPr="005F54F8">
        <w:rPr>
          <w:rFonts w:asciiTheme="minorHAnsi" w:hAnsiTheme="minorHAnsi" w:cstheme="minorHAnsi"/>
        </w:rPr>
        <w:t xml:space="preserve">and finally, Submit </w:t>
      </w:r>
      <w:r>
        <w:rPr>
          <w:rFonts w:asciiTheme="minorHAnsi" w:hAnsiTheme="minorHAnsi" w:cstheme="minorHAnsi"/>
        </w:rPr>
        <w:t>Request</w:t>
      </w:r>
    </w:p>
    <w:p w14:paraId="53FE5382" w14:textId="77777777" w:rsidR="00947CE8" w:rsidRPr="00DB7B28" w:rsidRDefault="00947CE8" w:rsidP="00947CE8">
      <w:pPr>
        <w:rPr>
          <w:rFonts w:asciiTheme="minorHAnsi" w:hAnsiTheme="minorHAnsi" w:cstheme="minorHAnsi"/>
        </w:rPr>
      </w:pPr>
    </w:p>
    <w:p w14:paraId="63EF9A87" w14:textId="53E16898" w:rsidR="00947CE8" w:rsidRDefault="00947CE8" w:rsidP="00ED1D7E">
      <w:pPr>
        <w:rPr>
          <w:rFonts w:asciiTheme="minorHAnsi" w:hAnsiTheme="minorHAnsi" w:cstheme="minorHAnsi"/>
        </w:rPr>
      </w:pPr>
      <w:r w:rsidRPr="00DB7B28">
        <w:rPr>
          <w:rFonts w:asciiTheme="minorHAnsi" w:hAnsiTheme="minorHAnsi" w:cstheme="minorHAnsi"/>
        </w:rPr>
        <w:t>The information contained in all the above forms stems from the Annexes of the Practical Arrangements found in the (</w:t>
      </w:r>
      <w:hyperlink r:id="rId87" w:tgtFrame="_blank" w:history="1">
        <w:r w:rsidRPr="00DB7B28">
          <w:rPr>
            <w:rStyle w:val="Hyperlink"/>
            <w:rFonts w:asciiTheme="minorHAnsi" w:hAnsiTheme="minorHAnsi" w:cs="Segoe UI"/>
            <w:b w:val="0"/>
            <w:color w:val="004494"/>
          </w:rPr>
          <w:t xml:space="preserve">Commission Implementing Regulation (EU) 2018/545 of 4 April 2018 establishing practical arrangements for the railway vehicle authorisation and </w:t>
        </w:r>
        <w:proofErr w:type="gramStart"/>
        <w:r w:rsidRPr="00DB7B28">
          <w:rPr>
            <w:rStyle w:val="Hyperlink"/>
            <w:rFonts w:asciiTheme="minorHAnsi" w:hAnsiTheme="minorHAnsi" w:cs="Segoe UI"/>
            <w:b w:val="0"/>
            <w:color w:val="004494"/>
          </w:rPr>
          <w:t>railway vehicle type authorisation process</w:t>
        </w:r>
        <w:proofErr w:type="gramEnd"/>
      </w:hyperlink>
      <w:r w:rsidRPr="00DB7B28">
        <w:rPr>
          <w:rFonts w:asciiTheme="minorHAnsi" w:hAnsiTheme="minorHAnsi" w:cstheme="minorHAnsi"/>
        </w:rPr>
        <w:t>).</w:t>
      </w:r>
    </w:p>
    <w:p w14:paraId="09766610" w14:textId="77777777" w:rsidR="00ED1D7E" w:rsidRDefault="00ED1D7E" w:rsidP="00ED1D7E">
      <w:pPr>
        <w:rPr>
          <w:rFonts w:asciiTheme="minorHAnsi" w:hAnsiTheme="minorHAnsi" w:cstheme="minorHAnsi"/>
        </w:rPr>
      </w:pPr>
    </w:p>
    <w:p w14:paraId="7A082753" w14:textId="77777777" w:rsidR="00947CE8" w:rsidRDefault="00947CE8" w:rsidP="00947CE8">
      <w:pPr>
        <w:pStyle w:val="Heading2"/>
        <w:ind w:left="576"/>
      </w:pPr>
      <w:bookmarkStart w:id="133" w:name="_Toc7697282"/>
      <w:r>
        <w:t>Pre-engagement description</w:t>
      </w:r>
      <w:bookmarkEnd w:id="133"/>
    </w:p>
    <w:p w14:paraId="25D985C7" w14:textId="77777777" w:rsidR="00947CE8" w:rsidRPr="006473D7" w:rsidRDefault="00947CE8" w:rsidP="00947CE8">
      <w:pPr>
        <w:rPr>
          <w:lang w:eastAsia="x-none"/>
        </w:rPr>
      </w:pPr>
    </w:p>
    <w:p w14:paraId="24EDE90E" w14:textId="79DD7FE4" w:rsidR="00947CE8" w:rsidRDefault="00947CE8" w:rsidP="00947CE8">
      <w:pPr>
        <w:spacing w:line="259" w:lineRule="auto"/>
        <w:jc w:val="both"/>
        <w:rPr>
          <w:rFonts w:asciiTheme="minorHAnsi" w:hAnsiTheme="minorHAnsi" w:cstheme="minorHAnsi"/>
        </w:rPr>
      </w:pPr>
      <w:r w:rsidRPr="005F54F8">
        <w:rPr>
          <w:rFonts w:asciiTheme="minorHAnsi" w:hAnsiTheme="minorHAnsi" w:cstheme="minorHAnsi"/>
        </w:rPr>
        <w:t>In this first step of the wizard</w:t>
      </w:r>
      <w:r>
        <w:rPr>
          <w:rFonts w:asciiTheme="minorHAnsi" w:hAnsiTheme="minorHAnsi" w:cstheme="minorHAnsi"/>
        </w:rPr>
        <w:t xml:space="preserve"> as shown in </w:t>
      </w:r>
      <w:r w:rsidR="00D16FA7">
        <w:rPr>
          <w:rFonts w:asciiTheme="minorHAnsi" w:hAnsiTheme="minorHAnsi" w:cstheme="minorHAnsi"/>
        </w:rPr>
        <w:fldChar w:fldCharType="begin"/>
      </w:r>
      <w:r w:rsidR="00D16FA7">
        <w:rPr>
          <w:rFonts w:asciiTheme="minorHAnsi" w:hAnsiTheme="minorHAnsi" w:cstheme="minorHAnsi"/>
        </w:rPr>
        <w:instrText xml:space="preserve"> REF _Ref6905811 \h </w:instrText>
      </w:r>
      <w:r w:rsidR="00D16FA7">
        <w:rPr>
          <w:rFonts w:asciiTheme="minorHAnsi" w:hAnsiTheme="minorHAnsi" w:cstheme="minorHAnsi"/>
        </w:rPr>
      </w:r>
      <w:r w:rsidR="00D16FA7">
        <w:rPr>
          <w:rFonts w:asciiTheme="minorHAnsi" w:hAnsiTheme="minorHAnsi" w:cstheme="minorHAnsi"/>
        </w:rPr>
        <w:fldChar w:fldCharType="separate"/>
      </w:r>
      <w:r w:rsidR="00070F9D" w:rsidRPr="006473D7">
        <w:rPr>
          <w:rFonts w:asciiTheme="minorHAnsi" w:hAnsiTheme="minorHAnsi" w:cstheme="minorHAnsi"/>
        </w:rPr>
        <w:t xml:space="preserve">Figure </w:t>
      </w:r>
      <w:r w:rsidR="00070F9D">
        <w:rPr>
          <w:rFonts w:asciiTheme="minorHAnsi" w:hAnsiTheme="minorHAnsi" w:cstheme="minorHAnsi"/>
          <w:noProof/>
        </w:rPr>
        <w:t>65</w:t>
      </w:r>
      <w:r w:rsidR="00D16FA7">
        <w:rPr>
          <w:rFonts w:asciiTheme="minorHAnsi" w:hAnsiTheme="minorHAnsi" w:cstheme="minorHAnsi"/>
        </w:rPr>
        <w:fldChar w:fldCharType="end"/>
      </w:r>
      <w:r w:rsidRPr="005F54F8">
        <w:rPr>
          <w:rFonts w:asciiTheme="minorHAnsi" w:hAnsiTheme="minorHAnsi" w:cstheme="minorHAnsi"/>
        </w:rPr>
        <w:t xml:space="preserve">, the Applicant must fill in information </w:t>
      </w:r>
      <w:proofErr w:type="gramStart"/>
      <w:r w:rsidRPr="005F54F8">
        <w:rPr>
          <w:rFonts w:asciiTheme="minorHAnsi" w:hAnsiTheme="minorHAnsi" w:cstheme="minorHAnsi"/>
        </w:rPr>
        <w:t>in regard to</w:t>
      </w:r>
      <w:proofErr w:type="gramEnd"/>
      <w:r w:rsidRPr="005F54F8">
        <w:rPr>
          <w:rFonts w:asciiTheme="minorHAnsi" w:hAnsiTheme="minorHAnsi" w:cstheme="minorHAnsi"/>
        </w:rPr>
        <w:t xml:space="preserve"> Applicant’s information, Contact person’s information and details on the Authorisation case.</w:t>
      </w:r>
    </w:p>
    <w:p w14:paraId="561275AF" w14:textId="77777777" w:rsidR="00947CE8" w:rsidRDefault="00947CE8" w:rsidP="00947CE8">
      <w:pPr>
        <w:keepNext/>
        <w:spacing w:line="259" w:lineRule="auto"/>
        <w:jc w:val="both"/>
      </w:pPr>
      <w:r w:rsidRPr="00D8048B">
        <w:rPr>
          <w:noProof/>
          <w:lang w:val="en-US"/>
        </w:rPr>
        <w:lastRenderedPageBreak/>
        <w:drawing>
          <wp:inline distT="0" distB="0" distL="0" distR="0" wp14:anchorId="5B5923EB" wp14:editId="05C3D2A1">
            <wp:extent cx="5732145" cy="3997325"/>
            <wp:effectExtent l="19050" t="19050" r="20955" b="22225"/>
            <wp:docPr id="1595859373" name="Picture 15958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3997325"/>
                    </a:xfrm>
                    <a:prstGeom prst="rect">
                      <a:avLst/>
                    </a:prstGeom>
                    <a:ln>
                      <a:solidFill>
                        <a:schemeClr val="accent1"/>
                      </a:solidFill>
                    </a:ln>
                  </pic:spPr>
                </pic:pic>
              </a:graphicData>
            </a:graphic>
          </wp:inline>
        </w:drawing>
      </w:r>
    </w:p>
    <w:p w14:paraId="1D398BE0" w14:textId="64049EE0" w:rsidR="00947CE8" w:rsidRPr="006473D7" w:rsidRDefault="00947CE8" w:rsidP="00947CE8">
      <w:pPr>
        <w:pStyle w:val="Caption"/>
        <w:jc w:val="center"/>
        <w:rPr>
          <w:rFonts w:asciiTheme="minorHAnsi" w:hAnsiTheme="minorHAnsi" w:cstheme="minorHAnsi"/>
        </w:rPr>
      </w:pPr>
      <w:bookmarkStart w:id="134" w:name="_Ref6905811"/>
      <w:r w:rsidRPr="006473D7">
        <w:rPr>
          <w:rFonts w:asciiTheme="minorHAnsi" w:hAnsiTheme="minorHAnsi" w:cstheme="minorHAnsi"/>
        </w:rPr>
        <w:t xml:space="preserve">Figure </w:t>
      </w:r>
      <w:r w:rsidRPr="006473D7">
        <w:rPr>
          <w:rFonts w:asciiTheme="minorHAnsi" w:hAnsiTheme="minorHAnsi" w:cstheme="minorHAnsi"/>
        </w:rPr>
        <w:fldChar w:fldCharType="begin"/>
      </w:r>
      <w:r w:rsidRPr="006473D7">
        <w:rPr>
          <w:rFonts w:asciiTheme="minorHAnsi" w:hAnsiTheme="minorHAnsi" w:cstheme="minorHAnsi"/>
        </w:rPr>
        <w:instrText xml:space="preserve"> SEQ Figure \* ARABIC </w:instrText>
      </w:r>
      <w:r w:rsidRPr="006473D7">
        <w:rPr>
          <w:rFonts w:asciiTheme="minorHAnsi" w:hAnsiTheme="minorHAnsi" w:cstheme="minorHAnsi"/>
        </w:rPr>
        <w:fldChar w:fldCharType="separate"/>
      </w:r>
      <w:r w:rsidR="00070F9D">
        <w:rPr>
          <w:rFonts w:asciiTheme="minorHAnsi" w:hAnsiTheme="minorHAnsi" w:cstheme="minorHAnsi"/>
          <w:noProof/>
        </w:rPr>
        <w:t>65</w:t>
      </w:r>
      <w:r w:rsidRPr="006473D7">
        <w:rPr>
          <w:rFonts w:asciiTheme="minorHAnsi" w:hAnsiTheme="minorHAnsi" w:cstheme="minorHAnsi"/>
        </w:rPr>
        <w:fldChar w:fldCharType="end"/>
      </w:r>
      <w:bookmarkEnd w:id="134"/>
      <w:r w:rsidRPr="006473D7">
        <w:rPr>
          <w:rFonts w:asciiTheme="minorHAnsi" w:hAnsiTheme="minorHAnsi" w:cstheme="minorHAnsi"/>
        </w:rPr>
        <w:t>: Application Description</w:t>
      </w:r>
    </w:p>
    <w:p w14:paraId="43B7C6EC" w14:textId="77777777"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The </w:t>
      </w:r>
      <w:r>
        <w:rPr>
          <w:rFonts w:asciiTheme="minorHAnsi" w:hAnsiTheme="minorHAnsi" w:cstheme="minorHAnsi"/>
        </w:rPr>
        <w:t xml:space="preserve">Applicant must provide the </w:t>
      </w:r>
      <w:r w:rsidRPr="005F54F8">
        <w:rPr>
          <w:rFonts w:asciiTheme="minorHAnsi" w:hAnsiTheme="minorHAnsi" w:cstheme="minorHAnsi"/>
        </w:rPr>
        <w:t>Applicant's information and address</w:t>
      </w:r>
      <w:r>
        <w:rPr>
          <w:rFonts w:asciiTheme="minorHAnsi" w:hAnsiTheme="minorHAnsi" w:cstheme="minorHAnsi"/>
        </w:rPr>
        <w:t xml:space="preserve"> details</w:t>
      </w:r>
      <w:r w:rsidRPr="005F54F8">
        <w:rPr>
          <w:rFonts w:asciiTheme="minorHAnsi" w:hAnsiTheme="minorHAnsi" w:cstheme="minorHAnsi"/>
        </w:rPr>
        <w:t>.</w:t>
      </w:r>
      <w:r>
        <w:rPr>
          <w:rFonts w:asciiTheme="minorHAnsi" w:hAnsiTheme="minorHAnsi" w:cstheme="minorHAnsi"/>
        </w:rPr>
        <w:t xml:space="preserve"> </w:t>
      </w:r>
      <w:proofErr w:type="gramStart"/>
      <w:r w:rsidRPr="005F54F8">
        <w:rPr>
          <w:rFonts w:asciiTheme="minorHAnsi" w:hAnsiTheme="minorHAnsi" w:cstheme="minorHAnsi"/>
        </w:rPr>
        <w:t>Contact person information is already filled in with information that exist</w:t>
      </w:r>
      <w:r>
        <w:rPr>
          <w:rFonts w:asciiTheme="minorHAnsi" w:hAnsiTheme="minorHAnsi" w:cstheme="minorHAnsi"/>
        </w:rPr>
        <w:t>s</w:t>
      </w:r>
      <w:r w:rsidRPr="005F54F8">
        <w:rPr>
          <w:rFonts w:asciiTheme="minorHAnsi" w:hAnsiTheme="minorHAnsi" w:cstheme="minorHAnsi"/>
        </w:rPr>
        <w:t xml:space="preserve"> </w:t>
      </w:r>
      <w:r>
        <w:rPr>
          <w:rFonts w:asciiTheme="minorHAnsi" w:hAnsiTheme="minorHAnsi" w:cstheme="minorHAnsi"/>
        </w:rPr>
        <w:t xml:space="preserve">as part of the user profile and </w:t>
      </w:r>
      <w:r w:rsidRPr="005F54F8">
        <w:rPr>
          <w:rFonts w:asciiTheme="minorHAnsi" w:hAnsiTheme="minorHAnsi" w:cstheme="minorHAnsi"/>
        </w:rPr>
        <w:t xml:space="preserve">allows </w:t>
      </w:r>
      <w:r>
        <w:rPr>
          <w:rFonts w:asciiTheme="minorHAnsi" w:hAnsiTheme="minorHAnsi" w:cstheme="minorHAnsi"/>
        </w:rPr>
        <w:t xml:space="preserve">for </w:t>
      </w:r>
      <w:r w:rsidRPr="005F54F8">
        <w:rPr>
          <w:rFonts w:asciiTheme="minorHAnsi" w:hAnsiTheme="minorHAnsi" w:cstheme="minorHAnsi"/>
        </w:rPr>
        <w:t>editing by the user</w:t>
      </w:r>
      <w:proofErr w:type="gramEnd"/>
      <w:r w:rsidRPr="005F54F8">
        <w:rPr>
          <w:rFonts w:asciiTheme="minorHAnsi" w:hAnsiTheme="minorHAnsi" w:cstheme="minorHAnsi"/>
        </w:rPr>
        <w:t>.</w:t>
      </w:r>
      <w:r>
        <w:rPr>
          <w:rFonts w:asciiTheme="minorHAnsi" w:hAnsiTheme="minorHAnsi" w:cstheme="minorHAnsi"/>
        </w:rPr>
        <w:t xml:space="preserve"> </w:t>
      </w:r>
      <w:r w:rsidRPr="005F54F8">
        <w:rPr>
          <w:rFonts w:asciiTheme="minorHAnsi" w:hAnsiTheme="minorHAnsi" w:cstheme="minorHAnsi"/>
        </w:rPr>
        <w:t xml:space="preserve">All mandatory fields </w:t>
      </w:r>
      <w:proofErr w:type="gramStart"/>
      <w:r w:rsidRPr="005F54F8">
        <w:rPr>
          <w:rFonts w:asciiTheme="minorHAnsi" w:hAnsiTheme="minorHAnsi" w:cstheme="minorHAnsi"/>
        </w:rPr>
        <w:t>are clearly marked</w:t>
      </w:r>
      <w:proofErr w:type="gramEnd"/>
      <w:r w:rsidRPr="005F54F8">
        <w:rPr>
          <w:rFonts w:asciiTheme="minorHAnsi" w:hAnsiTheme="minorHAnsi" w:cstheme="minorHAnsi"/>
        </w:rPr>
        <w:t xml:space="preserve"> by red asterisk (</w:t>
      </w:r>
      <w:r w:rsidRPr="005F54F8">
        <w:rPr>
          <w:rFonts w:asciiTheme="minorHAnsi" w:hAnsiTheme="minorHAnsi" w:cstheme="minorHAnsi"/>
          <w:color w:val="FF0000"/>
        </w:rPr>
        <w:t>*</w:t>
      </w:r>
      <w:r w:rsidRPr="005F54F8">
        <w:rPr>
          <w:rFonts w:asciiTheme="minorHAnsi" w:hAnsiTheme="minorHAnsi" w:cstheme="minorHAnsi"/>
        </w:rPr>
        <w:t xml:space="preserve">). </w:t>
      </w:r>
    </w:p>
    <w:p w14:paraId="7C572E90" w14:textId="3D9C11CF" w:rsidR="00947CE8" w:rsidRPr="005F54F8" w:rsidRDefault="00947CE8" w:rsidP="00947CE8">
      <w:pPr>
        <w:spacing w:line="259" w:lineRule="auto"/>
        <w:jc w:val="both"/>
        <w:rPr>
          <w:rFonts w:asciiTheme="minorHAnsi" w:hAnsiTheme="minorHAnsi" w:cstheme="minorHAnsi"/>
        </w:rPr>
      </w:pPr>
      <w:r>
        <w:rPr>
          <w:rFonts w:asciiTheme="minorHAnsi" w:hAnsiTheme="minorHAnsi" w:cstheme="minorHAnsi"/>
        </w:rPr>
        <w:t xml:space="preserve">In the </w:t>
      </w:r>
      <w:r w:rsidRPr="005F54F8">
        <w:rPr>
          <w:rFonts w:asciiTheme="minorHAnsi" w:hAnsiTheme="minorHAnsi" w:cstheme="minorHAnsi"/>
        </w:rPr>
        <w:t>Authorisation case</w:t>
      </w:r>
      <w:r>
        <w:rPr>
          <w:rFonts w:asciiTheme="minorHAnsi" w:hAnsiTheme="minorHAnsi" w:cstheme="minorHAnsi"/>
        </w:rPr>
        <w:t xml:space="preserve"> part, the user </w:t>
      </w:r>
      <w:proofErr w:type="gramStart"/>
      <w:r>
        <w:rPr>
          <w:rFonts w:asciiTheme="minorHAnsi" w:hAnsiTheme="minorHAnsi" w:cstheme="minorHAnsi"/>
        </w:rPr>
        <w:t>is asked</w:t>
      </w:r>
      <w:proofErr w:type="gramEnd"/>
      <w:r>
        <w:rPr>
          <w:rFonts w:asciiTheme="minorHAnsi" w:hAnsiTheme="minorHAnsi" w:cstheme="minorHAnsi"/>
        </w:rPr>
        <w:t xml:space="preserve"> to select the “Authorisation case applied for” as shown in </w:t>
      </w:r>
      <w:r w:rsidR="00201A6C">
        <w:rPr>
          <w:rFonts w:asciiTheme="minorHAnsi" w:hAnsiTheme="minorHAnsi" w:cstheme="minorHAnsi"/>
        </w:rPr>
        <w:fldChar w:fldCharType="begin"/>
      </w:r>
      <w:r w:rsidR="00201A6C">
        <w:rPr>
          <w:rFonts w:asciiTheme="minorHAnsi" w:hAnsiTheme="minorHAnsi" w:cstheme="minorHAnsi"/>
        </w:rPr>
        <w:instrText xml:space="preserve"> REF _Ref7089729 \h </w:instrText>
      </w:r>
      <w:r w:rsidR="00201A6C">
        <w:rPr>
          <w:rFonts w:asciiTheme="minorHAnsi" w:hAnsiTheme="minorHAnsi" w:cstheme="minorHAnsi"/>
        </w:rPr>
      </w:r>
      <w:r w:rsidR="00201A6C">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31</w:t>
      </w:r>
      <w:r w:rsidR="00201A6C">
        <w:rPr>
          <w:rFonts w:asciiTheme="minorHAnsi" w:hAnsiTheme="minorHAnsi" w:cstheme="minorHAnsi"/>
        </w:rPr>
        <w:fldChar w:fldCharType="end"/>
      </w:r>
      <w:r w:rsidR="00201A6C">
        <w:rPr>
          <w:rFonts w:asciiTheme="minorHAnsi" w:hAnsiTheme="minorHAnsi" w:cstheme="minorHAnsi"/>
        </w:rPr>
        <w:t xml:space="preserve"> </w:t>
      </w:r>
      <w:r>
        <w:rPr>
          <w:rFonts w:asciiTheme="minorHAnsi" w:hAnsiTheme="minorHAnsi" w:cstheme="minorHAnsi"/>
        </w:rPr>
        <w:t>and according to the available authorisation cases.</w:t>
      </w:r>
    </w:p>
    <w:p w14:paraId="4130278B" w14:textId="77777777" w:rsidR="00947CE8" w:rsidRPr="005F54F8" w:rsidRDefault="00947CE8" w:rsidP="00947CE8">
      <w:pPr>
        <w:pStyle w:val="Caption"/>
        <w:jc w:val="center"/>
        <w:rPr>
          <w:rFonts w:asciiTheme="minorHAnsi" w:hAnsiTheme="minorHAnsi" w:cstheme="minorHAnsi"/>
        </w:rPr>
      </w:pPr>
    </w:p>
    <w:p w14:paraId="6F69E8C5" w14:textId="5B140F76"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The system also displays the option to link this application to a pre-engagement.</w:t>
      </w:r>
      <w:r>
        <w:rPr>
          <w:rFonts w:asciiTheme="minorHAnsi" w:hAnsiTheme="minorHAnsi" w:cstheme="minorHAnsi"/>
        </w:rPr>
        <w:t xml:space="preserve"> </w:t>
      </w:r>
      <w:r w:rsidRPr="005F54F8">
        <w:rPr>
          <w:rFonts w:asciiTheme="minorHAnsi" w:hAnsiTheme="minorHAnsi" w:cstheme="minorHAnsi"/>
        </w:rPr>
        <w:t>If the user selects "Yes" then the system requires the pre-engagement id</w:t>
      </w:r>
      <w:r>
        <w:rPr>
          <w:rFonts w:asciiTheme="minorHAnsi" w:hAnsiTheme="minorHAnsi" w:cstheme="minorHAnsi"/>
        </w:rPr>
        <w:t xml:space="preserve"> as shown in </w:t>
      </w:r>
      <w:r w:rsidR="00B73F69">
        <w:rPr>
          <w:rFonts w:asciiTheme="minorHAnsi" w:hAnsiTheme="minorHAnsi" w:cstheme="minorHAnsi"/>
        </w:rPr>
        <w:fldChar w:fldCharType="begin"/>
      </w:r>
      <w:r w:rsidR="00B73F69">
        <w:rPr>
          <w:rFonts w:asciiTheme="minorHAnsi" w:hAnsiTheme="minorHAnsi" w:cstheme="minorHAnsi"/>
        </w:rPr>
        <w:instrText xml:space="preserve"> REF _Ref7089776 \h </w:instrText>
      </w:r>
      <w:r w:rsidR="00B73F69">
        <w:rPr>
          <w:rFonts w:asciiTheme="minorHAnsi" w:hAnsiTheme="minorHAnsi" w:cstheme="minorHAnsi"/>
        </w:rPr>
      </w:r>
      <w:r w:rsidR="00B73F69">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32</w:t>
      </w:r>
      <w:r w:rsidR="00B73F69">
        <w:rPr>
          <w:rFonts w:asciiTheme="minorHAnsi" w:hAnsiTheme="minorHAnsi" w:cstheme="minorHAnsi"/>
        </w:rPr>
        <w:fldChar w:fldCharType="end"/>
      </w:r>
      <w:r w:rsidR="00B73F69">
        <w:rPr>
          <w:rFonts w:asciiTheme="minorHAnsi" w:hAnsiTheme="minorHAnsi" w:cstheme="minorHAnsi"/>
        </w:rPr>
        <w:t>.</w:t>
      </w:r>
    </w:p>
    <w:p w14:paraId="0654340E" w14:textId="10258B0F" w:rsidR="00947CE8" w:rsidRDefault="00947CE8" w:rsidP="00947CE8">
      <w:pPr>
        <w:spacing w:line="259" w:lineRule="auto"/>
        <w:jc w:val="both"/>
        <w:rPr>
          <w:rFonts w:asciiTheme="minorHAnsi" w:hAnsiTheme="minorHAnsi" w:cstheme="minorHAnsi"/>
        </w:rPr>
      </w:pPr>
      <w:r>
        <w:rPr>
          <w:rFonts w:asciiTheme="minorHAnsi" w:hAnsiTheme="minorHAnsi" w:cstheme="minorHAnsi"/>
        </w:rPr>
        <w:t xml:space="preserve">The Applicant must also select the Language, in which the decision </w:t>
      </w:r>
      <w:proofErr w:type="gramStart"/>
      <w:r>
        <w:rPr>
          <w:rFonts w:asciiTheme="minorHAnsi" w:hAnsiTheme="minorHAnsi" w:cstheme="minorHAnsi"/>
        </w:rPr>
        <w:t>will be issued</w:t>
      </w:r>
      <w:proofErr w:type="gramEnd"/>
      <w:r>
        <w:rPr>
          <w:rFonts w:asciiTheme="minorHAnsi" w:hAnsiTheme="minorHAnsi" w:cstheme="minorHAnsi"/>
        </w:rPr>
        <w:t xml:space="preserve">, shown in </w:t>
      </w:r>
      <w:r w:rsidR="00ED1D7E">
        <w:rPr>
          <w:rFonts w:asciiTheme="minorHAnsi" w:hAnsiTheme="minorHAnsi" w:cstheme="minorHAnsi"/>
        </w:rPr>
        <w:fldChar w:fldCharType="begin"/>
      </w:r>
      <w:r w:rsidR="00ED1D7E">
        <w:rPr>
          <w:rFonts w:asciiTheme="minorHAnsi" w:hAnsiTheme="minorHAnsi" w:cstheme="minorHAnsi"/>
        </w:rPr>
        <w:instrText xml:space="preserve"> REF _Ref7089810 \h </w:instrText>
      </w:r>
      <w:r w:rsidR="00ED1D7E">
        <w:rPr>
          <w:rFonts w:asciiTheme="minorHAnsi" w:hAnsiTheme="minorHAnsi" w:cstheme="minorHAnsi"/>
        </w:rPr>
      </w:r>
      <w:r w:rsidR="00ED1D7E">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33</w:t>
      </w:r>
      <w:r w:rsidR="00ED1D7E">
        <w:rPr>
          <w:rFonts w:asciiTheme="minorHAnsi" w:hAnsiTheme="minorHAnsi" w:cstheme="minorHAnsi"/>
        </w:rPr>
        <w:fldChar w:fldCharType="end"/>
      </w:r>
      <w:r w:rsidR="00ED1D7E">
        <w:rPr>
          <w:rFonts w:asciiTheme="minorHAnsi" w:hAnsiTheme="minorHAnsi" w:cstheme="minorHAnsi"/>
        </w:rPr>
        <w:t>.</w:t>
      </w:r>
    </w:p>
    <w:p w14:paraId="0A1FC177" w14:textId="74A46FA0"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To save and move to the next step of the application file wizard, the applicant </w:t>
      </w:r>
      <w:r>
        <w:rPr>
          <w:rFonts w:asciiTheme="minorHAnsi" w:hAnsiTheme="minorHAnsi" w:cstheme="minorHAnsi"/>
        </w:rPr>
        <w:t>may select</w:t>
      </w:r>
      <w:r w:rsidRPr="005F54F8">
        <w:rPr>
          <w:rFonts w:asciiTheme="minorHAnsi" w:hAnsiTheme="minorHAnsi" w:cstheme="minorHAnsi"/>
        </w:rPr>
        <w:t xml:space="preserve"> "Save and next step" button</w:t>
      </w:r>
      <w:r>
        <w:rPr>
          <w:rFonts w:asciiTheme="minorHAnsi" w:hAnsiTheme="minorHAnsi" w:cstheme="minorHAnsi"/>
        </w:rPr>
        <w:t xml:space="preserve">, shown in </w:t>
      </w:r>
      <w:r w:rsidR="001250A5">
        <w:rPr>
          <w:rFonts w:asciiTheme="minorHAnsi" w:hAnsiTheme="minorHAnsi" w:cstheme="minorHAnsi"/>
        </w:rPr>
        <w:fldChar w:fldCharType="begin"/>
      </w:r>
      <w:r w:rsidR="001250A5">
        <w:rPr>
          <w:rFonts w:asciiTheme="minorHAnsi" w:hAnsiTheme="minorHAnsi" w:cstheme="minorHAnsi"/>
        </w:rPr>
        <w:instrText xml:space="preserve"> REF _Ref6905886 \h </w:instrText>
      </w:r>
      <w:r w:rsidR="001250A5">
        <w:rPr>
          <w:rFonts w:asciiTheme="minorHAnsi" w:hAnsiTheme="minorHAnsi" w:cstheme="minorHAnsi"/>
        </w:rPr>
      </w:r>
      <w:r w:rsidR="001250A5">
        <w:rPr>
          <w:rFonts w:asciiTheme="minorHAnsi" w:hAnsiTheme="minorHAnsi" w:cstheme="minorHAnsi"/>
        </w:rPr>
        <w:fldChar w:fldCharType="separate"/>
      </w:r>
      <w:r w:rsidR="00070F9D" w:rsidRPr="001B0426">
        <w:rPr>
          <w:rFonts w:asciiTheme="minorHAnsi" w:hAnsiTheme="minorHAnsi" w:cstheme="minorHAnsi"/>
        </w:rPr>
        <w:t xml:space="preserve">Figure </w:t>
      </w:r>
      <w:r w:rsidR="00070F9D">
        <w:rPr>
          <w:rFonts w:asciiTheme="minorHAnsi" w:hAnsiTheme="minorHAnsi" w:cstheme="minorHAnsi"/>
          <w:noProof/>
        </w:rPr>
        <w:t>66</w:t>
      </w:r>
      <w:r w:rsidR="001250A5">
        <w:rPr>
          <w:rFonts w:asciiTheme="minorHAnsi" w:hAnsiTheme="minorHAnsi" w:cstheme="minorHAnsi"/>
        </w:rPr>
        <w:fldChar w:fldCharType="end"/>
      </w:r>
      <w:r w:rsidR="001250A5">
        <w:rPr>
          <w:rFonts w:asciiTheme="minorHAnsi" w:hAnsiTheme="minorHAnsi" w:cstheme="minorHAnsi"/>
        </w:rPr>
        <w:t>.</w:t>
      </w:r>
    </w:p>
    <w:p w14:paraId="7F4DB19E" w14:textId="77777777" w:rsidR="00947CE8" w:rsidRDefault="00947CE8" w:rsidP="00947CE8">
      <w:pPr>
        <w:keepNext/>
        <w:spacing w:line="259" w:lineRule="auto"/>
        <w:jc w:val="center"/>
      </w:pPr>
      <w:r>
        <w:rPr>
          <w:noProof/>
          <w:lang w:val="en-US"/>
        </w:rPr>
        <w:drawing>
          <wp:inline distT="0" distB="0" distL="0" distR="0" wp14:anchorId="404B2826" wp14:editId="1E500449">
            <wp:extent cx="1353499" cy="482600"/>
            <wp:effectExtent l="19050" t="19050" r="18415" b="12700"/>
            <wp:docPr id="1595859377" name="Picture 159585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60116" cy="484959"/>
                    </a:xfrm>
                    <a:prstGeom prst="rect">
                      <a:avLst/>
                    </a:prstGeom>
                    <a:ln>
                      <a:solidFill>
                        <a:schemeClr val="accent1"/>
                      </a:solidFill>
                    </a:ln>
                  </pic:spPr>
                </pic:pic>
              </a:graphicData>
            </a:graphic>
          </wp:inline>
        </w:drawing>
      </w:r>
    </w:p>
    <w:p w14:paraId="62A3EDDC" w14:textId="0DECECAE" w:rsidR="00947CE8" w:rsidRPr="001B0426" w:rsidRDefault="00947CE8" w:rsidP="00947CE8">
      <w:pPr>
        <w:pStyle w:val="Caption"/>
        <w:jc w:val="center"/>
        <w:rPr>
          <w:rFonts w:asciiTheme="minorHAnsi" w:hAnsiTheme="minorHAnsi" w:cstheme="minorHAnsi"/>
          <w:sz w:val="21"/>
          <w:szCs w:val="21"/>
        </w:rPr>
      </w:pPr>
      <w:bookmarkStart w:id="135" w:name="_Ref6905886"/>
      <w:r w:rsidRPr="001B0426">
        <w:rPr>
          <w:rFonts w:asciiTheme="minorHAnsi" w:hAnsiTheme="minorHAnsi" w:cstheme="minorHAnsi"/>
        </w:rPr>
        <w:t xml:space="preserve">Figure </w:t>
      </w:r>
      <w:r w:rsidRPr="001B0426">
        <w:rPr>
          <w:rFonts w:asciiTheme="minorHAnsi" w:hAnsiTheme="minorHAnsi" w:cstheme="minorHAnsi"/>
        </w:rPr>
        <w:fldChar w:fldCharType="begin"/>
      </w:r>
      <w:r w:rsidRPr="001B0426">
        <w:rPr>
          <w:rFonts w:asciiTheme="minorHAnsi" w:hAnsiTheme="minorHAnsi" w:cstheme="minorHAnsi"/>
        </w:rPr>
        <w:instrText xml:space="preserve"> SEQ Figure \* ARABIC </w:instrText>
      </w:r>
      <w:r w:rsidRPr="001B0426">
        <w:rPr>
          <w:rFonts w:asciiTheme="minorHAnsi" w:hAnsiTheme="minorHAnsi" w:cstheme="minorHAnsi"/>
        </w:rPr>
        <w:fldChar w:fldCharType="separate"/>
      </w:r>
      <w:r w:rsidR="00070F9D">
        <w:rPr>
          <w:rFonts w:asciiTheme="minorHAnsi" w:hAnsiTheme="minorHAnsi" w:cstheme="minorHAnsi"/>
          <w:noProof/>
        </w:rPr>
        <w:t>66</w:t>
      </w:r>
      <w:r w:rsidRPr="001B0426">
        <w:rPr>
          <w:rFonts w:asciiTheme="minorHAnsi" w:hAnsiTheme="minorHAnsi" w:cstheme="minorHAnsi"/>
        </w:rPr>
        <w:fldChar w:fldCharType="end"/>
      </w:r>
      <w:bookmarkEnd w:id="135"/>
      <w:r w:rsidRPr="001B0426">
        <w:rPr>
          <w:rFonts w:asciiTheme="minorHAnsi" w:hAnsiTheme="minorHAnsi" w:cstheme="minorHAnsi"/>
        </w:rPr>
        <w:t>: Save and next step</w:t>
      </w:r>
    </w:p>
    <w:p w14:paraId="45E90DAD" w14:textId="18F73848"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To stop editing the application and go to the main menu “Exit” button </w:t>
      </w:r>
      <w:proofErr w:type="gramStart"/>
      <w:r w:rsidRPr="005F54F8">
        <w:rPr>
          <w:rFonts w:asciiTheme="minorHAnsi" w:hAnsiTheme="minorHAnsi" w:cstheme="minorHAnsi"/>
        </w:rPr>
        <w:t>is selected</w:t>
      </w:r>
      <w:proofErr w:type="gramEnd"/>
      <w:r>
        <w:rPr>
          <w:rFonts w:asciiTheme="minorHAnsi" w:hAnsiTheme="minorHAnsi" w:cstheme="minorHAnsi"/>
        </w:rPr>
        <w:t xml:space="preserve">, shown in </w:t>
      </w:r>
      <w:r w:rsidR="001250A5">
        <w:rPr>
          <w:rFonts w:asciiTheme="minorHAnsi" w:hAnsiTheme="minorHAnsi" w:cstheme="minorHAnsi"/>
        </w:rPr>
        <w:fldChar w:fldCharType="begin"/>
      </w:r>
      <w:r w:rsidR="001250A5">
        <w:rPr>
          <w:rFonts w:asciiTheme="minorHAnsi" w:hAnsiTheme="minorHAnsi" w:cstheme="minorHAnsi"/>
        </w:rPr>
        <w:instrText xml:space="preserve"> REF _Ref6905907 \h </w:instrText>
      </w:r>
      <w:r w:rsidR="001250A5">
        <w:rPr>
          <w:rFonts w:asciiTheme="minorHAnsi" w:hAnsiTheme="minorHAnsi" w:cstheme="minorHAnsi"/>
        </w:rPr>
      </w:r>
      <w:r w:rsidR="001250A5">
        <w:rPr>
          <w:rFonts w:asciiTheme="minorHAnsi" w:hAnsiTheme="minorHAnsi" w:cstheme="minorHAnsi"/>
        </w:rPr>
        <w:fldChar w:fldCharType="separate"/>
      </w:r>
      <w:r w:rsidR="00070F9D" w:rsidRPr="006473D7">
        <w:rPr>
          <w:rFonts w:asciiTheme="minorHAnsi" w:hAnsiTheme="minorHAnsi" w:cstheme="minorHAnsi"/>
        </w:rPr>
        <w:t xml:space="preserve">Figure </w:t>
      </w:r>
      <w:r w:rsidR="00070F9D">
        <w:rPr>
          <w:rFonts w:asciiTheme="minorHAnsi" w:hAnsiTheme="minorHAnsi" w:cstheme="minorHAnsi"/>
          <w:noProof/>
        </w:rPr>
        <w:t>67</w:t>
      </w:r>
      <w:r w:rsidR="001250A5">
        <w:rPr>
          <w:rFonts w:asciiTheme="minorHAnsi" w:hAnsiTheme="minorHAnsi" w:cstheme="minorHAnsi"/>
        </w:rPr>
        <w:fldChar w:fldCharType="end"/>
      </w:r>
      <w:r w:rsidR="001250A5">
        <w:rPr>
          <w:rFonts w:asciiTheme="minorHAnsi" w:hAnsiTheme="minorHAnsi" w:cstheme="minorHAnsi"/>
        </w:rPr>
        <w:t>.</w:t>
      </w:r>
      <w:r w:rsidRPr="005F54F8">
        <w:rPr>
          <w:rFonts w:asciiTheme="minorHAnsi" w:hAnsiTheme="minorHAnsi" w:cstheme="minorHAnsi"/>
        </w:rPr>
        <w:t xml:space="preserve"> </w:t>
      </w:r>
    </w:p>
    <w:p w14:paraId="18BE9040" w14:textId="77777777" w:rsidR="00947CE8" w:rsidRDefault="00947CE8" w:rsidP="00947CE8">
      <w:pPr>
        <w:keepNext/>
        <w:spacing w:line="259" w:lineRule="auto"/>
        <w:jc w:val="center"/>
      </w:pPr>
      <w:r>
        <w:rPr>
          <w:noProof/>
          <w:lang w:val="en-US"/>
        </w:rPr>
        <w:lastRenderedPageBreak/>
        <w:drawing>
          <wp:inline distT="0" distB="0" distL="0" distR="0" wp14:anchorId="7EC12D1F" wp14:editId="53ECFED6">
            <wp:extent cx="670560" cy="439000"/>
            <wp:effectExtent l="19050" t="19050" r="15240" b="18415"/>
            <wp:docPr id="1595859378" name="Picture 159585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6727" cy="449584"/>
                    </a:xfrm>
                    <a:prstGeom prst="rect">
                      <a:avLst/>
                    </a:prstGeom>
                    <a:ln>
                      <a:solidFill>
                        <a:schemeClr val="accent1"/>
                      </a:solidFill>
                    </a:ln>
                  </pic:spPr>
                </pic:pic>
              </a:graphicData>
            </a:graphic>
          </wp:inline>
        </w:drawing>
      </w:r>
    </w:p>
    <w:p w14:paraId="61B09807" w14:textId="7F8E3C75" w:rsidR="00947CE8" w:rsidRPr="006473D7" w:rsidRDefault="00947CE8" w:rsidP="00947CE8">
      <w:pPr>
        <w:pStyle w:val="Caption"/>
        <w:jc w:val="center"/>
        <w:rPr>
          <w:rFonts w:asciiTheme="minorHAnsi" w:hAnsiTheme="minorHAnsi" w:cstheme="minorHAnsi"/>
        </w:rPr>
      </w:pPr>
      <w:bookmarkStart w:id="136" w:name="_Ref6905907"/>
      <w:r w:rsidRPr="006473D7">
        <w:rPr>
          <w:rFonts w:asciiTheme="minorHAnsi" w:hAnsiTheme="minorHAnsi" w:cstheme="minorHAnsi"/>
        </w:rPr>
        <w:t xml:space="preserve">Figure </w:t>
      </w:r>
      <w:r w:rsidRPr="006473D7">
        <w:rPr>
          <w:rFonts w:asciiTheme="minorHAnsi" w:hAnsiTheme="minorHAnsi" w:cstheme="minorHAnsi"/>
        </w:rPr>
        <w:fldChar w:fldCharType="begin"/>
      </w:r>
      <w:r w:rsidRPr="006473D7">
        <w:rPr>
          <w:rFonts w:asciiTheme="minorHAnsi" w:hAnsiTheme="minorHAnsi" w:cstheme="minorHAnsi"/>
        </w:rPr>
        <w:instrText xml:space="preserve"> SEQ Figure \* ARABIC </w:instrText>
      </w:r>
      <w:r w:rsidRPr="006473D7">
        <w:rPr>
          <w:rFonts w:asciiTheme="minorHAnsi" w:hAnsiTheme="minorHAnsi" w:cstheme="minorHAnsi"/>
        </w:rPr>
        <w:fldChar w:fldCharType="separate"/>
      </w:r>
      <w:r w:rsidR="00070F9D">
        <w:rPr>
          <w:rFonts w:asciiTheme="minorHAnsi" w:hAnsiTheme="minorHAnsi" w:cstheme="minorHAnsi"/>
          <w:noProof/>
        </w:rPr>
        <w:t>67</w:t>
      </w:r>
      <w:r w:rsidRPr="006473D7">
        <w:rPr>
          <w:rFonts w:asciiTheme="minorHAnsi" w:hAnsiTheme="minorHAnsi" w:cstheme="minorHAnsi"/>
        </w:rPr>
        <w:fldChar w:fldCharType="end"/>
      </w:r>
      <w:bookmarkEnd w:id="136"/>
      <w:r w:rsidRPr="006473D7">
        <w:rPr>
          <w:rFonts w:asciiTheme="minorHAnsi" w:hAnsiTheme="minorHAnsi" w:cstheme="minorHAnsi"/>
        </w:rPr>
        <w:t>: Discard Application-Exit button</w:t>
      </w:r>
    </w:p>
    <w:p w14:paraId="4EC527E6" w14:textId="77777777"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To save the application, the applicant clicks on the “Save” button.</w:t>
      </w:r>
    </w:p>
    <w:p w14:paraId="7C9876D8" w14:textId="77777777" w:rsidR="00947CE8" w:rsidRDefault="00947CE8" w:rsidP="00947CE8">
      <w:pPr>
        <w:keepNext/>
        <w:spacing w:line="259" w:lineRule="auto"/>
        <w:jc w:val="center"/>
      </w:pPr>
      <w:r>
        <w:rPr>
          <w:noProof/>
          <w:lang w:val="en-US"/>
        </w:rPr>
        <w:drawing>
          <wp:inline distT="0" distB="0" distL="0" distR="0" wp14:anchorId="45F94C41" wp14:editId="07EF44C4">
            <wp:extent cx="652895" cy="396240"/>
            <wp:effectExtent l="19050" t="19050" r="13970" b="22860"/>
            <wp:docPr id="1595859379" name="Picture 159585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8488" cy="399634"/>
                    </a:xfrm>
                    <a:prstGeom prst="rect">
                      <a:avLst/>
                    </a:prstGeom>
                    <a:ln>
                      <a:solidFill>
                        <a:schemeClr val="accent1"/>
                      </a:solidFill>
                    </a:ln>
                  </pic:spPr>
                </pic:pic>
              </a:graphicData>
            </a:graphic>
          </wp:inline>
        </w:drawing>
      </w:r>
    </w:p>
    <w:p w14:paraId="001449F0" w14:textId="7102DF08" w:rsidR="00947CE8" w:rsidRPr="006473D7" w:rsidRDefault="00947CE8" w:rsidP="00947CE8">
      <w:pPr>
        <w:pStyle w:val="Caption"/>
        <w:jc w:val="center"/>
        <w:rPr>
          <w:rFonts w:asciiTheme="minorHAnsi" w:hAnsiTheme="minorHAnsi" w:cstheme="minorHAnsi"/>
        </w:rPr>
      </w:pPr>
      <w:r w:rsidRPr="006473D7">
        <w:rPr>
          <w:rFonts w:asciiTheme="minorHAnsi" w:hAnsiTheme="minorHAnsi" w:cstheme="minorHAnsi"/>
        </w:rPr>
        <w:t xml:space="preserve">Figure </w:t>
      </w:r>
      <w:r w:rsidRPr="006473D7">
        <w:rPr>
          <w:rFonts w:asciiTheme="minorHAnsi" w:hAnsiTheme="minorHAnsi" w:cstheme="minorHAnsi"/>
        </w:rPr>
        <w:fldChar w:fldCharType="begin"/>
      </w:r>
      <w:r w:rsidRPr="006473D7">
        <w:rPr>
          <w:rFonts w:asciiTheme="minorHAnsi" w:hAnsiTheme="minorHAnsi" w:cstheme="minorHAnsi"/>
        </w:rPr>
        <w:instrText xml:space="preserve"> SEQ Figure \* ARABIC </w:instrText>
      </w:r>
      <w:r w:rsidRPr="006473D7">
        <w:rPr>
          <w:rFonts w:asciiTheme="minorHAnsi" w:hAnsiTheme="minorHAnsi" w:cstheme="minorHAnsi"/>
        </w:rPr>
        <w:fldChar w:fldCharType="separate"/>
      </w:r>
      <w:r w:rsidR="00070F9D">
        <w:rPr>
          <w:rFonts w:asciiTheme="minorHAnsi" w:hAnsiTheme="minorHAnsi" w:cstheme="minorHAnsi"/>
          <w:noProof/>
        </w:rPr>
        <w:t>68</w:t>
      </w:r>
      <w:r w:rsidRPr="006473D7">
        <w:rPr>
          <w:rFonts w:asciiTheme="minorHAnsi" w:hAnsiTheme="minorHAnsi" w:cstheme="minorHAnsi"/>
        </w:rPr>
        <w:fldChar w:fldCharType="end"/>
      </w:r>
      <w:r w:rsidRPr="006473D7">
        <w:rPr>
          <w:rFonts w:asciiTheme="minorHAnsi" w:hAnsiTheme="minorHAnsi" w:cstheme="minorHAnsi"/>
        </w:rPr>
        <w:t>: “Save “button</w:t>
      </w:r>
    </w:p>
    <w:p w14:paraId="25652D44" w14:textId="77777777"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If there is </w:t>
      </w:r>
      <w:proofErr w:type="gramStart"/>
      <w:r w:rsidRPr="005F54F8">
        <w:rPr>
          <w:rFonts w:asciiTheme="minorHAnsi" w:hAnsiTheme="minorHAnsi" w:cstheme="minorHAnsi"/>
        </w:rPr>
        <w:t>unsaved</w:t>
      </w:r>
      <w:proofErr w:type="gramEnd"/>
      <w:r w:rsidRPr="005F54F8">
        <w:rPr>
          <w:rFonts w:asciiTheme="minorHAnsi" w:hAnsiTheme="minorHAnsi" w:cstheme="minorHAnsi"/>
        </w:rPr>
        <w:t xml:space="preserve"> information a warning message is displayed to the user about loss of unsaved information.</w:t>
      </w:r>
    </w:p>
    <w:p w14:paraId="35866292" w14:textId="77777777" w:rsidR="00947CE8" w:rsidRDefault="00947CE8" w:rsidP="00947CE8">
      <w:pPr>
        <w:keepNext/>
        <w:spacing w:line="259" w:lineRule="auto"/>
        <w:jc w:val="both"/>
      </w:pPr>
      <w:r w:rsidRPr="005F54F8">
        <w:rPr>
          <w:rFonts w:asciiTheme="minorHAnsi" w:hAnsiTheme="minorHAnsi" w:cstheme="minorHAnsi"/>
          <w:noProof/>
          <w:lang w:val="en-US"/>
        </w:rPr>
        <w:drawing>
          <wp:inline distT="0" distB="0" distL="0" distR="0" wp14:anchorId="012DBCF1" wp14:editId="52B623B2">
            <wp:extent cx="5760085" cy="1435735"/>
            <wp:effectExtent l="19050" t="19050" r="12065" b="12065"/>
            <wp:docPr id="1595859380" name="Picture 159585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1435735"/>
                    </a:xfrm>
                    <a:prstGeom prst="rect">
                      <a:avLst/>
                    </a:prstGeom>
                    <a:ln>
                      <a:solidFill>
                        <a:schemeClr val="accent1"/>
                      </a:solidFill>
                    </a:ln>
                  </pic:spPr>
                </pic:pic>
              </a:graphicData>
            </a:graphic>
          </wp:inline>
        </w:drawing>
      </w:r>
    </w:p>
    <w:p w14:paraId="7F804C7C" w14:textId="5A567059" w:rsidR="00947CE8" w:rsidRDefault="00947CE8" w:rsidP="00947CE8">
      <w:pPr>
        <w:pStyle w:val="Caption"/>
        <w:jc w:val="center"/>
        <w:rPr>
          <w:rFonts w:asciiTheme="minorHAnsi" w:hAnsiTheme="minorHAnsi" w:cstheme="minorHAnsi"/>
        </w:rPr>
      </w:pPr>
      <w:r w:rsidRPr="006473D7">
        <w:rPr>
          <w:rFonts w:asciiTheme="minorHAnsi" w:hAnsiTheme="minorHAnsi" w:cstheme="minorHAnsi"/>
        </w:rPr>
        <w:t xml:space="preserve">Figure </w:t>
      </w:r>
      <w:r w:rsidRPr="006473D7">
        <w:rPr>
          <w:rFonts w:asciiTheme="minorHAnsi" w:hAnsiTheme="minorHAnsi" w:cstheme="minorHAnsi"/>
        </w:rPr>
        <w:fldChar w:fldCharType="begin"/>
      </w:r>
      <w:r w:rsidRPr="006473D7">
        <w:rPr>
          <w:rFonts w:asciiTheme="minorHAnsi" w:hAnsiTheme="minorHAnsi" w:cstheme="minorHAnsi"/>
        </w:rPr>
        <w:instrText xml:space="preserve"> SEQ Figure \* ARABIC </w:instrText>
      </w:r>
      <w:r w:rsidRPr="006473D7">
        <w:rPr>
          <w:rFonts w:asciiTheme="minorHAnsi" w:hAnsiTheme="minorHAnsi" w:cstheme="minorHAnsi"/>
        </w:rPr>
        <w:fldChar w:fldCharType="separate"/>
      </w:r>
      <w:r w:rsidR="00070F9D">
        <w:rPr>
          <w:rFonts w:asciiTheme="minorHAnsi" w:hAnsiTheme="minorHAnsi" w:cstheme="minorHAnsi"/>
          <w:noProof/>
        </w:rPr>
        <w:t>69</w:t>
      </w:r>
      <w:r w:rsidRPr="006473D7">
        <w:rPr>
          <w:rFonts w:asciiTheme="minorHAnsi" w:hAnsiTheme="minorHAnsi" w:cstheme="minorHAnsi"/>
        </w:rPr>
        <w:fldChar w:fldCharType="end"/>
      </w:r>
      <w:r w:rsidRPr="006473D7">
        <w:rPr>
          <w:rFonts w:asciiTheme="minorHAnsi" w:hAnsiTheme="minorHAnsi" w:cstheme="minorHAnsi"/>
        </w:rPr>
        <w:t>: Warning message about unsaved information loss</w:t>
      </w:r>
    </w:p>
    <w:p w14:paraId="2A51FAEE" w14:textId="77777777" w:rsidR="00947CE8" w:rsidRDefault="00947CE8" w:rsidP="00947CE8">
      <w:pPr>
        <w:pStyle w:val="Heading1"/>
        <w:numPr>
          <w:ilvl w:val="0"/>
          <w:numId w:val="0"/>
        </w:numPr>
      </w:pPr>
    </w:p>
    <w:p w14:paraId="2614551A" w14:textId="77777777" w:rsidR="00947CE8" w:rsidRDefault="00947CE8" w:rsidP="00947CE8">
      <w:pPr>
        <w:pStyle w:val="Heading2"/>
        <w:ind w:left="576"/>
      </w:pPr>
      <w:bookmarkStart w:id="137" w:name="_Toc7697283"/>
      <w:r w:rsidRPr="00B864D6">
        <w:t>Intended Authorisation Details</w:t>
      </w:r>
      <w:bookmarkEnd w:id="137"/>
    </w:p>
    <w:p w14:paraId="75119BB6" w14:textId="50941A69"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In this </w:t>
      </w:r>
      <w:r>
        <w:rPr>
          <w:rFonts w:asciiTheme="minorHAnsi" w:hAnsiTheme="minorHAnsi" w:cstheme="minorHAnsi"/>
        </w:rPr>
        <w:t>second</w:t>
      </w:r>
      <w:r w:rsidRPr="005F54F8">
        <w:rPr>
          <w:rFonts w:asciiTheme="minorHAnsi" w:hAnsiTheme="minorHAnsi" w:cstheme="minorHAnsi"/>
        </w:rPr>
        <w:t xml:space="preserve"> step of the wizard</w:t>
      </w:r>
      <w:r>
        <w:rPr>
          <w:rFonts w:asciiTheme="minorHAnsi" w:hAnsiTheme="minorHAnsi" w:cstheme="minorHAnsi"/>
        </w:rPr>
        <w:t xml:space="preserve"> as shown in </w:t>
      </w:r>
      <w:r w:rsidR="001250A5">
        <w:rPr>
          <w:rFonts w:asciiTheme="minorHAnsi" w:hAnsiTheme="minorHAnsi" w:cstheme="minorHAnsi"/>
        </w:rPr>
        <w:fldChar w:fldCharType="begin"/>
      </w:r>
      <w:r w:rsidR="001250A5">
        <w:rPr>
          <w:rFonts w:asciiTheme="minorHAnsi" w:hAnsiTheme="minorHAnsi" w:cstheme="minorHAnsi"/>
        </w:rPr>
        <w:instrText xml:space="preserve"> REF _Ref6905934 \h </w:instrText>
      </w:r>
      <w:r w:rsidR="001250A5">
        <w:rPr>
          <w:rFonts w:asciiTheme="minorHAnsi" w:hAnsiTheme="minorHAnsi" w:cstheme="minorHAnsi"/>
        </w:rPr>
      </w:r>
      <w:r w:rsidR="001250A5">
        <w:rPr>
          <w:rFonts w:asciiTheme="minorHAnsi" w:hAnsiTheme="minorHAnsi" w:cstheme="minorHAnsi"/>
        </w:rPr>
        <w:fldChar w:fldCharType="separate"/>
      </w:r>
      <w:r w:rsidR="00070F9D" w:rsidRPr="00B864D6">
        <w:rPr>
          <w:rFonts w:asciiTheme="minorHAnsi" w:hAnsiTheme="minorHAnsi" w:cstheme="minorHAnsi"/>
        </w:rPr>
        <w:t xml:space="preserve">Figure </w:t>
      </w:r>
      <w:r w:rsidR="00070F9D">
        <w:rPr>
          <w:rFonts w:asciiTheme="minorHAnsi" w:hAnsiTheme="minorHAnsi" w:cstheme="minorHAnsi"/>
          <w:noProof/>
        </w:rPr>
        <w:t>70</w:t>
      </w:r>
      <w:r w:rsidR="001250A5">
        <w:rPr>
          <w:rFonts w:asciiTheme="minorHAnsi" w:hAnsiTheme="minorHAnsi" w:cstheme="minorHAnsi"/>
        </w:rPr>
        <w:fldChar w:fldCharType="end"/>
      </w:r>
      <w:r w:rsidRPr="005F54F8">
        <w:rPr>
          <w:rFonts w:asciiTheme="minorHAnsi" w:hAnsiTheme="minorHAnsi" w:cstheme="minorHAnsi"/>
        </w:rPr>
        <w:t xml:space="preserve">, the Applicant must </w:t>
      </w:r>
      <w:r>
        <w:rPr>
          <w:rFonts w:asciiTheme="minorHAnsi" w:hAnsiTheme="minorHAnsi" w:cstheme="minorHAnsi"/>
        </w:rPr>
        <w:t>provide the characteristics of the intended authorisation. Specifically, i</w:t>
      </w:r>
      <w:r w:rsidRPr="005F54F8">
        <w:rPr>
          <w:rFonts w:asciiTheme="minorHAnsi" w:hAnsiTheme="minorHAnsi" w:cstheme="minorHAnsi"/>
        </w:rPr>
        <w:t xml:space="preserve">n this step of the </w:t>
      </w:r>
      <w:proofErr w:type="gramStart"/>
      <w:r w:rsidRPr="005F54F8">
        <w:rPr>
          <w:rFonts w:asciiTheme="minorHAnsi" w:hAnsiTheme="minorHAnsi" w:cstheme="minorHAnsi"/>
        </w:rPr>
        <w:t>wizard</w:t>
      </w:r>
      <w:proofErr w:type="gramEnd"/>
      <w:r>
        <w:rPr>
          <w:rFonts w:asciiTheme="minorHAnsi" w:hAnsiTheme="minorHAnsi" w:cstheme="minorHAnsi"/>
        </w:rPr>
        <w:t xml:space="preserve"> </w:t>
      </w:r>
      <w:r w:rsidRPr="005F54F8">
        <w:rPr>
          <w:rFonts w:asciiTheme="minorHAnsi" w:hAnsiTheme="minorHAnsi" w:cstheme="minorHAnsi"/>
        </w:rPr>
        <w:t xml:space="preserve">the Applicant </w:t>
      </w:r>
      <w:r>
        <w:rPr>
          <w:rFonts w:asciiTheme="minorHAnsi" w:hAnsiTheme="minorHAnsi" w:cstheme="minorHAnsi"/>
        </w:rPr>
        <w:t>is asked to introduce information on a Type and/or Variants depending on the Authorisation case selected in the Application Description step</w:t>
      </w:r>
      <w:r w:rsidR="001250A5">
        <w:rPr>
          <w:rFonts w:asciiTheme="minorHAnsi" w:hAnsiTheme="minorHAnsi" w:cstheme="minorHAnsi"/>
        </w:rPr>
        <w:t>.</w:t>
      </w:r>
    </w:p>
    <w:p w14:paraId="3F8F8A15" w14:textId="77777777" w:rsidR="00947CE8" w:rsidRDefault="00947CE8" w:rsidP="00947CE8">
      <w:pPr>
        <w:spacing w:line="259" w:lineRule="auto"/>
        <w:jc w:val="both"/>
        <w:rPr>
          <w:rFonts w:asciiTheme="minorHAnsi" w:hAnsiTheme="minorHAnsi" w:cstheme="minorHAnsi"/>
        </w:rPr>
      </w:pPr>
    </w:p>
    <w:p w14:paraId="00B10FF0" w14:textId="77777777" w:rsidR="00947CE8" w:rsidRDefault="00947CE8" w:rsidP="00947CE8">
      <w:pPr>
        <w:keepNext/>
        <w:spacing w:line="259" w:lineRule="auto"/>
        <w:jc w:val="center"/>
      </w:pPr>
      <w:r w:rsidRPr="00B864D6">
        <w:rPr>
          <w:rFonts w:asciiTheme="minorHAnsi" w:hAnsiTheme="minorHAnsi" w:cstheme="minorHAnsi"/>
          <w:noProof/>
          <w:lang w:val="en-US"/>
        </w:rPr>
        <w:drawing>
          <wp:inline distT="0" distB="0" distL="0" distR="0" wp14:anchorId="30843BB5" wp14:editId="5BF35E1A">
            <wp:extent cx="5732145" cy="1318895"/>
            <wp:effectExtent l="0" t="0" r="1905" b="0"/>
            <wp:docPr id="1595859381" name="Picture 159585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2145" cy="1318895"/>
                    </a:xfrm>
                    <a:prstGeom prst="rect">
                      <a:avLst/>
                    </a:prstGeom>
                  </pic:spPr>
                </pic:pic>
              </a:graphicData>
            </a:graphic>
          </wp:inline>
        </w:drawing>
      </w:r>
    </w:p>
    <w:p w14:paraId="23BD2888" w14:textId="64241F64" w:rsidR="00947CE8" w:rsidRPr="00B864D6" w:rsidRDefault="00947CE8" w:rsidP="00947CE8">
      <w:pPr>
        <w:pStyle w:val="Caption"/>
        <w:jc w:val="center"/>
        <w:rPr>
          <w:rFonts w:asciiTheme="minorHAnsi" w:hAnsiTheme="minorHAnsi" w:cstheme="minorHAnsi"/>
        </w:rPr>
      </w:pPr>
      <w:bookmarkStart w:id="138" w:name="_Ref6905934"/>
      <w:r w:rsidRPr="00B864D6">
        <w:rPr>
          <w:rFonts w:asciiTheme="minorHAnsi" w:hAnsiTheme="minorHAnsi" w:cstheme="minorHAnsi"/>
        </w:rPr>
        <w:t xml:space="preserve">Figure </w:t>
      </w:r>
      <w:r w:rsidRPr="00B864D6">
        <w:rPr>
          <w:rFonts w:asciiTheme="minorHAnsi" w:hAnsiTheme="minorHAnsi" w:cstheme="minorHAnsi"/>
        </w:rPr>
        <w:fldChar w:fldCharType="begin"/>
      </w:r>
      <w:r w:rsidRPr="00B864D6">
        <w:rPr>
          <w:rFonts w:asciiTheme="minorHAnsi" w:hAnsiTheme="minorHAnsi" w:cstheme="minorHAnsi"/>
        </w:rPr>
        <w:instrText xml:space="preserve"> SEQ Figure \* ARABIC </w:instrText>
      </w:r>
      <w:r w:rsidRPr="00B864D6">
        <w:rPr>
          <w:rFonts w:asciiTheme="minorHAnsi" w:hAnsiTheme="minorHAnsi" w:cstheme="minorHAnsi"/>
        </w:rPr>
        <w:fldChar w:fldCharType="separate"/>
      </w:r>
      <w:r w:rsidR="00070F9D">
        <w:rPr>
          <w:rFonts w:asciiTheme="minorHAnsi" w:hAnsiTheme="minorHAnsi" w:cstheme="minorHAnsi"/>
          <w:noProof/>
        </w:rPr>
        <w:t>70</w:t>
      </w:r>
      <w:r w:rsidRPr="00B864D6">
        <w:rPr>
          <w:rFonts w:asciiTheme="minorHAnsi" w:hAnsiTheme="minorHAnsi" w:cstheme="minorHAnsi"/>
        </w:rPr>
        <w:fldChar w:fldCharType="end"/>
      </w:r>
      <w:bookmarkEnd w:id="138"/>
      <w:r w:rsidRPr="00B864D6">
        <w:rPr>
          <w:rFonts w:asciiTheme="minorHAnsi" w:hAnsiTheme="minorHAnsi" w:cstheme="minorHAnsi"/>
        </w:rPr>
        <w:t>: Authorisation Description</w:t>
      </w:r>
    </w:p>
    <w:p w14:paraId="6DEF5EFF" w14:textId="77777777" w:rsidR="00947CE8" w:rsidRDefault="00947CE8" w:rsidP="00947CE8">
      <w:pPr>
        <w:spacing w:line="259" w:lineRule="auto"/>
        <w:jc w:val="both"/>
        <w:rPr>
          <w:rFonts w:asciiTheme="minorHAnsi" w:hAnsiTheme="minorHAnsi" w:cstheme="minorHAnsi"/>
        </w:rPr>
      </w:pPr>
    </w:p>
    <w:p w14:paraId="131C4979" w14:textId="530FE45F" w:rsidR="00947CE8" w:rsidRPr="005F54F8" w:rsidRDefault="00947CE8" w:rsidP="00947CE8">
      <w:pPr>
        <w:spacing w:line="259" w:lineRule="auto"/>
        <w:jc w:val="both"/>
        <w:rPr>
          <w:rFonts w:asciiTheme="minorHAnsi" w:hAnsiTheme="minorHAnsi" w:cstheme="minorHAnsi"/>
        </w:rPr>
      </w:pPr>
      <w:r w:rsidRPr="002656E9">
        <w:rPr>
          <w:rFonts w:asciiTheme="minorHAnsi" w:hAnsiTheme="minorHAnsi" w:cstheme="minorHAnsi"/>
        </w:rPr>
        <w:t xml:space="preserve">The information required by the applicant to </w:t>
      </w:r>
      <w:proofErr w:type="gramStart"/>
      <w:r w:rsidRPr="002656E9">
        <w:rPr>
          <w:rFonts w:asciiTheme="minorHAnsi" w:hAnsiTheme="minorHAnsi" w:cstheme="minorHAnsi"/>
        </w:rPr>
        <w:t>be introduced</w:t>
      </w:r>
      <w:proofErr w:type="gramEnd"/>
      <w:r w:rsidRPr="002656E9">
        <w:rPr>
          <w:rFonts w:asciiTheme="minorHAnsi" w:hAnsiTheme="minorHAnsi" w:cstheme="minorHAnsi"/>
        </w:rPr>
        <w:t xml:space="preserve"> for all allowed Type and Variant(s) is based on the authorisation case requested, the full extent of which is shown in </w:t>
      </w:r>
      <w:r w:rsidR="001250A5" w:rsidRPr="002656E9">
        <w:rPr>
          <w:rFonts w:asciiTheme="minorHAnsi" w:hAnsiTheme="minorHAnsi" w:cstheme="minorHAnsi"/>
        </w:rPr>
        <w:fldChar w:fldCharType="begin"/>
      </w:r>
      <w:r w:rsidR="001250A5" w:rsidRPr="002656E9">
        <w:rPr>
          <w:rFonts w:asciiTheme="minorHAnsi" w:hAnsiTheme="minorHAnsi" w:cstheme="minorHAnsi"/>
        </w:rPr>
        <w:instrText xml:space="preserve"> REF _Ref6905999 \h </w:instrText>
      </w:r>
      <w:r w:rsidR="00A56799" w:rsidRPr="002656E9">
        <w:rPr>
          <w:rFonts w:asciiTheme="minorHAnsi" w:hAnsiTheme="minorHAnsi" w:cstheme="minorHAnsi"/>
        </w:rPr>
        <w:instrText xml:space="preserve"> \* MERGEFORMAT </w:instrText>
      </w:r>
      <w:r w:rsidR="001250A5" w:rsidRPr="002656E9">
        <w:rPr>
          <w:rFonts w:asciiTheme="minorHAnsi" w:hAnsiTheme="minorHAnsi" w:cstheme="minorHAnsi"/>
        </w:rPr>
      </w:r>
      <w:r w:rsidR="001250A5" w:rsidRPr="002656E9">
        <w:rPr>
          <w:rFonts w:asciiTheme="minorHAnsi" w:hAnsiTheme="minorHAnsi" w:cstheme="minorHAnsi"/>
        </w:rPr>
        <w:fldChar w:fldCharType="separate"/>
      </w:r>
      <w:r w:rsidR="00070F9D" w:rsidRPr="00B864D6">
        <w:rPr>
          <w:rFonts w:asciiTheme="minorHAnsi" w:hAnsiTheme="minorHAnsi" w:cstheme="minorHAnsi"/>
        </w:rPr>
        <w:t xml:space="preserve">Figure </w:t>
      </w:r>
      <w:r w:rsidR="00070F9D">
        <w:rPr>
          <w:rFonts w:asciiTheme="minorHAnsi" w:hAnsiTheme="minorHAnsi" w:cstheme="minorHAnsi"/>
          <w:noProof/>
        </w:rPr>
        <w:t>71</w:t>
      </w:r>
      <w:r w:rsidR="001250A5" w:rsidRPr="002656E9">
        <w:rPr>
          <w:rFonts w:asciiTheme="minorHAnsi" w:hAnsiTheme="minorHAnsi" w:cstheme="minorHAnsi"/>
        </w:rPr>
        <w:fldChar w:fldCharType="end"/>
      </w:r>
      <w:r w:rsidR="001250A5" w:rsidRPr="002656E9">
        <w:rPr>
          <w:rFonts w:asciiTheme="minorHAnsi" w:hAnsiTheme="minorHAnsi" w:cstheme="minorHAnsi"/>
        </w:rPr>
        <w:t>.</w:t>
      </w:r>
      <w:r w:rsidR="001250A5">
        <w:rPr>
          <w:rFonts w:asciiTheme="minorHAnsi" w:hAnsiTheme="minorHAnsi" w:cstheme="minorHAnsi"/>
        </w:rPr>
        <w:t xml:space="preserve"> </w:t>
      </w:r>
      <w:r>
        <w:rPr>
          <w:rFonts w:asciiTheme="minorHAnsi" w:hAnsiTheme="minorHAnsi" w:cstheme="minorHAnsi"/>
        </w:rPr>
        <w:t>All mandatory information is marked with (</w:t>
      </w:r>
      <w:r w:rsidRPr="00C5609C">
        <w:rPr>
          <w:rFonts w:asciiTheme="minorHAnsi" w:hAnsiTheme="minorHAnsi" w:cstheme="minorHAnsi"/>
          <w:color w:val="FF0000"/>
        </w:rPr>
        <w:t>*</w:t>
      </w:r>
      <w:r>
        <w:rPr>
          <w:rFonts w:asciiTheme="minorHAnsi" w:hAnsiTheme="minorHAnsi" w:cstheme="minorHAnsi"/>
        </w:rPr>
        <w:t>) and is required.</w:t>
      </w:r>
    </w:p>
    <w:p w14:paraId="3F3B6752" w14:textId="77777777" w:rsidR="00947CE8" w:rsidRDefault="00947CE8" w:rsidP="00947CE8">
      <w:pPr>
        <w:spacing w:line="259" w:lineRule="auto"/>
        <w:jc w:val="both"/>
        <w:rPr>
          <w:rFonts w:asciiTheme="minorHAnsi" w:hAnsiTheme="minorHAnsi" w:cstheme="minorHAnsi"/>
        </w:rPr>
      </w:pPr>
    </w:p>
    <w:p w14:paraId="64F78FC0" w14:textId="77777777" w:rsidR="00947CE8" w:rsidRDefault="00947CE8" w:rsidP="00947CE8">
      <w:pPr>
        <w:keepNext/>
        <w:spacing w:line="259" w:lineRule="auto"/>
      </w:pPr>
      <w:r>
        <w:rPr>
          <w:noProof/>
          <w:lang w:val="en-US"/>
        </w:rPr>
        <w:lastRenderedPageBreak/>
        <w:drawing>
          <wp:inline distT="0" distB="0" distL="0" distR="0" wp14:anchorId="226DF300" wp14:editId="6F0FFB86">
            <wp:extent cx="5732145" cy="3671570"/>
            <wp:effectExtent l="19050" t="19050" r="20955" b="24130"/>
            <wp:docPr id="1595859382" name="Picture 159585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2145" cy="3671570"/>
                    </a:xfrm>
                    <a:prstGeom prst="rect">
                      <a:avLst/>
                    </a:prstGeom>
                    <a:noFill/>
                    <a:ln>
                      <a:solidFill>
                        <a:schemeClr val="accent1"/>
                      </a:solidFill>
                    </a:ln>
                  </pic:spPr>
                </pic:pic>
              </a:graphicData>
            </a:graphic>
          </wp:inline>
        </w:drawing>
      </w:r>
    </w:p>
    <w:p w14:paraId="0852A639" w14:textId="5A6B5B66" w:rsidR="00947CE8" w:rsidRPr="00B864D6" w:rsidRDefault="00947CE8" w:rsidP="00947CE8">
      <w:pPr>
        <w:pStyle w:val="Caption"/>
        <w:jc w:val="center"/>
        <w:rPr>
          <w:rFonts w:asciiTheme="minorHAnsi" w:hAnsiTheme="minorHAnsi" w:cstheme="minorHAnsi"/>
        </w:rPr>
      </w:pPr>
      <w:bookmarkStart w:id="139" w:name="_Ref6905999"/>
      <w:r w:rsidRPr="00B864D6">
        <w:rPr>
          <w:rFonts w:asciiTheme="minorHAnsi" w:hAnsiTheme="minorHAnsi" w:cstheme="minorHAnsi"/>
        </w:rPr>
        <w:t xml:space="preserve">Figure </w:t>
      </w:r>
      <w:r w:rsidRPr="00B864D6">
        <w:rPr>
          <w:rFonts w:asciiTheme="minorHAnsi" w:hAnsiTheme="minorHAnsi" w:cstheme="minorHAnsi"/>
        </w:rPr>
        <w:fldChar w:fldCharType="begin"/>
      </w:r>
      <w:r w:rsidRPr="00B864D6">
        <w:rPr>
          <w:rFonts w:asciiTheme="minorHAnsi" w:hAnsiTheme="minorHAnsi" w:cstheme="minorHAnsi"/>
        </w:rPr>
        <w:instrText xml:space="preserve"> SEQ Figure \* ARABIC </w:instrText>
      </w:r>
      <w:r w:rsidRPr="00B864D6">
        <w:rPr>
          <w:rFonts w:asciiTheme="minorHAnsi" w:hAnsiTheme="minorHAnsi" w:cstheme="minorHAnsi"/>
        </w:rPr>
        <w:fldChar w:fldCharType="separate"/>
      </w:r>
      <w:r w:rsidR="00070F9D">
        <w:rPr>
          <w:rFonts w:asciiTheme="minorHAnsi" w:hAnsiTheme="minorHAnsi" w:cstheme="minorHAnsi"/>
          <w:noProof/>
        </w:rPr>
        <w:t>71</w:t>
      </w:r>
      <w:r w:rsidRPr="00B864D6">
        <w:rPr>
          <w:rFonts w:asciiTheme="minorHAnsi" w:hAnsiTheme="minorHAnsi" w:cstheme="minorHAnsi"/>
        </w:rPr>
        <w:fldChar w:fldCharType="end"/>
      </w:r>
      <w:bookmarkEnd w:id="139"/>
      <w:r w:rsidRPr="00B864D6">
        <w:rPr>
          <w:rFonts w:asciiTheme="minorHAnsi" w:hAnsiTheme="minorHAnsi" w:cstheme="minorHAnsi"/>
        </w:rPr>
        <w:t>: Authorisation Description</w:t>
      </w:r>
      <w:r>
        <w:rPr>
          <w:rFonts w:asciiTheme="minorHAnsi" w:hAnsiTheme="minorHAnsi" w:cstheme="minorHAnsi"/>
        </w:rPr>
        <w:t xml:space="preserve"> for Type/Variant(s) in case of a </w:t>
      </w:r>
      <w:proofErr w:type="gramStart"/>
      <w:r>
        <w:rPr>
          <w:rFonts w:asciiTheme="minorHAnsi" w:hAnsiTheme="minorHAnsi" w:cstheme="minorHAnsi"/>
        </w:rPr>
        <w:t>New</w:t>
      </w:r>
      <w:proofErr w:type="gramEnd"/>
      <w:r>
        <w:rPr>
          <w:rFonts w:asciiTheme="minorHAnsi" w:hAnsiTheme="minorHAnsi" w:cstheme="minorHAnsi"/>
        </w:rPr>
        <w:t xml:space="preserve"> authorisation</w:t>
      </w:r>
    </w:p>
    <w:p w14:paraId="65BF9AA4" w14:textId="77777777" w:rsidR="00947CE8" w:rsidRPr="005F54F8" w:rsidRDefault="00947CE8" w:rsidP="00947CE8">
      <w:pPr>
        <w:spacing w:line="259" w:lineRule="auto"/>
        <w:jc w:val="both"/>
        <w:rPr>
          <w:rFonts w:asciiTheme="minorHAnsi" w:hAnsiTheme="minorHAnsi" w:cstheme="minorHAnsi"/>
        </w:rPr>
      </w:pPr>
    </w:p>
    <w:p w14:paraId="029C7FCA" w14:textId="237809D7" w:rsidR="00947CE8" w:rsidRDefault="00947CE8" w:rsidP="00947CE8">
      <w:pPr>
        <w:jc w:val="both"/>
        <w:rPr>
          <w:rFonts w:asciiTheme="minorHAnsi" w:hAnsiTheme="minorHAnsi" w:cstheme="minorHAnsi"/>
        </w:rPr>
      </w:pPr>
      <w:r w:rsidRPr="005F54F8">
        <w:rPr>
          <w:rFonts w:asciiTheme="minorHAnsi" w:hAnsiTheme="minorHAnsi" w:cstheme="minorHAnsi"/>
        </w:rPr>
        <w:t xml:space="preserve">The applicant selects to fill-in the fields </w:t>
      </w:r>
      <w:r>
        <w:rPr>
          <w:rFonts w:asciiTheme="minorHAnsi" w:hAnsiTheme="minorHAnsi" w:cstheme="minorHAnsi"/>
        </w:rPr>
        <w:t>for</w:t>
      </w:r>
      <w:r w:rsidRPr="005F54F8">
        <w:rPr>
          <w:rFonts w:asciiTheme="minorHAnsi" w:hAnsiTheme="minorHAnsi" w:cstheme="minorHAnsi"/>
        </w:rPr>
        <w:t xml:space="preserve"> Description of vehicle type</w:t>
      </w:r>
      <w:r>
        <w:rPr>
          <w:rFonts w:asciiTheme="minorHAnsi" w:hAnsiTheme="minorHAnsi" w:cstheme="minorHAnsi"/>
        </w:rPr>
        <w:t>/variant and</w:t>
      </w:r>
      <w:r w:rsidRPr="005F54F8">
        <w:rPr>
          <w:rFonts w:asciiTheme="minorHAnsi" w:hAnsiTheme="minorHAnsi" w:cstheme="minorHAnsi"/>
        </w:rPr>
        <w:t xml:space="preserve"> </w:t>
      </w:r>
      <w:r>
        <w:rPr>
          <w:rFonts w:asciiTheme="minorHAnsi" w:hAnsiTheme="minorHAnsi" w:cstheme="minorHAnsi"/>
        </w:rPr>
        <w:t>select at least one</w:t>
      </w:r>
      <w:r w:rsidRPr="005F54F8">
        <w:rPr>
          <w:rFonts w:asciiTheme="minorHAnsi" w:hAnsiTheme="minorHAnsi" w:cstheme="minorHAnsi"/>
        </w:rPr>
        <w:t xml:space="preserve"> country by using the “A</w:t>
      </w:r>
      <w:r>
        <w:rPr>
          <w:rFonts w:asciiTheme="minorHAnsi" w:hAnsiTheme="minorHAnsi" w:cstheme="minorHAnsi"/>
        </w:rPr>
        <w:t>dd</w:t>
      </w:r>
      <w:r w:rsidRPr="005F54F8">
        <w:rPr>
          <w:rFonts w:asciiTheme="minorHAnsi" w:hAnsiTheme="minorHAnsi" w:cstheme="minorHAnsi"/>
        </w:rPr>
        <w:t>/R</w:t>
      </w:r>
      <w:r>
        <w:rPr>
          <w:rFonts w:asciiTheme="minorHAnsi" w:hAnsiTheme="minorHAnsi" w:cstheme="minorHAnsi"/>
        </w:rPr>
        <w:t>emove</w:t>
      </w:r>
      <w:r w:rsidRPr="005F54F8">
        <w:rPr>
          <w:rFonts w:asciiTheme="minorHAnsi" w:hAnsiTheme="minorHAnsi" w:cstheme="minorHAnsi"/>
        </w:rPr>
        <w:t xml:space="preserve"> M</w:t>
      </w:r>
      <w:r>
        <w:rPr>
          <w:rFonts w:asciiTheme="minorHAnsi" w:hAnsiTheme="minorHAnsi" w:cstheme="minorHAnsi"/>
        </w:rPr>
        <w:t>ember state</w:t>
      </w:r>
      <w:r w:rsidRPr="005F54F8">
        <w:rPr>
          <w:rFonts w:asciiTheme="minorHAnsi" w:hAnsiTheme="minorHAnsi" w:cstheme="minorHAnsi"/>
        </w:rPr>
        <w:t>” button.</w:t>
      </w:r>
      <w:r>
        <w:rPr>
          <w:rFonts w:asciiTheme="minorHAnsi" w:hAnsiTheme="minorHAnsi" w:cstheme="minorHAnsi"/>
        </w:rPr>
        <w:t xml:space="preserve"> </w:t>
      </w:r>
      <w:proofErr w:type="gramStart"/>
      <w:r w:rsidRPr="005F54F8">
        <w:rPr>
          <w:rFonts w:asciiTheme="minorHAnsi" w:hAnsiTheme="minorHAnsi" w:cstheme="minorHAnsi"/>
        </w:rPr>
        <w:t>The Member states are selected by radio buttons that can be activated and deactivated</w:t>
      </w:r>
      <w:r>
        <w:rPr>
          <w:rFonts w:asciiTheme="minorHAnsi" w:hAnsiTheme="minorHAnsi" w:cstheme="minorHAnsi"/>
        </w:rPr>
        <w:t xml:space="preserve"> as shown in </w:t>
      </w:r>
      <w:r w:rsidR="001B404C">
        <w:rPr>
          <w:rFonts w:asciiTheme="minorHAnsi" w:hAnsiTheme="minorHAnsi" w:cstheme="minorHAnsi"/>
        </w:rPr>
        <w:fldChar w:fldCharType="begin"/>
      </w:r>
      <w:r w:rsidR="001B404C">
        <w:rPr>
          <w:rFonts w:asciiTheme="minorHAnsi" w:hAnsiTheme="minorHAnsi" w:cstheme="minorHAnsi"/>
        </w:rPr>
        <w:instrText xml:space="preserve"> REF _Ref6906024 \h </w:instrText>
      </w:r>
      <w:r w:rsidR="001B404C">
        <w:rPr>
          <w:rFonts w:asciiTheme="minorHAnsi" w:hAnsiTheme="minorHAnsi" w:cstheme="minorHAnsi"/>
        </w:rPr>
      </w:r>
      <w:r w:rsidR="001B404C">
        <w:rPr>
          <w:rFonts w:asciiTheme="minorHAnsi" w:hAnsiTheme="minorHAnsi" w:cstheme="minorHAnsi"/>
        </w:rPr>
        <w:fldChar w:fldCharType="separate"/>
      </w:r>
      <w:r w:rsidR="00070F9D" w:rsidRPr="003F22AF">
        <w:rPr>
          <w:rFonts w:asciiTheme="minorHAnsi" w:hAnsiTheme="minorHAnsi" w:cstheme="minorHAnsi"/>
        </w:rPr>
        <w:t xml:space="preserve">Figure </w:t>
      </w:r>
      <w:r w:rsidR="00070F9D">
        <w:rPr>
          <w:rFonts w:asciiTheme="minorHAnsi" w:hAnsiTheme="minorHAnsi" w:cstheme="minorHAnsi"/>
          <w:noProof/>
        </w:rPr>
        <w:t>72</w:t>
      </w:r>
      <w:r w:rsidR="001B404C">
        <w:rPr>
          <w:rFonts w:asciiTheme="minorHAnsi" w:hAnsiTheme="minorHAnsi" w:cstheme="minorHAnsi"/>
        </w:rPr>
        <w:fldChar w:fldCharType="end"/>
      </w:r>
      <w:r w:rsidR="001B404C">
        <w:rPr>
          <w:rFonts w:asciiTheme="minorHAnsi" w:hAnsiTheme="minorHAnsi" w:cstheme="minorHAnsi"/>
        </w:rPr>
        <w:t xml:space="preserve"> </w:t>
      </w:r>
      <w:r w:rsidRPr="008507FB">
        <w:rPr>
          <w:rFonts w:asciiTheme="minorHAnsi" w:hAnsiTheme="minorHAnsi" w:cstheme="minorHAnsi"/>
        </w:rPr>
        <w:t>Select “Whole EU” when there is no national rule applicable to the vehicle and only the Agency needs to perform the assessment</w:t>
      </w:r>
      <w:proofErr w:type="gramEnd"/>
      <w:r w:rsidRPr="008507FB">
        <w:rPr>
          <w:rFonts w:asciiTheme="minorHAnsi" w:hAnsiTheme="minorHAnsi" w:cstheme="minorHAnsi"/>
        </w:rPr>
        <w:t>.</w:t>
      </w:r>
    </w:p>
    <w:p w14:paraId="48DF25AD" w14:textId="77777777" w:rsidR="00947CE8" w:rsidRDefault="00947CE8" w:rsidP="00947CE8">
      <w:pPr>
        <w:keepNext/>
        <w:spacing w:line="259" w:lineRule="auto"/>
        <w:jc w:val="center"/>
      </w:pPr>
      <w:r>
        <w:rPr>
          <w:noProof/>
          <w:lang w:val="en-US"/>
        </w:rPr>
        <w:drawing>
          <wp:inline distT="0" distB="0" distL="0" distR="0" wp14:anchorId="53312A2E" wp14:editId="202C1322">
            <wp:extent cx="4520725" cy="2402840"/>
            <wp:effectExtent l="19050" t="19050" r="13335" b="16510"/>
            <wp:docPr id="1595859383" name="Picture 159585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24928" cy="2405074"/>
                    </a:xfrm>
                    <a:prstGeom prst="rect">
                      <a:avLst/>
                    </a:prstGeom>
                    <a:ln>
                      <a:solidFill>
                        <a:schemeClr val="accent1"/>
                      </a:solidFill>
                    </a:ln>
                  </pic:spPr>
                </pic:pic>
              </a:graphicData>
            </a:graphic>
          </wp:inline>
        </w:drawing>
      </w:r>
    </w:p>
    <w:p w14:paraId="33B527A8" w14:textId="6B475F3B" w:rsidR="00947CE8" w:rsidRDefault="00947CE8" w:rsidP="00947CE8">
      <w:pPr>
        <w:pStyle w:val="Caption"/>
        <w:jc w:val="center"/>
        <w:rPr>
          <w:rFonts w:asciiTheme="minorHAnsi" w:hAnsiTheme="minorHAnsi" w:cstheme="minorHAnsi"/>
        </w:rPr>
      </w:pPr>
      <w:bookmarkStart w:id="140" w:name="_Ref6906024"/>
      <w:r w:rsidRPr="003F22AF">
        <w:rPr>
          <w:rFonts w:asciiTheme="minorHAnsi" w:hAnsiTheme="minorHAnsi" w:cstheme="minorHAnsi"/>
        </w:rPr>
        <w:t xml:space="preserve">Figure </w:t>
      </w:r>
      <w:r w:rsidRPr="003F22AF">
        <w:rPr>
          <w:rFonts w:asciiTheme="minorHAnsi" w:hAnsiTheme="minorHAnsi" w:cstheme="minorHAnsi"/>
        </w:rPr>
        <w:fldChar w:fldCharType="begin"/>
      </w:r>
      <w:r w:rsidRPr="003F22AF">
        <w:rPr>
          <w:rFonts w:asciiTheme="minorHAnsi" w:hAnsiTheme="minorHAnsi" w:cstheme="minorHAnsi"/>
        </w:rPr>
        <w:instrText xml:space="preserve"> SEQ Figure \* ARABIC </w:instrText>
      </w:r>
      <w:r w:rsidRPr="003F22AF">
        <w:rPr>
          <w:rFonts w:asciiTheme="minorHAnsi" w:hAnsiTheme="minorHAnsi" w:cstheme="minorHAnsi"/>
        </w:rPr>
        <w:fldChar w:fldCharType="separate"/>
      </w:r>
      <w:r w:rsidR="00070F9D">
        <w:rPr>
          <w:rFonts w:asciiTheme="minorHAnsi" w:hAnsiTheme="minorHAnsi" w:cstheme="minorHAnsi"/>
          <w:noProof/>
        </w:rPr>
        <w:t>72</w:t>
      </w:r>
      <w:r w:rsidRPr="003F22AF">
        <w:rPr>
          <w:rFonts w:asciiTheme="minorHAnsi" w:hAnsiTheme="minorHAnsi" w:cstheme="minorHAnsi"/>
        </w:rPr>
        <w:fldChar w:fldCharType="end"/>
      </w:r>
      <w:bookmarkEnd w:id="140"/>
      <w:r w:rsidRPr="003F22AF">
        <w:rPr>
          <w:rFonts w:asciiTheme="minorHAnsi" w:hAnsiTheme="minorHAnsi" w:cstheme="minorHAnsi"/>
        </w:rPr>
        <w:t>: Member State(s) selection</w:t>
      </w:r>
    </w:p>
    <w:p w14:paraId="47BF1F4A" w14:textId="77777777" w:rsidR="00947CE8" w:rsidRDefault="00947CE8" w:rsidP="00947CE8">
      <w:pPr>
        <w:pStyle w:val="Caption"/>
        <w:jc w:val="center"/>
        <w:rPr>
          <w:rFonts w:asciiTheme="minorHAnsi" w:hAnsiTheme="minorHAnsi" w:cstheme="minorHAnsi"/>
        </w:rPr>
      </w:pPr>
    </w:p>
    <w:p w14:paraId="78BEBAAB" w14:textId="1B53C155" w:rsidR="00947CE8" w:rsidRPr="00962628" w:rsidRDefault="00947CE8" w:rsidP="00947CE8">
      <w:pPr>
        <w:jc w:val="both"/>
        <w:rPr>
          <w:rFonts w:asciiTheme="minorHAnsi" w:hAnsiTheme="minorHAnsi" w:cstheme="minorHAnsi"/>
        </w:rPr>
      </w:pPr>
      <w:r w:rsidRPr="005F54F8">
        <w:rPr>
          <w:rFonts w:asciiTheme="minorHAnsi" w:hAnsiTheme="minorHAnsi" w:cstheme="minorHAnsi"/>
        </w:rPr>
        <w:lastRenderedPageBreak/>
        <w:t xml:space="preserve">After saving the selection, detailed information that need to </w:t>
      </w:r>
      <w:proofErr w:type="gramStart"/>
      <w:r w:rsidRPr="005F54F8">
        <w:rPr>
          <w:rFonts w:asciiTheme="minorHAnsi" w:hAnsiTheme="minorHAnsi" w:cstheme="minorHAnsi"/>
        </w:rPr>
        <w:t>be filled</w:t>
      </w:r>
      <w:proofErr w:type="gramEnd"/>
      <w:r w:rsidRPr="005F54F8">
        <w:rPr>
          <w:rFonts w:asciiTheme="minorHAnsi" w:hAnsiTheme="minorHAnsi" w:cstheme="minorHAnsi"/>
        </w:rPr>
        <w:t xml:space="preserve"> in (Network(s) and stations with similar network</w:t>
      </w:r>
      <w:r>
        <w:rPr>
          <w:rFonts w:asciiTheme="minorHAnsi" w:hAnsiTheme="minorHAnsi" w:cstheme="minorHAnsi"/>
        </w:rPr>
        <w:t xml:space="preserve"> characteristics in neighbouring Member State(s)</w:t>
      </w:r>
      <w:r w:rsidRPr="005F54F8">
        <w:rPr>
          <w:rFonts w:asciiTheme="minorHAnsi" w:hAnsiTheme="minorHAnsi" w:cstheme="minorHAnsi"/>
        </w:rPr>
        <w:t>) about e</w:t>
      </w:r>
      <w:r>
        <w:rPr>
          <w:rFonts w:asciiTheme="minorHAnsi" w:hAnsiTheme="minorHAnsi" w:cstheme="minorHAnsi"/>
        </w:rPr>
        <w:t xml:space="preserve">ach member state is displayed as shown in </w:t>
      </w:r>
      <w:r w:rsidR="001B404C">
        <w:rPr>
          <w:rFonts w:asciiTheme="minorHAnsi" w:hAnsiTheme="minorHAnsi" w:cstheme="minorHAnsi"/>
        </w:rPr>
        <w:fldChar w:fldCharType="begin"/>
      </w:r>
      <w:r w:rsidR="001B404C">
        <w:rPr>
          <w:rFonts w:asciiTheme="minorHAnsi" w:hAnsiTheme="minorHAnsi" w:cstheme="minorHAnsi"/>
        </w:rPr>
        <w:instrText xml:space="preserve"> REF _Ref6906061 \h </w:instrText>
      </w:r>
      <w:r w:rsidR="001B404C">
        <w:rPr>
          <w:rFonts w:asciiTheme="minorHAnsi" w:hAnsiTheme="minorHAnsi" w:cstheme="minorHAnsi"/>
        </w:rPr>
      </w:r>
      <w:r w:rsidR="001B404C">
        <w:rPr>
          <w:rFonts w:asciiTheme="minorHAnsi" w:hAnsiTheme="minorHAnsi" w:cstheme="minorHAnsi"/>
        </w:rPr>
        <w:fldChar w:fldCharType="separate"/>
      </w:r>
      <w:r w:rsidR="00070F9D" w:rsidRPr="00211382">
        <w:rPr>
          <w:rFonts w:asciiTheme="minorHAnsi" w:hAnsiTheme="minorHAnsi" w:cstheme="minorHAnsi"/>
        </w:rPr>
        <w:t xml:space="preserve">Figure </w:t>
      </w:r>
      <w:r w:rsidR="00070F9D">
        <w:rPr>
          <w:rFonts w:asciiTheme="minorHAnsi" w:hAnsiTheme="minorHAnsi" w:cstheme="minorHAnsi"/>
          <w:noProof/>
        </w:rPr>
        <w:t>73</w:t>
      </w:r>
      <w:r w:rsidR="001B404C">
        <w:rPr>
          <w:rFonts w:asciiTheme="minorHAnsi" w:hAnsiTheme="minorHAnsi" w:cstheme="minorHAnsi"/>
        </w:rPr>
        <w:fldChar w:fldCharType="end"/>
      </w:r>
      <w:r w:rsidR="001B404C">
        <w:rPr>
          <w:rFonts w:asciiTheme="minorHAnsi" w:hAnsiTheme="minorHAnsi" w:cstheme="minorHAnsi"/>
        </w:rPr>
        <w:t>.</w:t>
      </w:r>
    </w:p>
    <w:p w14:paraId="480C1B3F" w14:textId="77777777" w:rsidR="00947CE8" w:rsidRDefault="00947CE8" w:rsidP="00947CE8">
      <w:pPr>
        <w:pStyle w:val="Caption"/>
        <w:keepNext/>
        <w:jc w:val="center"/>
      </w:pPr>
      <w:r w:rsidRPr="00211382">
        <w:rPr>
          <w:rFonts w:asciiTheme="minorHAnsi" w:hAnsiTheme="minorHAnsi" w:cstheme="minorHAnsi"/>
          <w:noProof/>
          <w:lang w:val="en-US" w:eastAsia="en-US"/>
        </w:rPr>
        <w:drawing>
          <wp:inline distT="0" distB="0" distL="0" distR="0" wp14:anchorId="55E6D2D2" wp14:editId="1332A978">
            <wp:extent cx="5732145" cy="1815465"/>
            <wp:effectExtent l="19050" t="19050" r="20955" b="13335"/>
            <wp:docPr id="1595859384" name="Picture 159585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2145" cy="1815465"/>
                    </a:xfrm>
                    <a:prstGeom prst="rect">
                      <a:avLst/>
                    </a:prstGeom>
                    <a:ln>
                      <a:solidFill>
                        <a:schemeClr val="accent1"/>
                      </a:solidFill>
                    </a:ln>
                  </pic:spPr>
                </pic:pic>
              </a:graphicData>
            </a:graphic>
          </wp:inline>
        </w:drawing>
      </w:r>
    </w:p>
    <w:p w14:paraId="137E13BC" w14:textId="2E8BF0B3" w:rsidR="00947CE8" w:rsidRPr="00211382" w:rsidRDefault="00947CE8" w:rsidP="00947CE8">
      <w:pPr>
        <w:pStyle w:val="Caption"/>
        <w:jc w:val="center"/>
        <w:rPr>
          <w:rFonts w:asciiTheme="minorHAnsi" w:hAnsiTheme="minorHAnsi" w:cstheme="minorHAnsi"/>
        </w:rPr>
      </w:pPr>
      <w:bookmarkStart w:id="141" w:name="_Ref6906061"/>
      <w:r w:rsidRPr="00211382">
        <w:rPr>
          <w:rFonts w:asciiTheme="minorHAnsi" w:hAnsiTheme="minorHAnsi" w:cstheme="minorHAnsi"/>
        </w:rPr>
        <w:t xml:space="preserve">Figure </w:t>
      </w:r>
      <w:r w:rsidRPr="00211382">
        <w:rPr>
          <w:rFonts w:asciiTheme="minorHAnsi" w:hAnsiTheme="minorHAnsi" w:cstheme="minorHAnsi"/>
        </w:rPr>
        <w:fldChar w:fldCharType="begin"/>
      </w:r>
      <w:r w:rsidRPr="00211382">
        <w:rPr>
          <w:rFonts w:asciiTheme="minorHAnsi" w:hAnsiTheme="minorHAnsi" w:cstheme="minorHAnsi"/>
        </w:rPr>
        <w:instrText xml:space="preserve"> SEQ Figure \* ARABIC </w:instrText>
      </w:r>
      <w:r w:rsidRPr="00211382">
        <w:rPr>
          <w:rFonts w:asciiTheme="minorHAnsi" w:hAnsiTheme="minorHAnsi" w:cstheme="minorHAnsi"/>
        </w:rPr>
        <w:fldChar w:fldCharType="separate"/>
      </w:r>
      <w:r w:rsidR="00070F9D">
        <w:rPr>
          <w:rFonts w:asciiTheme="minorHAnsi" w:hAnsiTheme="minorHAnsi" w:cstheme="minorHAnsi"/>
          <w:noProof/>
        </w:rPr>
        <w:t>73</w:t>
      </w:r>
      <w:r w:rsidRPr="00211382">
        <w:rPr>
          <w:rFonts w:asciiTheme="minorHAnsi" w:hAnsiTheme="minorHAnsi" w:cstheme="minorHAnsi"/>
        </w:rPr>
        <w:fldChar w:fldCharType="end"/>
      </w:r>
      <w:bookmarkEnd w:id="141"/>
      <w:r w:rsidRPr="00211382">
        <w:rPr>
          <w:rFonts w:asciiTheme="minorHAnsi" w:hAnsiTheme="minorHAnsi" w:cstheme="minorHAnsi"/>
        </w:rPr>
        <w:t>: Authorisation Details- Member State details</w:t>
      </w:r>
    </w:p>
    <w:p w14:paraId="66C7D096" w14:textId="29CC2B43" w:rsidR="00947CE8" w:rsidRDefault="00947CE8" w:rsidP="00947CE8">
      <w:pPr>
        <w:jc w:val="both"/>
        <w:rPr>
          <w:rFonts w:asciiTheme="minorHAnsi" w:hAnsiTheme="minorHAnsi" w:cstheme="minorHAnsi"/>
        </w:rPr>
      </w:pPr>
      <w:r w:rsidRPr="005F54F8">
        <w:rPr>
          <w:rFonts w:asciiTheme="minorHAnsi" w:hAnsiTheme="minorHAnsi" w:cstheme="minorHAnsi"/>
        </w:rPr>
        <w:t xml:space="preserve">The applicant </w:t>
      </w:r>
      <w:r>
        <w:rPr>
          <w:rFonts w:asciiTheme="minorHAnsi" w:hAnsiTheme="minorHAnsi" w:cstheme="minorHAnsi"/>
        </w:rPr>
        <w:t>may also introduce “Information about the vehicle”</w:t>
      </w:r>
      <w:r w:rsidRPr="005F54F8">
        <w:rPr>
          <w:rFonts w:asciiTheme="minorHAnsi" w:hAnsiTheme="minorHAnsi" w:cstheme="minorHAnsi"/>
        </w:rPr>
        <w:t xml:space="preserve">. </w:t>
      </w:r>
      <w:r>
        <w:rPr>
          <w:rFonts w:asciiTheme="minorHAnsi" w:hAnsiTheme="minorHAnsi" w:cstheme="minorHAnsi"/>
        </w:rPr>
        <w:t xml:space="preserve">For Vehicle </w:t>
      </w:r>
      <w:proofErr w:type="gramStart"/>
      <w:r>
        <w:rPr>
          <w:rFonts w:asciiTheme="minorHAnsi" w:hAnsiTheme="minorHAnsi" w:cstheme="minorHAnsi"/>
        </w:rPr>
        <w:t>identification</w:t>
      </w:r>
      <w:proofErr w:type="gramEnd"/>
      <w:r>
        <w:rPr>
          <w:rFonts w:asciiTheme="minorHAnsi" w:hAnsiTheme="minorHAnsi" w:cstheme="minorHAnsi"/>
        </w:rPr>
        <w:t xml:space="preserve"> the user may select an “Identifier” and introduce the value corresponding to the selected identifier. In addition, a number of “</w:t>
      </w:r>
      <w:r w:rsidRPr="00861B47">
        <w:rPr>
          <w:rFonts w:asciiTheme="minorHAnsi" w:hAnsiTheme="minorHAnsi" w:cstheme="minorHAnsi"/>
        </w:rPr>
        <w:t>Registration entity recipients</w:t>
      </w:r>
      <w:r>
        <w:rPr>
          <w:rFonts w:asciiTheme="minorHAnsi" w:hAnsiTheme="minorHAnsi" w:cstheme="minorHAnsi"/>
        </w:rPr>
        <w:t xml:space="preserve">” </w:t>
      </w:r>
      <w:proofErr w:type="gramStart"/>
      <w:r>
        <w:rPr>
          <w:rFonts w:asciiTheme="minorHAnsi" w:hAnsiTheme="minorHAnsi" w:cstheme="minorHAnsi"/>
        </w:rPr>
        <w:t>may be introduced</w:t>
      </w:r>
      <w:proofErr w:type="gramEnd"/>
      <w:r w:rsidR="008F1BFE">
        <w:rPr>
          <w:rFonts w:asciiTheme="minorHAnsi" w:hAnsiTheme="minorHAnsi" w:cstheme="minorHAnsi"/>
        </w:rPr>
        <w:t xml:space="preserve">. </w:t>
      </w:r>
      <w:r>
        <w:rPr>
          <w:rFonts w:asciiTheme="minorHAnsi" w:hAnsiTheme="minorHAnsi" w:cstheme="minorHAnsi"/>
        </w:rPr>
        <w:t xml:space="preserve">The registration entity recipients </w:t>
      </w:r>
      <w:proofErr w:type="gramStart"/>
      <w:r>
        <w:rPr>
          <w:rFonts w:asciiTheme="minorHAnsi" w:hAnsiTheme="minorHAnsi" w:cstheme="minorHAnsi"/>
        </w:rPr>
        <w:t>will be notified</w:t>
      </w:r>
      <w:proofErr w:type="gramEnd"/>
      <w:r>
        <w:rPr>
          <w:rFonts w:asciiTheme="minorHAnsi" w:hAnsiTheme="minorHAnsi" w:cstheme="minorHAnsi"/>
        </w:rPr>
        <w:t xml:space="preserve"> of the decision when it will be delivered to the Applicant.</w:t>
      </w:r>
    </w:p>
    <w:p w14:paraId="39ADE4D1" w14:textId="77777777" w:rsidR="001B404C" w:rsidRDefault="00947CE8" w:rsidP="001B404C">
      <w:pPr>
        <w:pStyle w:val="Caption"/>
        <w:keepNext/>
        <w:jc w:val="center"/>
      </w:pPr>
      <w:r w:rsidRPr="00211382">
        <w:rPr>
          <w:rFonts w:asciiTheme="minorHAnsi" w:hAnsiTheme="minorHAnsi" w:cstheme="minorHAnsi"/>
          <w:noProof/>
          <w:lang w:val="en-US" w:eastAsia="en-US"/>
        </w:rPr>
        <w:drawing>
          <wp:inline distT="0" distB="0" distL="0" distR="0" wp14:anchorId="199C18A5" wp14:editId="146A2053">
            <wp:extent cx="5732145" cy="1544955"/>
            <wp:effectExtent l="19050" t="19050" r="20955" b="17145"/>
            <wp:docPr id="1595859385" name="Picture 159585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2145" cy="1544955"/>
                    </a:xfrm>
                    <a:prstGeom prst="rect">
                      <a:avLst/>
                    </a:prstGeom>
                    <a:ln>
                      <a:solidFill>
                        <a:schemeClr val="accent1"/>
                      </a:solidFill>
                    </a:ln>
                  </pic:spPr>
                </pic:pic>
              </a:graphicData>
            </a:graphic>
          </wp:inline>
        </w:drawing>
      </w:r>
    </w:p>
    <w:p w14:paraId="1A99FAAA" w14:textId="2282AEB5" w:rsidR="00947CE8" w:rsidRPr="003F22AF" w:rsidRDefault="001B404C" w:rsidP="001B404C">
      <w:pPr>
        <w:pStyle w:val="Caption"/>
        <w:jc w:val="center"/>
        <w:rPr>
          <w:rFonts w:asciiTheme="minorHAnsi" w:hAnsiTheme="minorHAnsi" w:cstheme="minorHAnsi"/>
        </w:rPr>
      </w:pPr>
      <w:r w:rsidRPr="001B404C">
        <w:rPr>
          <w:rFonts w:asciiTheme="minorHAnsi" w:hAnsiTheme="minorHAnsi" w:cstheme="minorHAnsi"/>
        </w:rPr>
        <w:t xml:space="preserve">Figure </w:t>
      </w:r>
      <w:r w:rsidRPr="001B404C">
        <w:rPr>
          <w:rFonts w:asciiTheme="minorHAnsi" w:hAnsiTheme="minorHAnsi" w:cstheme="minorHAnsi"/>
        </w:rPr>
        <w:fldChar w:fldCharType="begin"/>
      </w:r>
      <w:r w:rsidRPr="001B404C">
        <w:rPr>
          <w:rFonts w:asciiTheme="minorHAnsi" w:hAnsiTheme="minorHAnsi" w:cstheme="minorHAnsi"/>
        </w:rPr>
        <w:instrText xml:space="preserve"> SEQ Figure \* ARABIC </w:instrText>
      </w:r>
      <w:r w:rsidRPr="001B404C">
        <w:rPr>
          <w:rFonts w:asciiTheme="minorHAnsi" w:hAnsiTheme="minorHAnsi" w:cstheme="minorHAnsi"/>
        </w:rPr>
        <w:fldChar w:fldCharType="separate"/>
      </w:r>
      <w:r w:rsidR="00070F9D">
        <w:rPr>
          <w:rFonts w:asciiTheme="minorHAnsi" w:hAnsiTheme="minorHAnsi" w:cstheme="minorHAnsi"/>
          <w:noProof/>
        </w:rPr>
        <w:t>74</w:t>
      </w:r>
      <w:r w:rsidRPr="001B404C">
        <w:rPr>
          <w:rFonts w:asciiTheme="minorHAnsi" w:hAnsiTheme="minorHAnsi" w:cstheme="minorHAnsi"/>
        </w:rPr>
        <w:fldChar w:fldCharType="end"/>
      </w:r>
      <w:r w:rsidRPr="001B404C">
        <w:rPr>
          <w:rFonts w:asciiTheme="minorHAnsi" w:hAnsiTheme="minorHAnsi" w:cstheme="minorHAnsi"/>
        </w:rPr>
        <w:t>: Information about the vehicle</w:t>
      </w:r>
    </w:p>
    <w:p w14:paraId="2031FC04" w14:textId="77777777" w:rsidR="00947CE8" w:rsidRDefault="00947CE8" w:rsidP="00947CE8">
      <w:pPr>
        <w:spacing w:line="259" w:lineRule="auto"/>
        <w:jc w:val="center"/>
        <w:rPr>
          <w:rFonts w:asciiTheme="minorHAnsi" w:hAnsiTheme="minorHAnsi" w:cstheme="minorHAnsi"/>
        </w:rPr>
      </w:pPr>
    </w:p>
    <w:p w14:paraId="389DD808" w14:textId="0D698E1F" w:rsidR="00947CE8" w:rsidRDefault="00947CE8" w:rsidP="00947CE8">
      <w:pPr>
        <w:jc w:val="both"/>
        <w:rPr>
          <w:rFonts w:asciiTheme="minorHAnsi" w:hAnsiTheme="minorHAnsi" w:cstheme="minorHAnsi"/>
        </w:rPr>
      </w:pPr>
      <w:r>
        <w:rPr>
          <w:rFonts w:asciiTheme="minorHAnsi" w:hAnsiTheme="minorHAnsi" w:cstheme="minorHAnsi"/>
        </w:rPr>
        <w:t xml:space="preserve">For the combined </w:t>
      </w:r>
      <w:proofErr w:type="gramStart"/>
      <w:r>
        <w:rPr>
          <w:rFonts w:asciiTheme="minorHAnsi" w:hAnsiTheme="minorHAnsi" w:cstheme="minorHAnsi"/>
        </w:rPr>
        <w:t>authorisation</w:t>
      </w:r>
      <w:proofErr w:type="gramEnd"/>
      <w:r>
        <w:rPr>
          <w:rFonts w:asciiTheme="minorHAnsi" w:hAnsiTheme="minorHAnsi" w:cstheme="minorHAnsi"/>
        </w:rPr>
        <w:t xml:space="preserve"> cases offered by the system, “</w:t>
      </w:r>
      <w:r w:rsidRPr="00F63351">
        <w:rPr>
          <w:rFonts w:asciiTheme="minorHAnsi" w:hAnsiTheme="minorHAnsi" w:cstheme="minorHAnsi"/>
        </w:rPr>
        <w:t xml:space="preserve">First Authorisation and </w:t>
      </w:r>
      <w:r>
        <w:rPr>
          <w:rFonts w:asciiTheme="minorHAnsi" w:hAnsiTheme="minorHAnsi" w:cstheme="minorHAnsi"/>
        </w:rPr>
        <w:t>A</w:t>
      </w:r>
      <w:r w:rsidRPr="005F54F8">
        <w:rPr>
          <w:rFonts w:asciiTheme="minorHAnsi" w:hAnsiTheme="minorHAnsi" w:cstheme="minorHAnsi"/>
        </w:rPr>
        <w:t>uthorisation</w:t>
      </w:r>
      <w:r>
        <w:rPr>
          <w:rFonts w:asciiTheme="minorHAnsi" w:hAnsiTheme="minorHAnsi" w:cstheme="minorHAnsi"/>
        </w:rPr>
        <w:t xml:space="preserve"> in c</w:t>
      </w:r>
      <w:r w:rsidRPr="005F54F8">
        <w:rPr>
          <w:rFonts w:asciiTheme="minorHAnsi" w:hAnsiTheme="minorHAnsi" w:cstheme="minorHAnsi"/>
        </w:rPr>
        <w:t>onformity to type</w:t>
      </w:r>
      <w:r>
        <w:rPr>
          <w:rFonts w:asciiTheme="minorHAnsi" w:hAnsiTheme="minorHAnsi" w:cstheme="minorHAnsi"/>
        </w:rPr>
        <w:t>” and “</w:t>
      </w:r>
      <w:r w:rsidRPr="00F63351">
        <w:rPr>
          <w:rFonts w:asciiTheme="minorHAnsi" w:hAnsiTheme="minorHAnsi" w:cstheme="minorHAnsi"/>
        </w:rPr>
        <w:t>New Authorisation and Extended area of use authorisation</w:t>
      </w:r>
      <w:r>
        <w:rPr>
          <w:rFonts w:asciiTheme="minorHAnsi" w:hAnsiTheme="minorHAnsi" w:cstheme="minorHAnsi"/>
        </w:rPr>
        <w:t xml:space="preserve">” the user must introduce the required information for both authorisations requested, as shown in </w:t>
      </w:r>
      <w:r w:rsidR="008F1BFE">
        <w:rPr>
          <w:rFonts w:asciiTheme="minorHAnsi" w:hAnsiTheme="minorHAnsi" w:cstheme="minorHAnsi"/>
        </w:rPr>
        <w:fldChar w:fldCharType="begin"/>
      </w:r>
      <w:r w:rsidR="008F1BFE">
        <w:rPr>
          <w:rFonts w:asciiTheme="minorHAnsi" w:hAnsiTheme="minorHAnsi" w:cstheme="minorHAnsi"/>
        </w:rPr>
        <w:instrText xml:space="preserve"> REF _Ref6906152 \h </w:instrText>
      </w:r>
      <w:r w:rsidR="008F1BFE">
        <w:rPr>
          <w:rFonts w:asciiTheme="minorHAnsi" w:hAnsiTheme="minorHAnsi" w:cstheme="minorHAnsi"/>
        </w:rPr>
      </w:r>
      <w:r w:rsidR="008F1BFE">
        <w:rPr>
          <w:rFonts w:asciiTheme="minorHAnsi" w:hAnsiTheme="minorHAnsi" w:cstheme="minorHAnsi"/>
        </w:rPr>
        <w:fldChar w:fldCharType="separate"/>
      </w:r>
      <w:r w:rsidR="00070F9D" w:rsidRPr="001B404C">
        <w:rPr>
          <w:rFonts w:asciiTheme="minorHAnsi" w:hAnsiTheme="minorHAnsi" w:cstheme="minorHAnsi"/>
        </w:rPr>
        <w:t xml:space="preserve">Figure </w:t>
      </w:r>
      <w:r w:rsidR="00070F9D">
        <w:rPr>
          <w:rFonts w:asciiTheme="minorHAnsi" w:hAnsiTheme="minorHAnsi" w:cstheme="minorHAnsi"/>
          <w:noProof/>
        </w:rPr>
        <w:t>75</w:t>
      </w:r>
      <w:r w:rsidR="008F1BFE">
        <w:rPr>
          <w:rFonts w:asciiTheme="minorHAnsi" w:hAnsiTheme="minorHAnsi" w:cstheme="minorHAnsi"/>
        </w:rPr>
        <w:fldChar w:fldCharType="end"/>
      </w:r>
      <w:r w:rsidR="008F1BFE">
        <w:rPr>
          <w:rFonts w:asciiTheme="minorHAnsi" w:hAnsiTheme="minorHAnsi" w:cstheme="minorHAnsi"/>
        </w:rPr>
        <w:t>.</w:t>
      </w:r>
    </w:p>
    <w:p w14:paraId="1A7575B0" w14:textId="77777777" w:rsidR="00947CE8" w:rsidRDefault="00947CE8" w:rsidP="00947CE8">
      <w:pPr>
        <w:keepNext/>
        <w:spacing w:line="259" w:lineRule="auto"/>
        <w:jc w:val="center"/>
      </w:pPr>
      <w:r w:rsidRPr="00211382">
        <w:rPr>
          <w:rFonts w:asciiTheme="minorHAnsi" w:hAnsiTheme="minorHAnsi" w:cstheme="minorHAnsi"/>
          <w:noProof/>
          <w:lang w:val="en-US"/>
        </w:rPr>
        <w:drawing>
          <wp:inline distT="0" distB="0" distL="0" distR="0" wp14:anchorId="4666D456" wp14:editId="71ECCC51">
            <wp:extent cx="5732145" cy="954405"/>
            <wp:effectExtent l="19050" t="19050" r="20955"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2145" cy="954405"/>
                    </a:xfrm>
                    <a:prstGeom prst="rect">
                      <a:avLst/>
                    </a:prstGeom>
                    <a:ln>
                      <a:solidFill>
                        <a:schemeClr val="accent1"/>
                      </a:solidFill>
                    </a:ln>
                  </pic:spPr>
                </pic:pic>
              </a:graphicData>
            </a:graphic>
          </wp:inline>
        </w:drawing>
      </w:r>
    </w:p>
    <w:p w14:paraId="27309F0E" w14:textId="5D83D071" w:rsidR="00947CE8" w:rsidRDefault="00947CE8" w:rsidP="00947CE8">
      <w:pPr>
        <w:pStyle w:val="Caption"/>
        <w:jc w:val="center"/>
        <w:rPr>
          <w:rFonts w:asciiTheme="minorHAnsi" w:hAnsiTheme="minorHAnsi" w:cstheme="minorHAnsi"/>
        </w:rPr>
      </w:pPr>
      <w:bookmarkStart w:id="142" w:name="_Ref6906152"/>
      <w:r w:rsidRPr="001B404C">
        <w:rPr>
          <w:rFonts w:asciiTheme="minorHAnsi" w:hAnsiTheme="minorHAnsi" w:cstheme="minorHAnsi"/>
        </w:rPr>
        <w:t xml:space="preserve">Figure </w:t>
      </w:r>
      <w:r w:rsidRPr="001B404C">
        <w:rPr>
          <w:rFonts w:asciiTheme="minorHAnsi" w:hAnsiTheme="minorHAnsi" w:cstheme="minorHAnsi"/>
        </w:rPr>
        <w:fldChar w:fldCharType="begin"/>
      </w:r>
      <w:r w:rsidRPr="001B404C">
        <w:rPr>
          <w:rFonts w:asciiTheme="minorHAnsi" w:hAnsiTheme="minorHAnsi" w:cstheme="minorHAnsi"/>
        </w:rPr>
        <w:instrText xml:space="preserve"> SEQ Figure \* ARABIC </w:instrText>
      </w:r>
      <w:r w:rsidRPr="001B404C">
        <w:rPr>
          <w:rFonts w:asciiTheme="minorHAnsi" w:hAnsiTheme="minorHAnsi" w:cstheme="minorHAnsi"/>
        </w:rPr>
        <w:fldChar w:fldCharType="separate"/>
      </w:r>
      <w:r w:rsidR="00070F9D">
        <w:rPr>
          <w:rFonts w:asciiTheme="minorHAnsi" w:hAnsiTheme="minorHAnsi" w:cstheme="minorHAnsi"/>
          <w:noProof/>
        </w:rPr>
        <w:t>75</w:t>
      </w:r>
      <w:r w:rsidRPr="001B404C">
        <w:rPr>
          <w:rFonts w:asciiTheme="minorHAnsi" w:hAnsiTheme="minorHAnsi" w:cstheme="minorHAnsi"/>
        </w:rPr>
        <w:fldChar w:fldCharType="end"/>
      </w:r>
      <w:bookmarkEnd w:id="142"/>
      <w:r w:rsidRPr="001B404C">
        <w:rPr>
          <w:rFonts w:asciiTheme="minorHAnsi" w:hAnsiTheme="minorHAnsi" w:cstheme="minorHAnsi"/>
        </w:rPr>
        <w:t xml:space="preserve">: </w:t>
      </w:r>
      <w:r w:rsidRPr="005F54F8">
        <w:rPr>
          <w:rFonts w:asciiTheme="minorHAnsi" w:hAnsiTheme="minorHAnsi" w:cstheme="minorHAnsi"/>
        </w:rPr>
        <w:t xml:space="preserve">Authorisation </w:t>
      </w:r>
      <w:r>
        <w:rPr>
          <w:rFonts w:asciiTheme="minorHAnsi" w:hAnsiTheme="minorHAnsi" w:cstheme="minorHAnsi"/>
        </w:rPr>
        <w:t>Details – Combined Authorisation case for FIRST+CONF</w:t>
      </w:r>
    </w:p>
    <w:p w14:paraId="0F52A5D2" w14:textId="77777777" w:rsidR="00947CE8" w:rsidRDefault="00947CE8" w:rsidP="00947CE8">
      <w:pPr>
        <w:spacing w:line="259" w:lineRule="auto"/>
        <w:jc w:val="center"/>
        <w:rPr>
          <w:rFonts w:asciiTheme="minorHAnsi" w:hAnsiTheme="minorHAnsi" w:cstheme="minorHAnsi"/>
        </w:rPr>
      </w:pPr>
    </w:p>
    <w:p w14:paraId="70B01292" w14:textId="77777777" w:rsidR="00947CE8" w:rsidRDefault="00947CE8" w:rsidP="00947CE8">
      <w:pPr>
        <w:spacing w:line="259" w:lineRule="auto"/>
        <w:jc w:val="both"/>
        <w:rPr>
          <w:rFonts w:asciiTheme="minorHAnsi" w:hAnsiTheme="minorHAnsi" w:cstheme="minorHAnsi"/>
        </w:rPr>
      </w:pPr>
      <w:r>
        <w:rPr>
          <w:rFonts w:asciiTheme="minorHAnsi" w:hAnsiTheme="minorHAnsi" w:cstheme="minorHAnsi"/>
        </w:rPr>
        <w:lastRenderedPageBreak/>
        <w:t xml:space="preserve">The applicant may provide also, the relevant information about the description of a vehicle type. The user may fill in the Type ID and the type name of the vehicle. </w:t>
      </w:r>
      <w:proofErr w:type="gramStart"/>
      <w:r>
        <w:rPr>
          <w:rFonts w:asciiTheme="minorHAnsi" w:hAnsiTheme="minorHAnsi" w:cstheme="minorHAnsi"/>
        </w:rPr>
        <w:t>Also</w:t>
      </w:r>
      <w:proofErr w:type="gramEnd"/>
      <w:r>
        <w:rPr>
          <w:rFonts w:asciiTheme="minorHAnsi" w:hAnsiTheme="minorHAnsi" w:cstheme="minorHAnsi"/>
        </w:rPr>
        <w:t>, he can delete the type, if he selects the (-) button.</w:t>
      </w:r>
    </w:p>
    <w:p w14:paraId="2DC56E77" w14:textId="77777777" w:rsidR="00947CE8" w:rsidRDefault="00947CE8" w:rsidP="00947CE8">
      <w:pPr>
        <w:spacing w:line="259" w:lineRule="auto"/>
        <w:jc w:val="center"/>
        <w:rPr>
          <w:rFonts w:asciiTheme="minorHAnsi" w:hAnsiTheme="minorHAnsi" w:cstheme="minorHAnsi"/>
        </w:rPr>
      </w:pPr>
    </w:p>
    <w:p w14:paraId="0A2B95CA" w14:textId="77777777" w:rsidR="00947CE8" w:rsidRDefault="00947CE8" w:rsidP="00947CE8">
      <w:pPr>
        <w:keepNext/>
        <w:spacing w:line="259" w:lineRule="auto"/>
        <w:jc w:val="center"/>
      </w:pPr>
      <w:r w:rsidRPr="00416AC4">
        <w:rPr>
          <w:rFonts w:asciiTheme="minorHAnsi" w:hAnsiTheme="minorHAnsi" w:cstheme="minorHAnsi"/>
          <w:noProof/>
          <w:lang w:val="en-US"/>
        </w:rPr>
        <w:drawing>
          <wp:inline distT="0" distB="0" distL="0" distR="0" wp14:anchorId="246740E7" wp14:editId="2831B2F7">
            <wp:extent cx="5732145" cy="1266190"/>
            <wp:effectExtent l="19050" t="19050" r="2095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2145" cy="1266190"/>
                    </a:xfrm>
                    <a:prstGeom prst="rect">
                      <a:avLst/>
                    </a:prstGeom>
                    <a:ln>
                      <a:solidFill>
                        <a:schemeClr val="accent1"/>
                      </a:solidFill>
                    </a:ln>
                  </pic:spPr>
                </pic:pic>
              </a:graphicData>
            </a:graphic>
          </wp:inline>
        </w:drawing>
      </w:r>
    </w:p>
    <w:p w14:paraId="67039B96" w14:textId="4C0B51CB" w:rsidR="00947CE8" w:rsidRDefault="00947CE8" w:rsidP="00962628">
      <w:pPr>
        <w:pStyle w:val="Caption"/>
        <w:jc w:val="center"/>
        <w:rPr>
          <w:rFonts w:asciiTheme="minorHAnsi" w:hAnsiTheme="minorHAnsi" w:cstheme="minorHAnsi"/>
        </w:rPr>
      </w:pPr>
      <w:r w:rsidRPr="00F83788">
        <w:rPr>
          <w:rFonts w:asciiTheme="minorHAnsi" w:hAnsiTheme="minorHAnsi" w:cstheme="minorHAnsi"/>
        </w:rPr>
        <w:t xml:space="preserve">Figure </w:t>
      </w:r>
      <w:r w:rsidRPr="00F83788">
        <w:rPr>
          <w:rFonts w:asciiTheme="minorHAnsi" w:hAnsiTheme="minorHAnsi" w:cstheme="minorHAnsi"/>
        </w:rPr>
        <w:fldChar w:fldCharType="begin"/>
      </w:r>
      <w:r w:rsidRPr="00F83788">
        <w:rPr>
          <w:rFonts w:asciiTheme="minorHAnsi" w:hAnsiTheme="minorHAnsi" w:cstheme="minorHAnsi"/>
        </w:rPr>
        <w:instrText xml:space="preserve"> SEQ Figure \* ARABIC </w:instrText>
      </w:r>
      <w:r w:rsidRPr="00F83788">
        <w:rPr>
          <w:rFonts w:asciiTheme="minorHAnsi" w:hAnsiTheme="minorHAnsi" w:cstheme="minorHAnsi"/>
        </w:rPr>
        <w:fldChar w:fldCharType="separate"/>
      </w:r>
      <w:r w:rsidR="00070F9D">
        <w:rPr>
          <w:rFonts w:asciiTheme="minorHAnsi" w:hAnsiTheme="minorHAnsi" w:cstheme="minorHAnsi"/>
          <w:noProof/>
        </w:rPr>
        <w:t>76</w:t>
      </w:r>
      <w:r w:rsidRPr="00F83788">
        <w:rPr>
          <w:rFonts w:asciiTheme="minorHAnsi" w:hAnsiTheme="minorHAnsi" w:cstheme="minorHAnsi"/>
        </w:rPr>
        <w:fldChar w:fldCharType="end"/>
      </w:r>
      <w:proofErr w:type="gramStart"/>
      <w:r w:rsidRPr="00F83788">
        <w:rPr>
          <w:rFonts w:asciiTheme="minorHAnsi" w:hAnsiTheme="minorHAnsi" w:cstheme="minorHAnsi"/>
        </w:rPr>
        <w:t>:Description</w:t>
      </w:r>
      <w:proofErr w:type="gramEnd"/>
      <w:r w:rsidRPr="00F83788">
        <w:rPr>
          <w:rFonts w:asciiTheme="minorHAnsi" w:hAnsiTheme="minorHAnsi" w:cstheme="minorHAnsi"/>
        </w:rPr>
        <w:t xml:space="preserve"> of vehicle type (First authorisation)</w:t>
      </w:r>
    </w:p>
    <w:p w14:paraId="1074B11F" w14:textId="136B7C20" w:rsidR="00947CE8" w:rsidRDefault="00947CE8" w:rsidP="00947CE8">
      <w:pPr>
        <w:spacing w:line="259" w:lineRule="auto"/>
        <w:jc w:val="both"/>
        <w:rPr>
          <w:rFonts w:asciiTheme="minorHAnsi" w:hAnsiTheme="minorHAnsi" w:cstheme="minorHAnsi"/>
        </w:rPr>
      </w:pPr>
      <w:r>
        <w:rPr>
          <w:rFonts w:asciiTheme="minorHAnsi" w:hAnsiTheme="minorHAnsi" w:cstheme="minorHAnsi"/>
        </w:rPr>
        <w:t xml:space="preserve">The last step in this Authorisation details step is the selection of the “Issuing Authority”. If the Applicant has introduced a number of Member States, within the Type/Variant(s), then the system sets this value automatically to “European Union Agency for Railways”, as shown in </w:t>
      </w:r>
      <w:r w:rsidR="004A393B">
        <w:rPr>
          <w:rFonts w:asciiTheme="minorHAnsi" w:hAnsiTheme="minorHAnsi" w:cstheme="minorHAnsi"/>
        </w:rPr>
        <w:fldChar w:fldCharType="begin"/>
      </w:r>
      <w:r w:rsidR="004A393B">
        <w:rPr>
          <w:rFonts w:asciiTheme="minorHAnsi" w:hAnsiTheme="minorHAnsi" w:cstheme="minorHAnsi"/>
        </w:rPr>
        <w:instrText xml:space="preserve"> REF _Ref6906181 \h </w:instrText>
      </w:r>
      <w:r w:rsidR="004A393B">
        <w:rPr>
          <w:rFonts w:asciiTheme="minorHAnsi" w:hAnsiTheme="minorHAnsi" w:cstheme="minorHAnsi"/>
        </w:rPr>
      </w:r>
      <w:r w:rsidR="004A393B">
        <w:rPr>
          <w:rFonts w:asciiTheme="minorHAnsi" w:hAnsiTheme="minorHAnsi" w:cstheme="minorHAnsi"/>
        </w:rPr>
        <w:fldChar w:fldCharType="separate"/>
      </w:r>
      <w:r w:rsidR="00070F9D" w:rsidRPr="00CE10BA">
        <w:rPr>
          <w:rFonts w:asciiTheme="minorHAnsi" w:hAnsiTheme="minorHAnsi" w:cstheme="minorHAnsi"/>
        </w:rPr>
        <w:t xml:space="preserve">Figure </w:t>
      </w:r>
      <w:r w:rsidR="00070F9D">
        <w:rPr>
          <w:rFonts w:asciiTheme="minorHAnsi" w:hAnsiTheme="minorHAnsi" w:cstheme="minorHAnsi"/>
          <w:noProof/>
        </w:rPr>
        <w:t>77</w:t>
      </w:r>
      <w:r w:rsidR="004A393B">
        <w:rPr>
          <w:rFonts w:asciiTheme="minorHAnsi" w:hAnsiTheme="minorHAnsi" w:cstheme="minorHAnsi"/>
        </w:rPr>
        <w:fldChar w:fldCharType="end"/>
      </w:r>
      <w:r w:rsidR="004A393B">
        <w:rPr>
          <w:rFonts w:asciiTheme="minorHAnsi" w:hAnsiTheme="minorHAnsi" w:cstheme="minorHAnsi"/>
        </w:rPr>
        <w:t>.</w:t>
      </w:r>
      <w:r>
        <w:rPr>
          <w:rFonts w:asciiTheme="minorHAnsi" w:hAnsiTheme="minorHAnsi" w:cstheme="minorHAnsi"/>
        </w:rPr>
        <w:t xml:space="preserve"> The applicant may choose to use the “National Safety Authority”, only if all introduced Type/Variant(s) address </w:t>
      </w:r>
      <w:proofErr w:type="gramStart"/>
      <w:r>
        <w:rPr>
          <w:rFonts w:asciiTheme="minorHAnsi" w:hAnsiTheme="minorHAnsi" w:cstheme="minorHAnsi"/>
        </w:rPr>
        <w:t>one and the</w:t>
      </w:r>
      <w:proofErr w:type="gramEnd"/>
      <w:r>
        <w:rPr>
          <w:rFonts w:asciiTheme="minorHAnsi" w:hAnsiTheme="minorHAnsi" w:cstheme="minorHAnsi"/>
        </w:rPr>
        <w:t xml:space="preserve"> same Member State, in which case the Member State is the issuing authority.</w:t>
      </w:r>
    </w:p>
    <w:p w14:paraId="67BBADC1" w14:textId="77777777" w:rsidR="00947CE8" w:rsidRDefault="00947CE8" w:rsidP="00947CE8">
      <w:pPr>
        <w:keepNext/>
        <w:spacing w:line="259" w:lineRule="auto"/>
        <w:jc w:val="center"/>
      </w:pPr>
      <w:r>
        <w:rPr>
          <w:noProof/>
          <w:lang w:val="en-US"/>
        </w:rPr>
        <w:drawing>
          <wp:inline distT="0" distB="0" distL="0" distR="0" wp14:anchorId="15AB676E" wp14:editId="6BAB9530">
            <wp:extent cx="1493520" cy="809897"/>
            <wp:effectExtent l="19050" t="19050" r="11430" b="28575"/>
            <wp:docPr id="1595859386" name="Picture 15958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09999" cy="818833"/>
                    </a:xfrm>
                    <a:prstGeom prst="rect">
                      <a:avLst/>
                    </a:prstGeom>
                    <a:ln>
                      <a:solidFill>
                        <a:schemeClr val="accent1"/>
                      </a:solidFill>
                    </a:ln>
                  </pic:spPr>
                </pic:pic>
              </a:graphicData>
            </a:graphic>
          </wp:inline>
        </w:drawing>
      </w:r>
    </w:p>
    <w:p w14:paraId="2605A77F" w14:textId="0D61C4D9" w:rsidR="00947CE8" w:rsidRPr="00CE10BA" w:rsidRDefault="00947CE8" w:rsidP="00947CE8">
      <w:pPr>
        <w:pStyle w:val="Caption"/>
        <w:jc w:val="center"/>
        <w:rPr>
          <w:rFonts w:asciiTheme="minorHAnsi" w:hAnsiTheme="minorHAnsi" w:cstheme="minorHAnsi"/>
        </w:rPr>
      </w:pPr>
      <w:bookmarkStart w:id="143" w:name="_Ref6906181"/>
      <w:r w:rsidRPr="00CE10BA">
        <w:rPr>
          <w:rFonts w:asciiTheme="minorHAnsi" w:hAnsiTheme="minorHAnsi" w:cstheme="minorHAnsi"/>
        </w:rPr>
        <w:t xml:space="preserve">Figure </w:t>
      </w:r>
      <w:r w:rsidRPr="00CE10BA">
        <w:rPr>
          <w:rFonts w:asciiTheme="minorHAnsi" w:hAnsiTheme="minorHAnsi" w:cstheme="minorHAnsi"/>
        </w:rPr>
        <w:fldChar w:fldCharType="begin"/>
      </w:r>
      <w:r w:rsidRPr="00CE10BA">
        <w:rPr>
          <w:rFonts w:asciiTheme="minorHAnsi" w:hAnsiTheme="minorHAnsi" w:cstheme="minorHAnsi"/>
        </w:rPr>
        <w:instrText xml:space="preserve"> SEQ Figure \* ARABIC </w:instrText>
      </w:r>
      <w:r w:rsidRPr="00CE10BA">
        <w:rPr>
          <w:rFonts w:asciiTheme="minorHAnsi" w:hAnsiTheme="minorHAnsi" w:cstheme="minorHAnsi"/>
        </w:rPr>
        <w:fldChar w:fldCharType="separate"/>
      </w:r>
      <w:r w:rsidR="00070F9D">
        <w:rPr>
          <w:rFonts w:asciiTheme="minorHAnsi" w:hAnsiTheme="minorHAnsi" w:cstheme="minorHAnsi"/>
          <w:noProof/>
        </w:rPr>
        <w:t>77</w:t>
      </w:r>
      <w:r w:rsidRPr="00CE10BA">
        <w:rPr>
          <w:rFonts w:asciiTheme="minorHAnsi" w:hAnsiTheme="minorHAnsi" w:cstheme="minorHAnsi"/>
        </w:rPr>
        <w:fldChar w:fldCharType="end"/>
      </w:r>
      <w:bookmarkEnd w:id="143"/>
      <w:r w:rsidRPr="00CE10BA">
        <w:rPr>
          <w:rFonts w:asciiTheme="minorHAnsi" w:hAnsiTheme="minorHAnsi" w:cstheme="minorHAnsi"/>
        </w:rPr>
        <w:t>: Issuing Authority</w:t>
      </w:r>
    </w:p>
    <w:p w14:paraId="638FAD7B" w14:textId="673ACC0E" w:rsidR="00947CE8" w:rsidRDefault="00947CE8" w:rsidP="00962628">
      <w:pPr>
        <w:spacing w:line="259" w:lineRule="auto"/>
        <w:jc w:val="both"/>
        <w:rPr>
          <w:rFonts w:asciiTheme="minorHAnsi" w:hAnsiTheme="minorHAnsi" w:cstheme="minorHAnsi"/>
        </w:rPr>
      </w:pPr>
      <w:r w:rsidRPr="005F54F8">
        <w:rPr>
          <w:rFonts w:asciiTheme="minorHAnsi" w:hAnsiTheme="minorHAnsi" w:cstheme="minorHAnsi"/>
        </w:rPr>
        <w:t xml:space="preserve">To move to the next step "Save &amp; next step" </w:t>
      </w:r>
      <w:proofErr w:type="gramStart"/>
      <w:r w:rsidRPr="005F54F8">
        <w:rPr>
          <w:rFonts w:asciiTheme="minorHAnsi" w:hAnsiTheme="minorHAnsi" w:cstheme="minorHAnsi"/>
        </w:rPr>
        <w:t>is selected</w:t>
      </w:r>
      <w:proofErr w:type="gramEnd"/>
      <w:r>
        <w:rPr>
          <w:rFonts w:asciiTheme="minorHAnsi" w:hAnsiTheme="minorHAnsi" w:cstheme="minorHAnsi"/>
        </w:rPr>
        <w:t xml:space="preserve"> as shown in </w:t>
      </w:r>
      <w:r w:rsidR="006D7E37">
        <w:rPr>
          <w:rFonts w:asciiTheme="minorHAnsi" w:hAnsiTheme="minorHAnsi" w:cstheme="minorHAnsi"/>
        </w:rPr>
        <w:fldChar w:fldCharType="begin"/>
      </w:r>
      <w:r w:rsidR="006D7E37">
        <w:rPr>
          <w:rFonts w:asciiTheme="minorHAnsi" w:hAnsiTheme="minorHAnsi" w:cstheme="minorHAnsi"/>
        </w:rPr>
        <w:instrText xml:space="preserve"> REF _Ref6905886 \h </w:instrText>
      </w:r>
      <w:r w:rsidR="006D7E37">
        <w:rPr>
          <w:rFonts w:asciiTheme="minorHAnsi" w:hAnsiTheme="minorHAnsi" w:cstheme="minorHAnsi"/>
        </w:rPr>
      </w:r>
      <w:r w:rsidR="006D7E37">
        <w:rPr>
          <w:rFonts w:asciiTheme="minorHAnsi" w:hAnsiTheme="minorHAnsi" w:cstheme="minorHAnsi"/>
        </w:rPr>
        <w:fldChar w:fldCharType="separate"/>
      </w:r>
      <w:r w:rsidR="00070F9D" w:rsidRPr="001B0426">
        <w:rPr>
          <w:rFonts w:asciiTheme="minorHAnsi" w:hAnsiTheme="minorHAnsi" w:cstheme="minorHAnsi"/>
        </w:rPr>
        <w:t xml:space="preserve">Figure </w:t>
      </w:r>
      <w:r w:rsidR="00070F9D">
        <w:rPr>
          <w:rFonts w:asciiTheme="minorHAnsi" w:hAnsiTheme="minorHAnsi" w:cstheme="minorHAnsi"/>
          <w:noProof/>
        </w:rPr>
        <w:t>66</w:t>
      </w:r>
      <w:r w:rsidR="006D7E37">
        <w:rPr>
          <w:rFonts w:asciiTheme="minorHAnsi" w:hAnsiTheme="minorHAnsi" w:cstheme="minorHAnsi"/>
        </w:rPr>
        <w:fldChar w:fldCharType="end"/>
      </w:r>
      <w:r>
        <w:rPr>
          <w:rFonts w:asciiTheme="minorHAnsi" w:hAnsiTheme="minorHAnsi" w:cstheme="minorHAnsi"/>
        </w:rPr>
        <w:t>, the form is saved</w:t>
      </w:r>
      <w:r w:rsidR="006D7E37">
        <w:rPr>
          <w:rFonts w:asciiTheme="minorHAnsi" w:hAnsiTheme="minorHAnsi" w:cstheme="minorHAnsi"/>
        </w:rPr>
        <w:t xml:space="preserve">. </w:t>
      </w:r>
      <w:r>
        <w:rPr>
          <w:rFonts w:asciiTheme="minorHAnsi" w:hAnsiTheme="minorHAnsi" w:cstheme="minorHAnsi"/>
        </w:rPr>
        <w:t xml:space="preserve">In addition, the system allows the user to visit the previous step of the wizard by selecting “Previous step” button, shown in </w:t>
      </w:r>
      <w:r w:rsidR="006D7E37">
        <w:rPr>
          <w:rFonts w:asciiTheme="minorHAnsi" w:hAnsiTheme="minorHAnsi" w:cstheme="minorHAnsi"/>
        </w:rPr>
        <w:fldChar w:fldCharType="begin"/>
      </w:r>
      <w:r w:rsidR="006D7E37">
        <w:rPr>
          <w:rFonts w:asciiTheme="minorHAnsi" w:hAnsiTheme="minorHAnsi" w:cstheme="minorHAnsi"/>
        </w:rPr>
        <w:instrText xml:space="preserve"> REF _Ref6906697 \h </w:instrText>
      </w:r>
      <w:r w:rsidR="006D7E37">
        <w:rPr>
          <w:rFonts w:asciiTheme="minorHAnsi" w:hAnsiTheme="minorHAnsi" w:cstheme="minorHAnsi"/>
        </w:rPr>
      </w:r>
      <w:r w:rsidR="006D7E37">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41</w:t>
      </w:r>
      <w:r w:rsidR="006D7E37">
        <w:rPr>
          <w:rFonts w:asciiTheme="minorHAnsi" w:hAnsiTheme="minorHAnsi" w:cstheme="minorHAnsi"/>
        </w:rPr>
        <w:fldChar w:fldCharType="end"/>
      </w:r>
      <w:r w:rsidR="006D7E37">
        <w:rPr>
          <w:rFonts w:asciiTheme="minorHAnsi" w:hAnsiTheme="minorHAnsi" w:cstheme="minorHAnsi"/>
        </w:rPr>
        <w:t>.</w:t>
      </w:r>
    </w:p>
    <w:p w14:paraId="14C98421" w14:textId="77777777" w:rsidR="00962628" w:rsidRDefault="00962628" w:rsidP="00962628">
      <w:pPr>
        <w:spacing w:line="259" w:lineRule="auto"/>
        <w:jc w:val="both"/>
        <w:rPr>
          <w:rFonts w:asciiTheme="minorHAnsi" w:hAnsiTheme="minorHAnsi" w:cstheme="minorHAnsi"/>
        </w:rPr>
      </w:pPr>
    </w:p>
    <w:p w14:paraId="19FF27F8" w14:textId="77777777" w:rsidR="00947CE8" w:rsidRPr="001B0426" w:rsidRDefault="00947CE8" w:rsidP="00947CE8">
      <w:pPr>
        <w:pStyle w:val="Heading2"/>
        <w:ind w:left="576"/>
      </w:pPr>
      <w:bookmarkStart w:id="144" w:name="_Toc7697284"/>
      <w:r w:rsidRPr="001B0426">
        <w:t>Documentation</w:t>
      </w:r>
      <w:bookmarkEnd w:id="144"/>
    </w:p>
    <w:p w14:paraId="6CAD183A" w14:textId="6D6BD429" w:rsidR="00947CE8" w:rsidRPr="006D74EB" w:rsidRDefault="00947CE8" w:rsidP="00947CE8">
      <w:pPr>
        <w:spacing w:line="259" w:lineRule="auto"/>
        <w:jc w:val="both"/>
        <w:rPr>
          <w:rFonts w:asciiTheme="minorHAnsi" w:hAnsiTheme="minorHAnsi" w:cstheme="minorHAnsi"/>
        </w:rPr>
      </w:pPr>
      <w:r>
        <w:rPr>
          <w:rFonts w:asciiTheme="minorHAnsi" w:hAnsiTheme="minorHAnsi" w:cstheme="minorHAnsi"/>
        </w:rPr>
        <w:tab/>
      </w:r>
      <w:r w:rsidRPr="005F54F8">
        <w:rPr>
          <w:rFonts w:asciiTheme="minorHAnsi" w:hAnsiTheme="minorHAnsi" w:cstheme="minorHAnsi"/>
        </w:rPr>
        <w:t>In this step of the wizard</w:t>
      </w:r>
      <w:r>
        <w:rPr>
          <w:rFonts w:asciiTheme="minorHAnsi" w:hAnsiTheme="minorHAnsi" w:cstheme="minorHAnsi"/>
        </w:rPr>
        <w:t xml:space="preserve"> as shown in </w:t>
      </w:r>
      <w:r w:rsidR="00A56799">
        <w:rPr>
          <w:rFonts w:asciiTheme="minorHAnsi" w:hAnsiTheme="minorHAnsi" w:cstheme="minorHAnsi"/>
        </w:rPr>
        <w:fldChar w:fldCharType="begin"/>
      </w:r>
      <w:r w:rsidR="00A56799">
        <w:rPr>
          <w:rFonts w:asciiTheme="minorHAnsi" w:hAnsiTheme="minorHAnsi" w:cstheme="minorHAnsi"/>
        </w:rPr>
        <w:instrText xml:space="preserve"> REF _Ref6994652 \h </w:instrText>
      </w:r>
      <w:r w:rsidR="00A56799">
        <w:rPr>
          <w:rFonts w:asciiTheme="minorHAnsi" w:hAnsiTheme="minorHAnsi" w:cstheme="minorHAnsi"/>
        </w:rPr>
      </w:r>
      <w:r w:rsidR="00A56799">
        <w:rPr>
          <w:rFonts w:asciiTheme="minorHAnsi" w:hAnsiTheme="minorHAnsi" w:cstheme="minorHAnsi"/>
        </w:rPr>
        <w:fldChar w:fldCharType="separate"/>
      </w:r>
      <w:r w:rsidR="00070F9D" w:rsidRPr="00922B2F">
        <w:rPr>
          <w:rFonts w:asciiTheme="minorHAnsi" w:hAnsiTheme="minorHAnsi" w:cstheme="minorHAnsi"/>
        </w:rPr>
        <w:t xml:space="preserve">Figure </w:t>
      </w:r>
      <w:r w:rsidR="00070F9D">
        <w:rPr>
          <w:rFonts w:asciiTheme="minorHAnsi" w:hAnsiTheme="minorHAnsi" w:cstheme="minorHAnsi"/>
          <w:noProof/>
        </w:rPr>
        <w:t>78</w:t>
      </w:r>
      <w:r w:rsidR="00A56799">
        <w:rPr>
          <w:rFonts w:asciiTheme="minorHAnsi" w:hAnsiTheme="minorHAnsi" w:cstheme="minorHAnsi"/>
        </w:rPr>
        <w:fldChar w:fldCharType="end"/>
      </w:r>
      <w:r w:rsidRPr="005F54F8">
        <w:rPr>
          <w:rFonts w:asciiTheme="minorHAnsi" w:hAnsiTheme="minorHAnsi" w:cstheme="minorHAnsi"/>
        </w:rPr>
        <w:t xml:space="preserve">, the Applicant must </w:t>
      </w:r>
      <w:r>
        <w:rPr>
          <w:rFonts w:asciiTheme="minorHAnsi" w:hAnsiTheme="minorHAnsi" w:cstheme="minorHAnsi"/>
        </w:rPr>
        <w:t>provide the documentation relevant to the Authorisation case selected in the first step. The list of folders as appear in this step stem from Annex I of the implementing act (</w:t>
      </w:r>
      <w:hyperlink r:id="rId94" w:tgtFrame="_blank" w:history="1">
        <w:r w:rsidRPr="00C70091">
          <w:rPr>
            <w:rStyle w:val="Hyperlink"/>
            <w:rFonts w:asciiTheme="minorHAnsi" w:hAnsiTheme="minorHAnsi" w:cs="Segoe UI"/>
            <w:b w:val="0"/>
            <w:color w:val="004494"/>
          </w:rPr>
          <w:t>Commission Implementing Regulation (EU) 2018/545 of 4 April 2018 establishing practical arrangements for the railway vehicle authorisation and railway vehicle type authorisation process</w:t>
        </w:r>
      </w:hyperlink>
      <w:r>
        <w:rPr>
          <w:rFonts w:asciiTheme="minorHAnsi" w:hAnsiTheme="minorHAnsi" w:cstheme="minorHAnsi"/>
        </w:rPr>
        <w:t>).</w:t>
      </w:r>
    </w:p>
    <w:p w14:paraId="47875FAF" w14:textId="77777777" w:rsidR="00947CE8" w:rsidRDefault="00947CE8" w:rsidP="00947CE8">
      <w:pPr>
        <w:tabs>
          <w:tab w:val="left" w:pos="450"/>
        </w:tabs>
        <w:spacing w:line="259" w:lineRule="auto"/>
        <w:rPr>
          <w:rFonts w:asciiTheme="minorHAnsi" w:hAnsiTheme="minorHAnsi" w:cstheme="minorHAnsi"/>
        </w:rPr>
      </w:pPr>
    </w:p>
    <w:p w14:paraId="2F6E84BB" w14:textId="77777777" w:rsidR="00947CE8" w:rsidRDefault="00947CE8" w:rsidP="00947CE8">
      <w:pPr>
        <w:keepNext/>
        <w:spacing w:line="259" w:lineRule="auto"/>
        <w:jc w:val="center"/>
      </w:pPr>
      <w:r w:rsidRPr="00B864D6">
        <w:rPr>
          <w:rFonts w:asciiTheme="minorHAnsi" w:hAnsiTheme="minorHAnsi" w:cstheme="minorHAnsi"/>
          <w:noProof/>
          <w:lang w:val="en-US"/>
        </w:rPr>
        <w:lastRenderedPageBreak/>
        <w:drawing>
          <wp:inline distT="0" distB="0" distL="0" distR="0" wp14:anchorId="3087556A" wp14:editId="52E48A77">
            <wp:extent cx="5732145" cy="2206625"/>
            <wp:effectExtent l="19050" t="19050" r="2095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2145" cy="2206625"/>
                    </a:xfrm>
                    <a:prstGeom prst="rect">
                      <a:avLst/>
                    </a:prstGeom>
                    <a:ln>
                      <a:solidFill>
                        <a:schemeClr val="accent1"/>
                      </a:solidFill>
                    </a:ln>
                  </pic:spPr>
                </pic:pic>
              </a:graphicData>
            </a:graphic>
          </wp:inline>
        </w:drawing>
      </w:r>
    </w:p>
    <w:p w14:paraId="5AE149E7" w14:textId="39ABB3F6" w:rsidR="00947CE8" w:rsidRDefault="00947CE8" w:rsidP="00962628">
      <w:pPr>
        <w:pStyle w:val="Caption"/>
        <w:jc w:val="center"/>
        <w:rPr>
          <w:rFonts w:asciiTheme="minorHAnsi" w:hAnsiTheme="minorHAnsi" w:cstheme="minorHAnsi"/>
        </w:rPr>
      </w:pPr>
      <w:bookmarkStart w:id="145" w:name="_Ref6994652"/>
      <w:r w:rsidRPr="00922B2F">
        <w:rPr>
          <w:rFonts w:asciiTheme="minorHAnsi" w:hAnsiTheme="minorHAnsi" w:cstheme="minorHAnsi"/>
        </w:rPr>
        <w:t xml:space="preserve">Figure </w:t>
      </w:r>
      <w:r w:rsidRPr="00922B2F">
        <w:rPr>
          <w:rFonts w:asciiTheme="minorHAnsi" w:hAnsiTheme="minorHAnsi" w:cstheme="minorHAnsi"/>
        </w:rPr>
        <w:fldChar w:fldCharType="begin"/>
      </w:r>
      <w:r w:rsidRPr="00922B2F">
        <w:rPr>
          <w:rFonts w:asciiTheme="minorHAnsi" w:hAnsiTheme="minorHAnsi" w:cstheme="minorHAnsi"/>
        </w:rPr>
        <w:instrText xml:space="preserve"> SEQ Figure \* ARABIC </w:instrText>
      </w:r>
      <w:r w:rsidRPr="00922B2F">
        <w:rPr>
          <w:rFonts w:asciiTheme="minorHAnsi" w:hAnsiTheme="minorHAnsi" w:cstheme="minorHAnsi"/>
        </w:rPr>
        <w:fldChar w:fldCharType="separate"/>
      </w:r>
      <w:r w:rsidR="00070F9D">
        <w:rPr>
          <w:rFonts w:asciiTheme="minorHAnsi" w:hAnsiTheme="minorHAnsi" w:cstheme="minorHAnsi"/>
          <w:noProof/>
        </w:rPr>
        <w:t>78</w:t>
      </w:r>
      <w:r w:rsidRPr="00922B2F">
        <w:rPr>
          <w:rFonts w:asciiTheme="minorHAnsi" w:hAnsiTheme="minorHAnsi" w:cstheme="minorHAnsi"/>
        </w:rPr>
        <w:fldChar w:fldCharType="end"/>
      </w:r>
      <w:bookmarkEnd w:id="145"/>
      <w:r w:rsidRPr="00922B2F">
        <w:rPr>
          <w:rFonts w:asciiTheme="minorHAnsi" w:hAnsiTheme="minorHAnsi" w:cstheme="minorHAnsi"/>
        </w:rPr>
        <w:t>: Application documentation</w:t>
      </w:r>
    </w:p>
    <w:p w14:paraId="0FDD0BD2" w14:textId="5068B28C" w:rsidR="00947CE8" w:rsidRPr="002B6D76" w:rsidRDefault="00947CE8" w:rsidP="00947CE8">
      <w:pPr>
        <w:spacing w:line="259" w:lineRule="auto"/>
        <w:jc w:val="both"/>
        <w:rPr>
          <w:rFonts w:asciiTheme="minorHAnsi" w:hAnsiTheme="minorHAnsi" w:cstheme="minorHAnsi"/>
        </w:rPr>
      </w:pPr>
      <w:r>
        <w:rPr>
          <w:rFonts w:asciiTheme="minorHAnsi" w:hAnsiTheme="minorHAnsi" w:cstheme="minorHAnsi"/>
        </w:rPr>
        <w:t xml:space="preserve">The </w:t>
      </w:r>
      <w:r w:rsidRPr="005F54F8">
        <w:rPr>
          <w:rFonts w:asciiTheme="minorHAnsi" w:hAnsiTheme="minorHAnsi" w:cstheme="minorHAnsi"/>
        </w:rPr>
        <w:t>Applicant can upload any document</w:t>
      </w:r>
      <w:r>
        <w:rPr>
          <w:rFonts w:asciiTheme="minorHAnsi" w:hAnsiTheme="minorHAnsi" w:cstheme="minorHAnsi"/>
        </w:rPr>
        <w:t>s</w:t>
      </w:r>
      <w:r w:rsidRPr="005F54F8">
        <w:rPr>
          <w:rFonts w:asciiTheme="minorHAnsi" w:hAnsiTheme="minorHAnsi" w:cstheme="minorHAnsi"/>
        </w:rPr>
        <w:t xml:space="preserve"> needed for the application by selecting the "+" button</w:t>
      </w:r>
      <w:r>
        <w:rPr>
          <w:rFonts w:asciiTheme="minorHAnsi" w:hAnsiTheme="minorHAnsi" w:cstheme="minorHAnsi"/>
        </w:rPr>
        <w:t xml:space="preserve"> relevant to each folder</w:t>
      </w:r>
      <w:r w:rsidRPr="005F54F8">
        <w:rPr>
          <w:rFonts w:asciiTheme="minorHAnsi" w:hAnsiTheme="minorHAnsi" w:cstheme="minorHAnsi"/>
        </w:rPr>
        <w:t>.</w:t>
      </w:r>
      <w:r>
        <w:rPr>
          <w:rFonts w:asciiTheme="minorHAnsi" w:hAnsiTheme="minorHAnsi" w:cstheme="minorHAnsi"/>
        </w:rPr>
        <w:t xml:space="preserve"> Such action displays the Add file(s) page, shown in </w:t>
      </w:r>
      <w:r w:rsidR="00A56799">
        <w:rPr>
          <w:rFonts w:asciiTheme="minorHAnsi" w:hAnsiTheme="minorHAnsi" w:cstheme="minorHAnsi"/>
        </w:rPr>
        <w:fldChar w:fldCharType="begin"/>
      </w:r>
      <w:r w:rsidR="00A56799">
        <w:rPr>
          <w:rFonts w:asciiTheme="minorHAnsi" w:hAnsiTheme="minorHAnsi" w:cstheme="minorHAnsi"/>
        </w:rPr>
        <w:instrText xml:space="preserve"> REF _Ref6994671 \h </w:instrText>
      </w:r>
      <w:r w:rsidR="00A56799">
        <w:rPr>
          <w:rFonts w:asciiTheme="minorHAnsi" w:hAnsiTheme="minorHAnsi" w:cstheme="minorHAnsi"/>
        </w:rPr>
      </w:r>
      <w:r w:rsidR="00A56799">
        <w:rPr>
          <w:rFonts w:asciiTheme="minorHAnsi" w:hAnsiTheme="minorHAnsi" w:cstheme="minorHAnsi"/>
        </w:rPr>
        <w:fldChar w:fldCharType="separate"/>
      </w:r>
      <w:r w:rsidR="00070F9D" w:rsidRPr="00922B2F">
        <w:rPr>
          <w:rFonts w:asciiTheme="minorHAnsi" w:hAnsiTheme="minorHAnsi" w:cstheme="minorHAnsi"/>
        </w:rPr>
        <w:t xml:space="preserve">Figure </w:t>
      </w:r>
      <w:r w:rsidR="00070F9D">
        <w:rPr>
          <w:rFonts w:asciiTheme="minorHAnsi" w:hAnsiTheme="minorHAnsi" w:cstheme="minorHAnsi"/>
          <w:noProof/>
        </w:rPr>
        <w:t>79</w:t>
      </w:r>
      <w:r w:rsidR="00A56799">
        <w:rPr>
          <w:rFonts w:asciiTheme="minorHAnsi" w:hAnsiTheme="minorHAnsi" w:cstheme="minorHAnsi"/>
        </w:rPr>
        <w:fldChar w:fldCharType="end"/>
      </w:r>
      <w:r w:rsidR="00A56799">
        <w:rPr>
          <w:rFonts w:asciiTheme="minorHAnsi" w:hAnsiTheme="minorHAnsi" w:cstheme="minorHAnsi"/>
        </w:rPr>
        <w:t xml:space="preserve"> </w:t>
      </w:r>
      <w:r>
        <w:rPr>
          <w:rFonts w:asciiTheme="minorHAnsi" w:hAnsiTheme="minorHAnsi" w:cstheme="minorHAnsi"/>
        </w:rPr>
        <w:t xml:space="preserve">and allow the user to either select one or more files to upload from a specific folder on the user’s system as shown in </w:t>
      </w:r>
      <w:r w:rsidR="00A56799">
        <w:rPr>
          <w:rFonts w:asciiTheme="minorHAnsi" w:hAnsiTheme="minorHAnsi" w:cstheme="minorHAnsi"/>
        </w:rPr>
        <w:fldChar w:fldCharType="begin"/>
      </w:r>
      <w:r w:rsidR="00A56799">
        <w:rPr>
          <w:rFonts w:asciiTheme="minorHAnsi" w:hAnsiTheme="minorHAnsi" w:cstheme="minorHAnsi"/>
        </w:rPr>
        <w:instrText xml:space="preserve"> REF _Ref6906833 \h </w:instrText>
      </w:r>
      <w:r w:rsidR="00A56799">
        <w:rPr>
          <w:rFonts w:asciiTheme="minorHAnsi" w:hAnsiTheme="minorHAnsi" w:cstheme="minorHAnsi"/>
        </w:rPr>
      </w:r>
      <w:r w:rsidR="00A56799">
        <w:rPr>
          <w:rFonts w:asciiTheme="minorHAnsi" w:hAnsiTheme="minorHAnsi" w:cstheme="minorHAnsi"/>
        </w:rPr>
        <w:fldChar w:fldCharType="separate"/>
      </w:r>
      <w:r w:rsidR="00070F9D" w:rsidRPr="00922B2F">
        <w:rPr>
          <w:rFonts w:asciiTheme="minorHAnsi" w:hAnsiTheme="minorHAnsi" w:cstheme="minorHAnsi"/>
        </w:rPr>
        <w:t xml:space="preserve">Figure </w:t>
      </w:r>
      <w:r w:rsidR="00070F9D">
        <w:rPr>
          <w:rFonts w:asciiTheme="minorHAnsi" w:hAnsiTheme="minorHAnsi" w:cstheme="minorHAnsi"/>
          <w:noProof/>
        </w:rPr>
        <w:t>80</w:t>
      </w:r>
      <w:r w:rsidR="00A56799">
        <w:rPr>
          <w:rFonts w:asciiTheme="minorHAnsi" w:hAnsiTheme="minorHAnsi" w:cstheme="minorHAnsi"/>
        </w:rPr>
        <w:fldChar w:fldCharType="end"/>
      </w:r>
      <w:r w:rsidR="006C3288">
        <w:rPr>
          <w:rFonts w:asciiTheme="minorHAnsi" w:hAnsiTheme="minorHAnsi" w:cstheme="minorHAnsi"/>
        </w:rPr>
        <w:t xml:space="preserve"> </w:t>
      </w:r>
      <w:r>
        <w:rPr>
          <w:rFonts w:asciiTheme="minorHAnsi" w:hAnsiTheme="minorHAnsi" w:cstheme="minorHAnsi"/>
        </w:rPr>
        <w:t>or by drag and drop the file(s) in the “Drop your file(s) here” section. Please note that the system accepts as valid uploads the ones described in the File upload rules.</w:t>
      </w:r>
    </w:p>
    <w:p w14:paraId="2E1B3628" w14:textId="77777777" w:rsidR="00947CE8" w:rsidRDefault="00947CE8" w:rsidP="00947CE8">
      <w:pPr>
        <w:pStyle w:val="Caption"/>
        <w:keepNext/>
        <w:jc w:val="center"/>
      </w:pPr>
      <w:r w:rsidRPr="005F54F8">
        <w:rPr>
          <w:rFonts w:asciiTheme="minorHAnsi" w:hAnsiTheme="minorHAnsi" w:cstheme="minorHAnsi"/>
          <w:noProof/>
          <w:sz w:val="20"/>
          <w:lang w:val="en-US" w:eastAsia="en-US"/>
        </w:rPr>
        <w:drawing>
          <wp:inline distT="0" distB="0" distL="0" distR="0" wp14:anchorId="24A0D199" wp14:editId="29623E7C">
            <wp:extent cx="3865489" cy="1771650"/>
            <wp:effectExtent l="19050" t="19050" r="20955" b="19050"/>
            <wp:docPr id="1595859387" name="Picture 159585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81381" cy="1778934"/>
                    </a:xfrm>
                    <a:prstGeom prst="rect">
                      <a:avLst/>
                    </a:prstGeom>
                    <a:ln>
                      <a:solidFill>
                        <a:schemeClr val="accent1"/>
                      </a:solidFill>
                    </a:ln>
                  </pic:spPr>
                </pic:pic>
              </a:graphicData>
            </a:graphic>
          </wp:inline>
        </w:drawing>
      </w:r>
    </w:p>
    <w:p w14:paraId="64F95F37" w14:textId="6DB752C2" w:rsidR="00947CE8" w:rsidRDefault="00947CE8" w:rsidP="00947CE8">
      <w:pPr>
        <w:pStyle w:val="Caption"/>
        <w:jc w:val="center"/>
        <w:rPr>
          <w:rFonts w:asciiTheme="minorHAnsi" w:hAnsiTheme="minorHAnsi" w:cstheme="minorHAnsi"/>
        </w:rPr>
      </w:pPr>
      <w:bookmarkStart w:id="146" w:name="_Ref6994671"/>
      <w:r w:rsidRPr="00922B2F">
        <w:rPr>
          <w:rFonts w:asciiTheme="minorHAnsi" w:hAnsiTheme="minorHAnsi" w:cstheme="minorHAnsi"/>
        </w:rPr>
        <w:t xml:space="preserve">Figure </w:t>
      </w:r>
      <w:r w:rsidRPr="00922B2F">
        <w:rPr>
          <w:rFonts w:asciiTheme="minorHAnsi" w:hAnsiTheme="minorHAnsi" w:cstheme="minorHAnsi"/>
        </w:rPr>
        <w:fldChar w:fldCharType="begin"/>
      </w:r>
      <w:r w:rsidRPr="00922B2F">
        <w:rPr>
          <w:rFonts w:asciiTheme="minorHAnsi" w:hAnsiTheme="minorHAnsi" w:cstheme="minorHAnsi"/>
        </w:rPr>
        <w:instrText xml:space="preserve"> SEQ Figure \* ARABIC </w:instrText>
      </w:r>
      <w:r w:rsidRPr="00922B2F">
        <w:rPr>
          <w:rFonts w:asciiTheme="minorHAnsi" w:hAnsiTheme="minorHAnsi" w:cstheme="minorHAnsi"/>
        </w:rPr>
        <w:fldChar w:fldCharType="separate"/>
      </w:r>
      <w:r w:rsidR="00070F9D">
        <w:rPr>
          <w:rFonts w:asciiTheme="minorHAnsi" w:hAnsiTheme="minorHAnsi" w:cstheme="minorHAnsi"/>
          <w:noProof/>
        </w:rPr>
        <w:t>79</w:t>
      </w:r>
      <w:r w:rsidRPr="00922B2F">
        <w:rPr>
          <w:rFonts w:asciiTheme="minorHAnsi" w:hAnsiTheme="minorHAnsi" w:cstheme="minorHAnsi"/>
        </w:rPr>
        <w:fldChar w:fldCharType="end"/>
      </w:r>
      <w:bookmarkEnd w:id="146"/>
      <w:r w:rsidRPr="00922B2F">
        <w:rPr>
          <w:rFonts w:asciiTheme="minorHAnsi" w:hAnsiTheme="minorHAnsi" w:cstheme="minorHAnsi"/>
        </w:rPr>
        <w:t>: Add file(s)</w:t>
      </w:r>
    </w:p>
    <w:p w14:paraId="4DC6B425" w14:textId="77777777" w:rsidR="00947CE8" w:rsidRDefault="00947CE8" w:rsidP="00947CE8">
      <w:pPr>
        <w:pStyle w:val="Caption"/>
        <w:keepNext/>
        <w:jc w:val="center"/>
      </w:pPr>
      <w:r>
        <w:rPr>
          <w:noProof/>
          <w:lang w:val="en-US" w:eastAsia="en-US"/>
        </w:rPr>
        <w:drawing>
          <wp:inline distT="0" distB="0" distL="0" distR="0" wp14:anchorId="2CCDE33E" wp14:editId="7193925E">
            <wp:extent cx="4614557" cy="2275840"/>
            <wp:effectExtent l="19050" t="19050" r="14605" b="10160"/>
            <wp:docPr id="1595859388" name="Picture 159585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18163" cy="2277618"/>
                    </a:xfrm>
                    <a:prstGeom prst="rect">
                      <a:avLst/>
                    </a:prstGeom>
                    <a:ln>
                      <a:solidFill>
                        <a:schemeClr val="accent1"/>
                      </a:solidFill>
                    </a:ln>
                  </pic:spPr>
                </pic:pic>
              </a:graphicData>
            </a:graphic>
          </wp:inline>
        </w:drawing>
      </w:r>
    </w:p>
    <w:p w14:paraId="5AF9D03F" w14:textId="132BF811" w:rsidR="00947CE8" w:rsidRPr="00922B2F" w:rsidRDefault="00947CE8" w:rsidP="00947CE8">
      <w:pPr>
        <w:pStyle w:val="Caption"/>
        <w:jc w:val="center"/>
        <w:rPr>
          <w:rFonts w:asciiTheme="minorHAnsi" w:hAnsiTheme="minorHAnsi" w:cstheme="minorHAnsi"/>
        </w:rPr>
      </w:pPr>
      <w:bookmarkStart w:id="147" w:name="_Ref6906833"/>
      <w:r w:rsidRPr="00922B2F">
        <w:rPr>
          <w:rFonts w:asciiTheme="minorHAnsi" w:hAnsiTheme="minorHAnsi" w:cstheme="minorHAnsi"/>
        </w:rPr>
        <w:t xml:space="preserve">Figure </w:t>
      </w:r>
      <w:r w:rsidRPr="00922B2F">
        <w:rPr>
          <w:rFonts w:asciiTheme="minorHAnsi" w:hAnsiTheme="minorHAnsi" w:cstheme="minorHAnsi"/>
        </w:rPr>
        <w:fldChar w:fldCharType="begin"/>
      </w:r>
      <w:r w:rsidRPr="00922B2F">
        <w:rPr>
          <w:rFonts w:asciiTheme="minorHAnsi" w:hAnsiTheme="minorHAnsi" w:cstheme="minorHAnsi"/>
        </w:rPr>
        <w:instrText xml:space="preserve"> SEQ Figure \* ARABIC </w:instrText>
      </w:r>
      <w:r w:rsidRPr="00922B2F">
        <w:rPr>
          <w:rFonts w:asciiTheme="minorHAnsi" w:hAnsiTheme="minorHAnsi" w:cstheme="minorHAnsi"/>
        </w:rPr>
        <w:fldChar w:fldCharType="separate"/>
      </w:r>
      <w:r w:rsidR="00070F9D">
        <w:rPr>
          <w:rFonts w:asciiTheme="minorHAnsi" w:hAnsiTheme="minorHAnsi" w:cstheme="minorHAnsi"/>
          <w:noProof/>
        </w:rPr>
        <w:t>80</w:t>
      </w:r>
      <w:r w:rsidRPr="00922B2F">
        <w:rPr>
          <w:rFonts w:asciiTheme="minorHAnsi" w:hAnsiTheme="minorHAnsi" w:cstheme="minorHAnsi"/>
        </w:rPr>
        <w:fldChar w:fldCharType="end"/>
      </w:r>
      <w:bookmarkEnd w:id="147"/>
      <w:r w:rsidRPr="00922B2F">
        <w:rPr>
          <w:rFonts w:asciiTheme="minorHAnsi" w:hAnsiTheme="minorHAnsi" w:cstheme="minorHAnsi"/>
        </w:rPr>
        <w:t>: Choose file(s)</w:t>
      </w:r>
    </w:p>
    <w:p w14:paraId="3CB6F4CD" w14:textId="77777777" w:rsidR="00947CE8" w:rsidRDefault="00947CE8" w:rsidP="00947CE8">
      <w:pPr>
        <w:pStyle w:val="Caption"/>
        <w:keepNext/>
        <w:jc w:val="center"/>
      </w:pPr>
      <w:r w:rsidRPr="005F54F8">
        <w:rPr>
          <w:rFonts w:asciiTheme="minorHAnsi" w:hAnsiTheme="minorHAnsi" w:cstheme="minorHAnsi"/>
          <w:noProof/>
          <w:sz w:val="20"/>
          <w:szCs w:val="20"/>
          <w:lang w:val="en-US" w:eastAsia="en-US"/>
        </w:rPr>
        <w:lastRenderedPageBreak/>
        <w:drawing>
          <wp:inline distT="0" distB="0" distL="0" distR="0" wp14:anchorId="45631FFA" wp14:editId="17587CBC">
            <wp:extent cx="3328035" cy="1466850"/>
            <wp:effectExtent l="19050" t="19050" r="24765" b="19050"/>
            <wp:docPr id="1595859389" name="Picture 159585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33943" cy="1469454"/>
                    </a:xfrm>
                    <a:prstGeom prst="rect">
                      <a:avLst/>
                    </a:prstGeom>
                    <a:ln>
                      <a:solidFill>
                        <a:schemeClr val="accent1"/>
                      </a:solidFill>
                    </a:ln>
                  </pic:spPr>
                </pic:pic>
              </a:graphicData>
            </a:graphic>
          </wp:inline>
        </w:drawing>
      </w:r>
    </w:p>
    <w:p w14:paraId="51DA363C" w14:textId="0256A80B" w:rsidR="00947CE8" w:rsidRDefault="00947CE8" w:rsidP="00947CE8">
      <w:pPr>
        <w:pStyle w:val="Caption"/>
        <w:jc w:val="center"/>
        <w:rPr>
          <w:rFonts w:asciiTheme="minorHAnsi" w:hAnsiTheme="minorHAnsi" w:cstheme="minorHAnsi"/>
        </w:rPr>
      </w:pPr>
      <w:bookmarkStart w:id="148" w:name="_Ref6906873"/>
      <w:r w:rsidRPr="00922B2F">
        <w:rPr>
          <w:rFonts w:asciiTheme="minorHAnsi" w:hAnsiTheme="minorHAnsi" w:cstheme="minorHAnsi"/>
        </w:rPr>
        <w:t xml:space="preserve">Figure </w:t>
      </w:r>
      <w:r w:rsidRPr="00922B2F">
        <w:rPr>
          <w:rFonts w:asciiTheme="minorHAnsi" w:hAnsiTheme="minorHAnsi" w:cstheme="minorHAnsi"/>
        </w:rPr>
        <w:fldChar w:fldCharType="begin"/>
      </w:r>
      <w:r w:rsidRPr="00922B2F">
        <w:rPr>
          <w:rFonts w:asciiTheme="minorHAnsi" w:hAnsiTheme="minorHAnsi" w:cstheme="minorHAnsi"/>
        </w:rPr>
        <w:instrText xml:space="preserve"> SEQ Figure \* ARABIC </w:instrText>
      </w:r>
      <w:r w:rsidRPr="00922B2F">
        <w:rPr>
          <w:rFonts w:asciiTheme="minorHAnsi" w:hAnsiTheme="minorHAnsi" w:cstheme="minorHAnsi"/>
        </w:rPr>
        <w:fldChar w:fldCharType="separate"/>
      </w:r>
      <w:r w:rsidR="00070F9D">
        <w:rPr>
          <w:rFonts w:asciiTheme="minorHAnsi" w:hAnsiTheme="minorHAnsi" w:cstheme="minorHAnsi"/>
          <w:noProof/>
        </w:rPr>
        <w:t>81</w:t>
      </w:r>
      <w:r w:rsidRPr="00922B2F">
        <w:rPr>
          <w:rFonts w:asciiTheme="minorHAnsi" w:hAnsiTheme="minorHAnsi" w:cstheme="minorHAnsi"/>
        </w:rPr>
        <w:fldChar w:fldCharType="end"/>
      </w:r>
      <w:bookmarkEnd w:id="148"/>
      <w:r w:rsidRPr="00922B2F">
        <w:rPr>
          <w:rFonts w:asciiTheme="minorHAnsi" w:hAnsiTheme="minorHAnsi" w:cstheme="minorHAnsi"/>
        </w:rPr>
        <w:t>: Successful upload</w:t>
      </w:r>
    </w:p>
    <w:p w14:paraId="3B5F8CDD" w14:textId="648117F4" w:rsidR="00947CE8" w:rsidRPr="005F54F8" w:rsidRDefault="00947CE8" w:rsidP="00947CE8">
      <w:pPr>
        <w:spacing w:line="259" w:lineRule="auto"/>
        <w:jc w:val="both"/>
        <w:rPr>
          <w:rFonts w:asciiTheme="minorHAnsi" w:hAnsiTheme="minorHAnsi" w:cstheme="minorHAnsi"/>
        </w:rPr>
      </w:pPr>
      <w:r w:rsidRPr="005F54F8">
        <w:rPr>
          <w:rFonts w:asciiTheme="minorHAnsi" w:hAnsiTheme="minorHAnsi" w:cstheme="minorHAnsi"/>
        </w:rPr>
        <w:t>When selecting "Add file</w:t>
      </w:r>
      <w:r>
        <w:rPr>
          <w:rFonts w:asciiTheme="minorHAnsi" w:hAnsiTheme="minorHAnsi" w:cstheme="minorHAnsi"/>
        </w:rPr>
        <w:t>(s)</w:t>
      </w:r>
      <w:r w:rsidRPr="005F54F8">
        <w:rPr>
          <w:rFonts w:asciiTheme="minorHAnsi" w:hAnsiTheme="minorHAnsi" w:cstheme="minorHAnsi"/>
        </w:rPr>
        <w:t>" the file</w:t>
      </w:r>
      <w:r>
        <w:rPr>
          <w:rFonts w:asciiTheme="minorHAnsi" w:hAnsiTheme="minorHAnsi" w:cstheme="minorHAnsi"/>
        </w:rPr>
        <w:t>(s)</w:t>
      </w:r>
      <w:r w:rsidRPr="005F54F8">
        <w:rPr>
          <w:rFonts w:asciiTheme="minorHAnsi" w:hAnsiTheme="minorHAnsi" w:cstheme="minorHAnsi"/>
        </w:rPr>
        <w:t xml:space="preserve"> </w:t>
      </w:r>
      <w:r>
        <w:rPr>
          <w:rFonts w:asciiTheme="minorHAnsi" w:hAnsiTheme="minorHAnsi" w:cstheme="minorHAnsi"/>
        </w:rPr>
        <w:t xml:space="preserve">selected by the user </w:t>
      </w:r>
      <w:proofErr w:type="gramStart"/>
      <w:r>
        <w:rPr>
          <w:rFonts w:asciiTheme="minorHAnsi" w:hAnsiTheme="minorHAnsi" w:cstheme="minorHAnsi"/>
        </w:rPr>
        <w:t>are uploaded</w:t>
      </w:r>
      <w:proofErr w:type="gramEnd"/>
      <w:r>
        <w:rPr>
          <w:rFonts w:asciiTheme="minorHAnsi" w:hAnsiTheme="minorHAnsi" w:cstheme="minorHAnsi"/>
        </w:rPr>
        <w:t xml:space="preserve"> and if successful the messaged displayed in </w:t>
      </w:r>
      <w:r w:rsidR="00A56799">
        <w:rPr>
          <w:rFonts w:asciiTheme="minorHAnsi" w:hAnsiTheme="minorHAnsi" w:cstheme="minorHAnsi"/>
        </w:rPr>
        <w:fldChar w:fldCharType="begin"/>
      </w:r>
      <w:r w:rsidR="00A56799">
        <w:rPr>
          <w:rFonts w:asciiTheme="minorHAnsi" w:hAnsiTheme="minorHAnsi" w:cstheme="minorHAnsi"/>
        </w:rPr>
        <w:instrText xml:space="preserve"> REF _Ref6906873 \h </w:instrText>
      </w:r>
      <w:r w:rsidR="00A56799">
        <w:rPr>
          <w:rFonts w:asciiTheme="minorHAnsi" w:hAnsiTheme="minorHAnsi" w:cstheme="minorHAnsi"/>
        </w:rPr>
      </w:r>
      <w:r w:rsidR="00A56799">
        <w:rPr>
          <w:rFonts w:asciiTheme="minorHAnsi" w:hAnsiTheme="minorHAnsi" w:cstheme="minorHAnsi"/>
        </w:rPr>
        <w:fldChar w:fldCharType="separate"/>
      </w:r>
      <w:r w:rsidR="00070F9D" w:rsidRPr="00922B2F">
        <w:rPr>
          <w:rFonts w:asciiTheme="minorHAnsi" w:hAnsiTheme="minorHAnsi" w:cstheme="minorHAnsi"/>
        </w:rPr>
        <w:t xml:space="preserve">Figure </w:t>
      </w:r>
      <w:r w:rsidR="00070F9D">
        <w:rPr>
          <w:rFonts w:asciiTheme="minorHAnsi" w:hAnsiTheme="minorHAnsi" w:cstheme="minorHAnsi"/>
          <w:noProof/>
        </w:rPr>
        <w:t>81</w:t>
      </w:r>
      <w:r w:rsidR="00A56799">
        <w:rPr>
          <w:rFonts w:asciiTheme="minorHAnsi" w:hAnsiTheme="minorHAnsi" w:cstheme="minorHAnsi"/>
        </w:rPr>
        <w:fldChar w:fldCharType="end"/>
      </w:r>
      <w:r w:rsidR="006C3288">
        <w:rPr>
          <w:rFonts w:asciiTheme="minorHAnsi" w:hAnsiTheme="minorHAnsi" w:cstheme="minorHAnsi"/>
        </w:rPr>
        <w:t xml:space="preserve"> </w:t>
      </w:r>
      <w:r>
        <w:rPr>
          <w:rFonts w:asciiTheme="minorHAnsi" w:hAnsiTheme="minorHAnsi" w:cstheme="minorHAnsi"/>
        </w:rPr>
        <w:t xml:space="preserve">is shown and the relevant file(s) </w:t>
      </w:r>
      <w:r w:rsidRPr="005F54F8">
        <w:rPr>
          <w:rFonts w:asciiTheme="minorHAnsi" w:hAnsiTheme="minorHAnsi" w:cstheme="minorHAnsi"/>
        </w:rPr>
        <w:t>appears in the rele</w:t>
      </w:r>
      <w:r>
        <w:rPr>
          <w:rFonts w:asciiTheme="minorHAnsi" w:hAnsiTheme="minorHAnsi" w:cstheme="minorHAnsi"/>
        </w:rPr>
        <w:t xml:space="preserve">vant folder of documentation, as shown in </w:t>
      </w:r>
      <w:r w:rsidR="00A56799">
        <w:rPr>
          <w:rFonts w:asciiTheme="minorHAnsi" w:hAnsiTheme="minorHAnsi" w:cstheme="minorHAnsi"/>
        </w:rPr>
        <w:fldChar w:fldCharType="begin"/>
      </w:r>
      <w:r w:rsidR="00A56799">
        <w:rPr>
          <w:rFonts w:asciiTheme="minorHAnsi" w:hAnsiTheme="minorHAnsi" w:cstheme="minorHAnsi"/>
        </w:rPr>
        <w:instrText xml:space="preserve"> REF _Ref6906889 \h </w:instrText>
      </w:r>
      <w:r w:rsidR="00A56799">
        <w:rPr>
          <w:rFonts w:asciiTheme="minorHAnsi" w:hAnsiTheme="minorHAnsi" w:cstheme="minorHAnsi"/>
        </w:rPr>
      </w:r>
      <w:r w:rsidR="00A56799">
        <w:rPr>
          <w:rFonts w:asciiTheme="minorHAnsi" w:hAnsiTheme="minorHAnsi" w:cstheme="minorHAnsi"/>
        </w:rPr>
        <w:fldChar w:fldCharType="separate"/>
      </w:r>
      <w:r w:rsidR="00070F9D" w:rsidRPr="00922B2F">
        <w:rPr>
          <w:rFonts w:asciiTheme="minorHAnsi" w:hAnsiTheme="minorHAnsi" w:cstheme="minorHAnsi"/>
        </w:rPr>
        <w:t xml:space="preserve">Figure </w:t>
      </w:r>
      <w:r w:rsidR="00070F9D">
        <w:rPr>
          <w:rFonts w:asciiTheme="minorHAnsi" w:hAnsiTheme="minorHAnsi" w:cstheme="minorHAnsi"/>
          <w:noProof/>
        </w:rPr>
        <w:t>82</w:t>
      </w:r>
      <w:r w:rsidR="00A56799">
        <w:rPr>
          <w:rFonts w:asciiTheme="minorHAnsi" w:hAnsiTheme="minorHAnsi" w:cstheme="minorHAnsi"/>
        </w:rPr>
        <w:fldChar w:fldCharType="end"/>
      </w:r>
      <w:r w:rsidR="006C3288">
        <w:rPr>
          <w:rFonts w:asciiTheme="minorHAnsi" w:hAnsiTheme="minorHAnsi" w:cstheme="minorHAnsi"/>
        </w:rPr>
        <w:t>.</w:t>
      </w:r>
    </w:p>
    <w:p w14:paraId="5BABD7CB" w14:textId="77777777" w:rsidR="00947CE8" w:rsidRDefault="00947CE8" w:rsidP="00947CE8">
      <w:pPr>
        <w:pStyle w:val="Caption"/>
        <w:keepNext/>
      </w:pPr>
      <w:r w:rsidRPr="00922B2F">
        <w:rPr>
          <w:rFonts w:asciiTheme="minorHAnsi" w:hAnsiTheme="minorHAnsi" w:cstheme="minorHAnsi"/>
          <w:noProof/>
          <w:lang w:val="en-US" w:eastAsia="en-US"/>
        </w:rPr>
        <w:drawing>
          <wp:inline distT="0" distB="0" distL="0" distR="0" wp14:anchorId="3D5713D4" wp14:editId="52B8969F">
            <wp:extent cx="5732145" cy="2095500"/>
            <wp:effectExtent l="19050" t="19050" r="2095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2145" cy="2095500"/>
                    </a:xfrm>
                    <a:prstGeom prst="rect">
                      <a:avLst/>
                    </a:prstGeom>
                    <a:ln>
                      <a:solidFill>
                        <a:schemeClr val="accent1"/>
                      </a:solidFill>
                    </a:ln>
                  </pic:spPr>
                </pic:pic>
              </a:graphicData>
            </a:graphic>
          </wp:inline>
        </w:drawing>
      </w:r>
    </w:p>
    <w:p w14:paraId="6A827AF5" w14:textId="2F8555F9" w:rsidR="00947CE8" w:rsidRDefault="00947CE8" w:rsidP="00947CE8">
      <w:pPr>
        <w:pStyle w:val="Caption"/>
        <w:jc w:val="center"/>
        <w:rPr>
          <w:rFonts w:asciiTheme="minorHAnsi" w:hAnsiTheme="minorHAnsi" w:cstheme="minorHAnsi"/>
        </w:rPr>
      </w:pPr>
      <w:bookmarkStart w:id="149" w:name="_Ref6906889"/>
      <w:r w:rsidRPr="00922B2F">
        <w:rPr>
          <w:rFonts w:asciiTheme="minorHAnsi" w:hAnsiTheme="minorHAnsi" w:cstheme="minorHAnsi"/>
        </w:rPr>
        <w:t xml:space="preserve">Figure </w:t>
      </w:r>
      <w:r w:rsidRPr="00922B2F">
        <w:rPr>
          <w:rFonts w:asciiTheme="minorHAnsi" w:hAnsiTheme="minorHAnsi" w:cstheme="minorHAnsi"/>
        </w:rPr>
        <w:fldChar w:fldCharType="begin"/>
      </w:r>
      <w:r w:rsidRPr="00922B2F">
        <w:rPr>
          <w:rFonts w:asciiTheme="minorHAnsi" w:hAnsiTheme="minorHAnsi" w:cstheme="minorHAnsi"/>
        </w:rPr>
        <w:instrText xml:space="preserve"> SEQ Figure \* ARABIC </w:instrText>
      </w:r>
      <w:r w:rsidRPr="00922B2F">
        <w:rPr>
          <w:rFonts w:asciiTheme="minorHAnsi" w:hAnsiTheme="minorHAnsi" w:cstheme="minorHAnsi"/>
        </w:rPr>
        <w:fldChar w:fldCharType="separate"/>
      </w:r>
      <w:r w:rsidR="00070F9D">
        <w:rPr>
          <w:rFonts w:asciiTheme="minorHAnsi" w:hAnsiTheme="minorHAnsi" w:cstheme="minorHAnsi"/>
          <w:noProof/>
        </w:rPr>
        <w:t>82</w:t>
      </w:r>
      <w:r w:rsidRPr="00922B2F">
        <w:rPr>
          <w:rFonts w:asciiTheme="minorHAnsi" w:hAnsiTheme="minorHAnsi" w:cstheme="minorHAnsi"/>
        </w:rPr>
        <w:fldChar w:fldCharType="end"/>
      </w:r>
      <w:bookmarkEnd w:id="149"/>
      <w:r w:rsidRPr="00922B2F">
        <w:rPr>
          <w:rFonts w:asciiTheme="minorHAnsi" w:hAnsiTheme="minorHAnsi" w:cstheme="minorHAnsi"/>
        </w:rPr>
        <w:t>: Uploaded file</w:t>
      </w:r>
    </w:p>
    <w:p w14:paraId="2AB3FEA5" w14:textId="77777777" w:rsidR="00947CE8" w:rsidRDefault="00947CE8" w:rsidP="00947CE8">
      <w:pPr>
        <w:rPr>
          <w:lang w:eastAsia="ar-SA"/>
        </w:rPr>
      </w:pPr>
    </w:p>
    <w:p w14:paraId="563CBA29" w14:textId="77777777" w:rsidR="00947CE8" w:rsidRDefault="00947CE8" w:rsidP="00947CE8">
      <w:pPr>
        <w:jc w:val="both"/>
        <w:rPr>
          <w:rFonts w:asciiTheme="minorHAnsi" w:hAnsiTheme="minorHAnsi" w:cstheme="minorHAnsi"/>
        </w:rPr>
      </w:pPr>
      <w:r w:rsidRPr="005F54F8">
        <w:rPr>
          <w:rFonts w:asciiTheme="minorHAnsi" w:hAnsiTheme="minorHAnsi" w:cstheme="minorHAnsi"/>
        </w:rPr>
        <w:t>The user can download and delete the document by using th</w:t>
      </w:r>
      <w:r>
        <w:rPr>
          <w:rFonts w:asciiTheme="minorHAnsi" w:hAnsiTheme="minorHAnsi" w:cstheme="minorHAnsi"/>
        </w:rPr>
        <w:t xml:space="preserve">e relevant buttons on the right </w:t>
      </w:r>
      <w:proofErr w:type="gramStart"/>
      <w:r>
        <w:rPr>
          <w:rFonts w:asciiTheme="minorHAnsi" w:hAnsiTheme="minorHAnsi" w:cstheme="minorHAnsi"/>
        </w:rPr>
        <w:t xml:space="preserve">and </w:t>
      </w:r>
      <w:r w:rsidRPr="005F54F8">
        <w:rPr>
          <w:rFonts w:asciiTheme="minorHAnsi" w:hAnsiTheme="minorHAnsi" w:cstheme="minorHAnsi"/>
        </w:rPr>
        <w:t>also</w:t>
      </w:r>
      <w:proofErr w:type="gramEnd"/>
      <w:r w:rsidRPr="005F54F8">
        <w:rPr>
          <w:rFonts w:asciiTheme="minorHAnsi" w:hAnsiTheme="minorHAnsi" w:cstheme="minorHAnsi"/>
        </w:rPr>
        <w:t xml:space="preserve"> edit the title and the description of the uploaded file.</w:t>
      </w:r>
    </w:p>
    <w:p w14:paraId="72BE95E7" w14:textId="77777777" w:rsidR="00947CE8" w:rsidRDefault="00947CE8" w:rsidP="00947CE8">
      <w:pPr>
        <w:keepNext/>
        <w:jc w:val="center"/>
      </w:pPr>
      <w:r w:rsidRPr="00E525B7">
        <w:rPr>
          <w:rFonts w:asciiTheme="minorHAnsi" w:hAnsiTheme="minorHAnsi" w:cstheme="minorHAnsi"/>
          <w:noProof/>
          <w:lang w:val="en-US"/>
        </w:rPr>
        <w:drawing>
          <wp:inline distT="0" distB="0" distL="0" distR="0" wp14:anchorId="35FA59BC" wp14:editId="3453354F">
            <wp:extent cx="4953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5370" cy="381054"/>
                    </a:xfrm>
                    <a:prstGeom prst="rect">
                      <a:avLst/>
                    </a:prstGeom>
                  </pic:spPr>
                </pic:pic>
              </a:graphicData>
            </a:graphic>
          </wp:inline>
        </w:drawing>
      </w:r>
    </w:p>
    <w:p w14:paraId="7F8D8703" w14:textId="50EF5BA7" w:rsidR="00947CE8" w:rsidRDefault="00947CE8" w:rsidP="00962628">
      <w:pPr>
        <w:pStyle w:val="Caption"/>
        <w:jc w:val="center"/>
        <w:rPr>
          <w:rFonts w:asciiTheme="minorHAnsi" w:hAnsiTheme="minorHAnsi" w:cstheme="minorHAnsi"/>
        </w:rPr>
      </w:pPr>
      <w:r w:rsidRPr="00E525B7">
        <w:rPr>
          <w:rFonts w:asciiTheme="minorHAnsi" w:hAnsiTheme="minorHAnsi" w:cstheme="minorHAnsi"/>
        </w:rPr>
        <w:t xml:space="preserve">Figure </w:t>
      </w:r>
      <w:r w:rsidRPr="00E525B7">
        <w:rPr>
          <w:rFonts w:asciiTheme="minorHAnsi" w:hAnsiTheme="minorHAnsi" w:cstheme="minorHAnsi"/>
        </w:rPr>
        <w:fldChar w:fldCharType="begin"/>
      </w:r>
      <w:r w:rsidRPr="00E525B7">
        <w:rPr>
          <w:rFonts w:asciiTheme="minorHAnsi" w:hAnsiTheme="minorHAnsi" w:cstheme="minorHAnsi"/>
        </w:rPr>
        <w:instrText xml:space="preserve"> SEQ Figure \* ARABIC </w:instrText>
      </w:r>
      <w:r w:rsidRPr="00E525B7">
        <w:rPr>
          <w:rFonts w:asciiTheme="minorHAnsi" w:hAnsiTheme="minorHAnsi" w:cstheme="minorHAnsi"/>
        </w:rPr>
        <w:fldChar w:fldCharType="separate"/>
      </w:r>
      <w:r w:rsidR="00070F9D">
        <w:rPr>
          <w:rFonts w:asciiTheme="minorHAnsi" w:hAnsiTheme="minorHAnsi" w:cstheme="minorHAnsi"/>
          <w:noProof/>
        </w:rPr>
        <w:t>83</w:t>
      </w:r>
      <w:r w:rsidRPr="00E525B7">
        <w:rPr>
          <w:rFonts w:asciiTheme="minorHAnsi" w:hAnsiTheme="minorHAnsi" w:cstheme="minorHAnsi"/>
        </w:rPr>
        <w:fldChar w:fldCharType="end"/>
      </w:r>
      <w:proofErr w:type="gramStart"/>
      <w:r w:rsidRPr="00E525B7">
        <w:rPr>
          <w:rFonts w:asciiTheme="minorHAnsi" w:hAnsiTheme="minorHAnsi" w:cstheme="minorHAnsi"/>
        </w:rPr>
        <w:t>:Edit</w:t>
      </w:r>
      <w:proofErr w:type="gramEnd"/>
      <w:r w:rsidRPr="00E525B7">
        <w:rPr>
          <w:rFonts w:asciiTheme="minorHAnsi" w:hAnsiTheme="minorHAnsi" w:cstheme="minorHAnsi"/>
        </w:rPr>
        <w:t xml:space="preserve"> button</w:t>
      </w:r>
      <w:r>
        <w:rPr>
          <w:rFonts w:asciiTheme="minorHAnsi" w:hAnsiTheme="minorHAnsi" w:cstheme="minorHAnsi"/>
        </w:rPr>
        <w:t>- Document info</w:t>
      </w:r>
    </w:p>
    <w:p w14:paraId="73816D21" w14:textId="77777777" w:rsidR="00947CE8" w:rsidRDefault="00947CE8" w:rsidP="00947CE8">
      <w:pPr>
        <w:pStyle w:val="Caption"/>
        <w:keepNext/>
        <w:jc w:val="center"/>
      </w:pPr>
      <w:r w:rsidRPr="00E525B7">
        <w:rPr>
          <w:rFonts w:asciiTheme="minorHAnsi" w:hAnsiTheme="minorHAnsi" w:cstheme="minorHAnsi"/>
          <w:noProof/>
          <w:lang w:val="en-US" w:eastAsia="en-US"/>
        </w:rPr>
        <w:drawing>
          <wp:inline distT="0" distB="0" distL="0" distR="0" wp14:anchorId="2CF11614" wp14:editId="5B487964">
            <wp:extent cx="5732145" cy="1895475"/>
            <wp:effectExtent l="19050" t="19050" r="2095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2145" cy="1895475"/>
                    </a:xfrm>
                    <a:prstGeom prst="rect">
                      <a:avLst/>
                    </a:prstGeom>
                    <a:ln>
                      <a:solidFill>
                        <a:schemeClr val="accent1"/>
                      </a:solidFill>
                    </a:ln>
                  </pic:spPr>
                </pic:pic>
              </a:graphicData>
            </a:graphic>
          </wp:inline>
        </w:drawing>
      </w:r>
    </w:p>
    <w:p w14:paraId="474492AF" w14:textId="54C48075" w:rsidR="00947CE8" w:rsidRPr="00E525B7" w:rsidRDefault="00947CE8" w:rsidP="00947CE8">
      <w:pPr>
        <w:pStyle w:val="Caption"/>
        <w:jc w:val="center"/>
        <w:rPr>
          <w:rFonts w:asciiTheme="minorHAnsi" w:hAnsiTheme="minorHAnsi" w:cstheme="minorHAnsi"/>
        </w:rPr>
      </w:pPr>
      <w:r w:rsidRPr="00E525B7">
        <w:rPr>
          <w:rFonts w:asciiTheme="minorHAnsi" w:hAnsiTheme="minorHAnsi" w:cstheme="minorHAnsi"/>
        </w:rPr>
        <w:t xml:space="preserve">Figure </w:t>
      </w:r>
      <w:r w:rsidRPr="00E525B7">
        <w:rPr>
          <w:rFonts w:asciiTheme="minorHAnsi" w:hAnsiTheme="minorHAnsi" w:cstheme="minorHAnsi"/>
        </w:rPr>
        <w:fldChar w:fldCharType="begin"/>
      </w:r>
      <w:r w:rsidRPr="00E525B7">
        <w:rPr>
          <w:rFonts w:asciiTheme="minorHAnsi" w:hAnsiTheme="minorHAnsi" w:cstheme="minorHAnsi"/>
        </w:rPr>
        <w:instrText xml:space="preserve"> SEQ Figure \* ARABIC </w:instrText>
      </w:r>
      <w:r w:rsidRPr="00E525B7">
        <w:rPr>
          <w:rFonts w:asciiTheme="minorHAnsi" w:hAnsiTheme="minorHAnsi" w:cstheme="minorHAnsi"/>
        </w:rPr>
        <w:fldChar w:fldCharType="separate"/>
      </w:r>
      <w:r w:rsidR="00070F9D">
        <w:rPr>
          <w:rFonts w:asciiTheme="minorHAnsi" w:hAnsiTheme="minorHAnsi" w:cstheme="minorHAnsi"/>
          <w:noProof/>
        </w:rPr>
        <w:t>84</w:t>
      </w:r>
      <w:r w:rsidRPr="00E525B7">
        <w:rPr>
          <w:rFonts w:asciiTheme="minorHAnsi" w:hAnsiTheme="minorHAnsi" w:cstheme="minorHAnsi"/>
        </w:rPr>
        <w:fldChar w:fldCharType="end"/>
      </w:r>
      <w:r w:rsidRPr="00E525B7">
        <w:rPr>
          <w:rFonts w:asciiTheme="minorHAnsi" w:hAnsiTheme="minorHAnsi" w:cstheme="minorHAnsi"/>
        </w:rPr>
        <w:t>: Document information</w:t>
      </w:r>
    </w:p>
    <w:p w14:paraId="2CBC1B9E" w14:textId="77777777" w:rsidR="00947CE8" w:rsidRDefault="00947CE8" w:rsidP="00947CE8">
      <w:pPr>
        <w:jc w:val="both"/>
        <w:rPr>
          <w:rFonts w:asciiTheme="minorHAnsi" w:hAnsiTheme="minorHAnsi" w:cstheme="minorHAnsi"/>
        </w:rPr>
      </w:pPr>
      <w:r>
        <w:rPr>
          <w:rFonts w:asciiTheme="minorHAnsi" w:hAnsiTheme="minorHAnsi" w:cstheme="minorHAnsi"/>
        </w:rPr>
        <w:lastRenderedPageBreak/>
        <w:t xml:space="preserve"> The user can select the “Show document description” button and then the system displays the details of the uploaded file e.g. the size, the title of the document and the description.</w:t>
      </w:r>
    </w:p>
    <w:p w14:paraId="477C4049" w14:textId="77777777" w:rsidR="00947CE8" w:rsidRDefault="00947CE8" w:rsidP="00947CE8">
      <w:pPr>
        <w:jc w:val="both"/>
        <w:rPr>
          <w:rFonts w:asciiTheme="minorHAnsi" w:hAnsiTheme="minorHAnsi" w:cstheme="minorHAnsi"/>
        </w:rPr>
      </w:pPr>
    </w:p>
    <w:p w14:paraId="04BAF9BA" w14:textId="77777777" w:rsidR="00947CE8" w:rsidRDefault="00947CE8" w:rsidP="00947CE8">
      <w:pPr>
        <w:keepNext/>
        <w:jc w:val="both"/>
      </w:pPr>
      <w:r w:rsidRPr="00E525B7">
        <w:rPr>
          <w:rFonts w:asciiTheme="minorHAnsi" w:hAnsiTheme="minorHAnsi" w:cstheme="minorHAnsi"/>
          <w:noProof/>
          <w:lang w:val="en-US"/>
        </w:rPr>
        <w:drawing>
          <wp:inline distT="0" distB="0" distL="0" distR="0" wp14:anchorId="7646E9E1" wp14:editId="19875DD8">
            <wp:extent cx="5732145" cy="3185160"/>
            <wp:effectExtent l="19050" t="19050" r="2095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2145" cy="3185160"/>
                    </a:xfrm>
                    <a:prstGeom prst="rect">
                      <a:avLst/>
                    </a:prstGeom>
                    <a:ln>
                      <a:solidFill>
                        <a:schemeClr val="accent1"/>
                      </a:solidFill>
                    </a:ln>
                  </pic:spPr>
                </pic:pic>
              </a:graphicData>
            </a:graphic>
          </wp:inline>
        </w:drawing>
      </w:r>
    </w:p>
    <w:p w14:paraId="140B19CF" w14:textId="0DAE9F3B" w:rsidR="00947CE8" w:rsidRDefault="00947CE8" w:rsidP="00947CE8">
      <w:pPr>
        <w:pStyle w:val="Caption"/>
        <w:jc w:val="center"/>
        <w:rPr>
          <w:rFonts w:asciiTheme="minorHAnsi" w:hAnsiTheme="minorHAnsi" w:cstheme="minorHAnsi"/>
        </w:rPr>
      </w:pPr>
      <w:r w:rsidRPr="00E525B7">
        <w:rPr>
          <w:rFonts w:asciiTheme="minorHAnsi" w:hAnsiTheme="minorHAnsi" w:cstheme="minorHAnsi"/>
        </w:rPr>
        <w:t xml:space="preserve">Figure </w:t>
      </w:r>
      <w:r w:rsidRPr="00E525B7">
        <w:rPr>
          <w:rFonts w:asciiTheme="minorHAnsi" w:hAnsiTheme="minorHAnsi" w:cstheme="minorHAnsi"/>
        </w:rPr>
        <w:fldChar w:fldCharType="begin"/>
      </w:r>
      <w:r w:rsidRPr="00E525B7">
        <w:rPr>
          <w:rFonts w:asciiTheme="minorHAnsi" w:hAnsiTheme="minorHAnsi" w:cstheme="minorHAnsi"/>
        </w:rPr>
        <w:instrText xml:space="preserve"> SEQ Figure \* ARABIC </w:instrText>
      </w:r>
      <w:r w:rsidRPr="00E525B7">
        <w:rPr>
          <w:rFonts w:asciiTheme="minorHAnsi" w:hAnsiTheme="minorHAnsi" w:cstheme="minorHAnsi"/>
        </w:rPr>
        <w:fldChar w:fldCharType="separate"/>
      </w:r>
      <w:r w:rsidR="00070F9D">
        <w:rPr>
          <w:rFonts w:asciiTheme="minorHAnsi" w:hAnsiTheme="minorHAnsi" w:cstheme="minorHAnsi"/>
          <w:noProof/>
        </w:rPr>
        <w:t>85</w:t>
      </w:r>
      <w:r w:rsidRPr="00E525B7">
        <w:rPr>
          <w:rFonts w:asciiTheme="minorHAnsi" w:hAnsiTheme="minorHAnsi" w:cstheme="minorHAnsi"/>
        </w:rPr>
        <w:fldChar w:fldCharType="end"/>
      </w:r>
      <w:r w:rsidRPr="00E525B7">
        <w:rPr>
          <w:rFonts w:asciiTheme="minorHAnsi" w:hAnsiTheme="minorHAnsi" w:cstheme="minorHAnsi"/>
        </w:rPr>
        <w:t>: “Show document descriptions” button</w:t>
      </w:r>
    </w:p>
    <w:p w14:paraId="08E9C762" w14:textId="0E9D605E" w:rsidR="00947CE8" w:rsidRPr="00B33B8B" w:rsidRDefault="00947CE8" w:rsidP="00947CE8">
      <w:pPr>
        <w:jc w:val="both"/>
        <w:rPr>
          <w:rFonts w:asciiTheme="minorHAnsi" w:hAnsiTheme="minorHAnsi" w:cstheme="minorHAnsi"/>
        </w:rPr>
      </w:pPr>
      <w:r w:rsidRPr="005F54F8">
        <w:rPr>
          <w:rFonts w:asciiTheme="minorHAnsi" w:hAnsiTheme="minorHAnsi" w:cstheme="minorHAnsi"/>
        </w:rPr>
        <w:t xml:space="preserve">To move to the next step "Save &amp; next step" </w:t>
      </w:r>
      <w:proofErr w:type="gramStart"/>
      <w:r w:rsidRPr="005F54F8">
        <w:rPr>
          <w:rFonts w:asciiTheme="minorHAnsi" w:hAnsiTheme="minorHAnsi" w:cstheme="minorHAnsi"/>
        </w:rPr>
        <w:t>is selected</w:t>
      </w:r>
      <w:proofErr w:type="gramEnd"/>
      <w:r>
        <w:rPr>
          <w:rFonts w:asciiTheme="minorHAnsi" w:hAnsiTheme="minorHAnsi" w:cstheme="minorHAnsi"/>
        </w:rPr>
        <w:t xml:space="preserve"> as shown in </w:t>
      </w:r>
      <w:r w:rsidR="006F6C0D">
        <w:rPr>
          <w:rFonts w:asciiTheme="minorHAnsi" w:hAnsiTheme="minorHAnsi" w:cstheme="minorHAnsi"/>
        </w:rPr>
        <w:fldChar w:fldCharType="begin"/>
      </w:r>
      <w:r w:rsidR="006F6C0D">
        <w:rPr>
          <w:rFonts w:asciiTheme="minorHAnsi" w:hAnsiTheme="minorHAnsi" w:cstheme="minorHAnsi"/>
        </w:rPr>
        <w:instrText xml:space="preserve"> REF _Ref6905886 \h </w:instrText>
      </w:r>
      <w:r w:rsidR="006F6C0D">
        <w:rPr>
          <w:rFonts w:asciiTheme="minorHAnsi" w:hAnsiTheme="minorHAnsi" w:cstheme="minorHAnsi"/>
        </w:rPr>
      </w:r>
      <w:r w:rsidR="006F6C0D">
        <w:rPr>
          <w:rFonts w:asciiTheme="minorHAnsi" w:hAnsiTheme="minorHAnsi" w:cstheme="minorHAnsi"/>
        </w:rPr>
        <w:fldChar w:fldCharType="separate"/>
      </w:r>
      <w:r w:rsidR="00070F9D" w:rsidRPr="001B0426">
        <w:rPr>
          <w:rFonts w:asciiTheme="minorHAnsi" w:hAnsiTheme="minorHAnsi" w:cstheme="minorHAnsi"/>
        </w:rPr>
        <w:t xml:space="preserve">Figure </w:t>
      </w:r>
      <w:r w:rsidR="00070F9D">
        <w:rPr>
          <w:rFonts w:asciiTheme="minorHAnsi" w:hAnsiTheme="minorHAnsi" w:cstheme="minorHAnsi"/>
          <w:noProof/>
        </w:rPr>
        <w:t>66</w:t>
      </w:r>
      <w:r w:rsidR="006F6C0D">
        <w:rPr>
          <w:rFonts w:asciiTheme="minorHAnsi" w:hAnsiTheme="minorHAnsi" w:cstheme="minorHAnsi"/>
        </w:rPr>
        <w:fldChar w:fldCharType="end"/>
      </w:r>
      <w:r>
        <w:rPr>
          <w:rFonts w:asciiTheme="minorHAnsi" w:hAnsiTheme="minorHAnsi" w:cstheme="minorHAnsi"/>
        </w:rPr>
        <w:t>, the form is saved</w:t>
      </w:r>
      <w:r w:rsidR="006F6C0D">
        <w:rPr>
          <w:rFonts w:asciiTheme="minorHAnsi" w:hAnsiTheme="minorHAnsi" w:cstheme="minorHAnsi"/>
        </w:rPr>
        <w:t xml:space="preserve">. </w:t>
      </w:r>
      <w:r>
        <w:rPr>
          <w:rFonts w:asciiTheme="minorHAnsi" w:hAnsiTheme="minorHAnsi" w:cstheme="minorHAnsi"/>
        </w:rPr>
        <w:t xml:space="preserve">In addition, the system allows the user to visit the previous step of the wizard by selecting “Previous step” button, shown in </w:t>
      </w:r>
      <w:r w:rsidR="006F6C0D">
        <w:rPr>
          <w:rFonts w:asciiTheme="minorHAnsi" w:hAnsiTheme="minorHAnsi" w:cstheme="minorHAnsi"/>
        </w:rPr>
        <w:fldChar w:fldCharType="begin"/>
      </w:r>
      <w:r w:rsidR="006F6C0D">
        <w:rPr>
          <w:rFonts w:asciiTheme="minorHAnsi" w:hAnsiTheme="minorHAnsi" w:cstheme="minorHAnsi"/>
        </w:rPr>
        <w:instrText xml:space="preserve"> REF _Ref6906697 \h </w:instrText>
      </w:r>
      <w:r w:rsidR="006F6C0D">
        <w:rPr>
          <w:rFonts w:asciiTheme="minorHAnsi" w:hAnsiTheme="minorHAnsi" w:cstheme="minorHAnsi"/>
        </w:rPr>
      </w:r>
      <w:r w:rsidR="006F6C0D">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41</w:t>
      </w:r>
      <w:r w:rsidR="006F6C0D">
        <w:rPr>
          <w:rFonts w:asciiTheme="minorHAnsi" w:hAnsiTheme="minorHAnsi" w:cstheme="minorHAnsi"/>
        </w:rPr>
        <w:fldChar w:fldCharType="end"/>
      </w:r>
      <w:r w:rsidR="006F6C0D">
        <w:rPr>
          <w:rFonts w:asciiTheme="minorHAnsi" w:hAnsiTheme="minorHAnsi" w:cstheme="minorHAnsi"/>
        </w:rPr>
        <w:t>.</w:t>
      </w:r>
    </w:p>
    <w:p w14:paraId="0B92C263" w14:textId="77777777" w:rsidR="00947CE8" w:rsidRDefault="00947CE8" w:rsidP="00947CE8">
      <w:pPr>
        <w:rPr>
          <w:lang w:eastAsia="ar-SA"/>
        </w:rPr>
      </w:pPr>
    </w:p>
    <w:p w14:paraId="183803E5" w14:textId="77777777" w:rsidR="00947CE8" w:rsidRDefault="00947CE8" w:rsidP="00947CE8">
      <w:pPr>
        <w:rPr>
          <w:lang w:eastAsia="ar-SA"/>
        </w:rPr>
      </w:pPr>
    </w:p>
    <w:p w14:paraId="37FA16F3" w14:textId="77777777" w:rsidR="00947CE8" w:rsidRPr="00D05B0D" w:rsidRDefault="00947CE8" w:rsidP="00947CE8">
      <w:pPr>
        <w:pStyle w:val="Heading2"/>
        <w:ind w:left="576"/>
      </w:pPr>
      <w:bookmarkStart w:id="150" w:name="_Toc7697285"/>
      <w:r w:rsidRPr="00D05B0D">
        <w:t>Sign &amp; submit application</w:t>
      </w:r>
      <w:bookmarkEnd w:id="150"/>
    </w:p>
    <w:p w14:paraId="104F28F2" w14:textId="368B57D4" w:rsidR="00947CE8"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In this </w:t>
      </w:r>
      <w:r>
        <w:rPr>
          <w:rFonts w:asciiTheme="minorHAnsi" w:hAnsiTheme="minorHAnsi" w:cstheme="minorHAnsi"/>
        </w:rPr>
        <w:t xml:space="preserve">last step of the </w:t>
      </w:r>
      <w:proofErr w:type="gramStart"/>
      <w:r>
        <w:rPr>
          <w:rFonts w:asciiTheme="minorHAnsi" w:hAnsiTheme="minorHAnsi" w:cstheme="minorHAnsi"/>
        </w:rPr>
        <w:t>wizard</w:t>
      </w:r>
      <w:proofErr w:type="gramEnd"/>
      <w:r w:rsidRPr="005F54F8">
        <w:rPr>
          <w:rFonts w:asciiTheme="minorHAnsi" w:hAnsiTheme="minorHAnsi" w:cstheme="minorHAnsi"/>
        </w:rPr>
        <w:t xml:space="preserve"> the user can review the application form prior to submitting</w:t>
      </w:r>
      <w:r>
        <w:rPr>
          <w:rFonts w:asciiTheme="minorHAnsi" w:hAnsiTheme="minorHAnsi" w:cstheme="minorHAnsi"/>
        </w:rPr>
        <w:t xml:space="preserve"> it, as shown in </w:t>
      </w:r>
      <w:r w:rsidR="00A56799">
        <w:rPr>
          <w:rFonts w:asciiTheme="minorHAnsi" w:hAnsiTheme="minorHAnsi" w:cstheme="minorHAnsi"/>
        </w:rPr>
        <w:fldChar w:fldCharType="begin"/>
      </w:r>
      <w:r w:rsidR="00A56799">
        <w:rPr>
          <w:rFonts w:asciiTheme="minorHAnsi" w:hAnsiTheme="minorHAnsi" w:cstheme="minorHAnsi"/>
        </w:rPr>
        <w:instrText xml:space="preserve"> REF _Ref6906970 \h </w:instrText>
      </w:r>
      <w:r w:rsidR="00A56799">
        <w:rPr>
          <w:rFonts w:asciiTheme="minorHAnsi" w:hAnsiTheme="minorHAnsi" w:cstheme="minorHAnsi"/>
        </w:rPr>
      </w:r>
      <w:r w:rsidR="00A56799">
        <w:rPr>
          <w:rFonts w:asciiTheme="minorHAnsi" w:hAnsiTheme="minorHAnsi" w:cstheme="minorHAnsi"/>
        </w:rPr>
        <w:fldChar w:fldCharType="separate"/>
      </w:r>
      <w:r w:rsidR="00070F9D" w:rsidRPr="00A17C91">
        <w:rPr>
          <w:rFonts w:asciiTheme="minorHAnsi" w:hAnsiTheme="minorHAnsi" w:cstheme="minorHAnsi"/>
        </w:rPr>
        <w:t xml:space="preserve">Figure </w:t>
      </w:r>
      <w:r w:rsidR="00070F9D">
        <w:rPr>
          <w:rFonts w:asciiTheme="minorHAnsi" w:hAnsiTheme="minorHAnsi" w:cstheme="minorHAnsi"/>
          <w:noProof/>
        </w:rPr>
        <w:t>86</w:t>
      </w:r>
      <w:r w:rsidR="00A56799">
        <w:rPr>
          <w:rFonts w:asciiTheme="minorHAnsi" w:hAnsiTheme="minorHAnsi" w:cstheme="minorHAnsi"/>
        </w:rPr>
        <w:fldChar w:fldCharType="end"/>
      </w:r>
      <w:r w:rsidR="0088354B">
        <w:rPr>
          <w:rFonts w:asciiTheme="minorHAnsi" w:hAnsiTheme="minorHAnsi" w:cstheme="minorHAnsi"/>
        </w:rPr>
        <w:t>.</w:t>
      </w:r>
    </w:p>
    <w:p w14:paraId="47E27606" w14:textId="69A7FF77" w:rsidR="00947CE8" w:rsidRPr="0088354B" w:rsidRDefault="0088354B" w:rsidP="0088354B">
      <w:pPr>
        <w:spacing w:line="259" w:lineRule="auto"/>
        <w:jc w:val="both"/>
        <w:rPr>
          <w:rFonts w:asciiTheme="minorHAnsi" w:hAnsiTheme="minorHAnsi" w:cstheme="minorHAnsi"/>
        </w:rPr>
      </w:pPr>
      <w:r>
        <w:rPr>
          <w:noProof/>
          <w:lang w:val="en-US"/>
        </w:rPr>
        <w:lastRenderedPageBreak/>
        <w:drawing>
          <wp:inline distT="0" distB="0" distL="0" distR="0" wp14:anchorId="597B8541" wp14:editId="217501AF">
            <wp:extent cx="5731510" cy="6057900"/>
            <wp:effectExtent l="0" t="0" r="2540" b="0"/>
            <wp:docPr id="1595859391" name="Picture 159585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3470" cy="6070541"/>
                    </a:xfrm>
                    <a:prstGeom prst="rect">
                      <a:avLst/>
                    </a:prstGeom>
                    <a:noFill/>
                    <a:ln>
                      <a:noFill/>
                    </a:ln>
                  </pic:spPr>
                </pic:pic>
              </a:graphicData>
            </a:graphic>
          </wp:inline>
        </w:drawing>
      </w:r>
    </w:p>
    <w:p w14:paraId="55D6A12A" w14:textId="7B5E5F35" w:rsidR="00947CE8" w:rsidRPr="00A17C91" w:rsidRDefault="00947CE8" w:rsidP="00947CE8">
      <w:pPr>
        <w:pStyle w:val="Caption"/>
        <w:jc w:val="center"/>
        <w:rPr>
          <w:rFonts w:asciiTheme="minorHAnsi" w:hAnsiTheme="minorHAnsi" w:cstheme="minorHAnsi"/>
        </w:rPr>
      </w:pPr>
      <w:bookmarkStart w:id="151" w:name="_Ref6906970"/>
      <w:r w:rsidRPr="00A17C91">
        <w:rPr>
          <w:rFonts w:asciiTheme="minorHAnsi" w:hAnsiTheme="minorHAnsi" w:cstheme="minorHAnsi"/>
        </w:rPr>
        <w:t xml:space="preserve">Figure </w:t>
      </w:r>
      <w:r w:rsidRPr="00A17C91">
        <w:rPr>
          <w:rFonts w:asciiTheme="minorHAnsi" w:hAnsiTheme="minorHAnsi" w:cstheme="minorHAnsi"/>
        </w:rPr>
        <w:fldChar w:fldCharType="begin"/>
      </w:r>
      <w:r w:rsidRPr="00A17C91">
        <w:rPr>
          <w:rFonts w:asciiTheme="minorHAnsi" w:hAnsiTheme="minorHAnsi" w:cstheme="minorHAnsi"/>
        </w:rPr>
        <w:instrText xml:space="preserve"> SEQ Figure \* ARABIC </w:instrText>
      </w:r>
      <w:r w:rsidRPr="00A17C91">
        <w:rPr>
          <w:rFonts w:asciiTheme="minorHAnsi" w:hAnsiTheme="minorHAnsi" w:cstheme="minorHAnsi"/>
        </w:rPr>
        <w:fldChar w:fldCharType="separate"/>
      </w:r>
      <w:r w:rsidR="00070F9D">
        <w:rPr>
          <w:rFonts w:asciiTheme="minorHAnsi" w:hAnsiTheme="minorHAnsi" w:cstheme="minorHAnsi"/>
          <w:noProof/>
        </w:rPr>
        <w:t>86</w:t>
      </w:r>
      <w:r w:rsidRPr="00A17C91">
        <w:rPr>
          <w:rFonts w:asciiTheme="minorHAnsi" w:hAnsiTheme="minorHAnsi" w:cstheme="minorHAnsi"/>
        </w:rPr>
        <w:fldChar w:fldCharType="end"/>
      </w:r>
      <w:bookmarkEnd w:id="151"/>
      <w:r w:rsidRPr="00A17C91">
        <w:rPr>
          <w:rFonts w:asciiTheme="minorHAnsi" w:hAnsiTheme="minorHAnsi" w:cstheme="minorHAnsi"/>
        </w:rPr>
        <w:t>: Review application</w:t>
      </w:r>
    </w:p>
    <w:p w14:paraId="33766237" w14:textId="77777777" w:rsidR="00947CE8" w:rsidRDefault="00947CE8" w:rsidP="00947CE8">
      <w:pPr>
        <w:spacing w:line="259" w:lineRule="auto"/>
        <w:jc w:val="both"/>
        <w:rPr>
          <w:rFonts w:asciiTheme="minorHAnsi" w:hAnsiTheme="minorHAnsi" w:cstheme="minorHAnsi"/>
        </w:rPr>
      </w:pPr>
    </w:p>
    <w:p w14:paraId="5FA2A947" w14:textId="6E399886" w:rsidR="00947CE8" w:rsidRPr="009C7CC6" w:rsidRDefault="00947CE8" w:rsidP="00947CE8">
      <w:pPr>
        <w:spacing w:line="259" w:lineRule="auto"/>
        <w:jc w:val="both"/>
        <w:rPr>
          <w:rFonts w:asciiTheme="minorHAnsi" w:hAnsiTheme="minorHAnsi" w:cstheme="minorHAnsi"/>
        </w:rPr>
      </w:pPr>
      <w:r w:rsidRPr="005F54F8">
        <w:rPr>
          <w:rFonts w:asciiTheme="minorHAnsi" w:hAnsiTheme="minorHAnsi" w:cstheme="minorHAnsi"/>
        </w:rPr>
        <w:t xml:space="preserve">The application form is presented in read-only </w:t>
      </w:r>
      <w:proofErr w:type="gramStart"/>
      <w:r w:rsidRPr="005F54F8">
        <w:rPr>
          <w:rFonts w:asciiTheme="minorHAnsi" w:hAnsiTheme="minorHAnsi" w:cstheme="minorHAnsi"/>
        </w:rPr>
        <w:t>mode,</w:t>
      </w:r>
      <w:proofErr w:type="gramEnd"/>
      <w:r w:rsidRPr="005F54F8">
        <w:rPr>
          <w:rFonts w:asciiTheme="minorHAnsi" w:hAnsiTheme="minorHAnsi" w:cstheme="minorHAnsi"/>
        </w:rPr>
        <w:t xml:space="preserve"> any changes can only be made in the relevant sections of the application form.</w:t>
      </w:r>
      <w:r>
        <w:rPr>
          <w:rFonts w:asciiTheme="minorHAnsi" w:hAnsiTheme="minorHAnsi" w:cstheme="minorHAnsi"/>
        </w:rPr>
        <w:t xml:space="preserve"> </w:t>
      </w:r>
      <w:r w:rsidRPr="005F54F8">
        <w:rPr>
          <w:rFonts w:asciiTheme="minorHAnsi" w:hAnsiTheme="minorHAnsi" w:cstheme="minorHAnsi"/>
        </w:rPr>
        <w:t xml:space="preserve">To </w:t>
      </w:r>
      <w:r>
        <w:rPr>
          <w:rFonts w:asciiTheme="minorHAnsi" w:hAnsiTheme="minorHAnsi" w:cstheme="minorHAnsi"/>
        </w:rPr>
        <w:t>go</w:t>
      </w:r>
      <w:r w:rsidRPr="005F54F8">
        <w:rPr>
          <w:rFonts w:asciiTheme="minorHAnsi" w:hAnsiTheme="minorHAnsi" w:cstheme="minorHAnsi"/>
        </w:rPr>
        <w:t xml:space="preserve"> back </w:t>
      </w:r>
      <w:r>
        <w:rPr>
          <w:rFonts w:asciiTheme="minorHAnsi" w:hAnsiTheme="minorHAnsi" w:cstheme="minorHAnsi"/>
        </w:rPr>
        <w:t xml:space="preserve">to the previous step, select </w:t>
      </w:r>
      <w:r w:rsidRPr="005F54F8">
        <w:rPr>
          <w:rFonts w:asciiTheme="minorHAnsi" w:hAnsiTheme="minorHAnsi" w:cstheme="minorHAnsi"/>
        </w:rPr>
        <w:t>“Previous step”</w:t>
      </w:r>
      <w:r w:rsidR="0088354B">
        <w:rPr>
          <w:rFonts w:asciiTheme="minorHAnsi" w:hAnsiTheme="minorHAnsi" w:cstheme="minorHAnsi"/>
        </w:rPr>
        <w:t xml:space="preserve"> as shown in </w:t>
      </w:r>
      <w:r w:rsidR="0088354B">
        <w:rPr>
          <w:rFonts w:asciiTheme="minorHAnsi" w:hAnsiTheme="minorHAnsi" w:cstheme="minorHAnsi"/>
        </w:rPr>
        <w:fldChar w:fldCharType="begin"/>
      </w:r>
      <w:r w:rsidR="0088354B">
        <w:rPr>
          <w:rFonts w:asciiTheme="minorHAnsi" w:hAnsiTheme="minorHAnsi" w:cstheme="minorHAnsi"/>
        </w:rPr>
        <w:instrText xml:space="preserve"> REF _Ref6906697 \h </w:instrText>
      </w:r>
      <w:r w:rsidR="0088354B">
        <w:rPr>
          <w:rFonts w:asciiTheme="minorHAnsi" w:hAnsiTheme="minorHAnsi" w:cstheme="minorHAnsi"/>
        </w:rPr>
      </w:r>
      <w:r w:rsidR="0088354B">
        <w:rPr>
          <w:rFonts w:asciiTheme="minorHAnsi" w:hAnsiTheme="minorHAnsi" w:cstheme="minorHAnsi"/>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41</w:t>
      </w:r>
      <w:r w:rsidR="0088354B">
        <w:rPr>
          <w:rFonts w:asciiTheme="minorHAnsi" w:hAnsiTheme="minorHAnsi" w:cstheme="minorHAnsi"/>
        </w:rPr>
        <w:fldChar w:fldCharType="end"/>
      </w:r>
      <w:r w:rsidRPr="005F54F8">
        <w:rPr>
          <w:rFonts w:asciiTheme="minorHAnsi" w:hAnsiTheme="minorHAnsi" w:cstheme="minorHAnsi"/>
        </w:rPr>
        <w:t>. To</w:t>
      </w:r>
      <w:r>
        <w:rPr>
          <w:rFonts w:asciiTheme="minorHAnsi" w:hAnsiTheme="minorHAnsi" w:cstheme="minorHAnsi"/>
        </w:rPr>
        <w:t xml:space="preserve"> submit the application, select "Submit</w:t>
      </w:r>
      <w:r w:rsidRPr="005F54F8">
        <w:rPr>
          <w:rFonts w:asciiTheme="minorHAnsi" w:hAnsiTheme="minorHAnsi" w:cstheme="minorHAnsi"/>
        </w:rPr>
        <w:t>".</w:t>
      </w:r>
    </w:p>
    <w:p w14:paraId="7E44E5B3" w14:textId="77777777" w:rsidR="00947CE8" w:rsidRDefault="00947CE8" w:rsidP="00947CE8">
      <w:pPr>
        <w:rPr>
          <w:lang w:eastAsia="ar-SA"/>
        </w:rPr>
      </w:pPr>
    </w:p>
    <w:p w14:paraId="342D0D39" w14:textId="77777777" w:rsidR="00947CE8" w:rsidRDefault="00947CE8" w:rsidP="00947CE8">
      <w:pPr>
        <w:pStyle w:val="Heading2"/>
        <w:ind w:left="576"/>
      </w:pPr>
      <w:bookmarkStart w:id="152" w:name="_Toc7697286"/>
      <w:r>
        <w:t>Share application</w:t>
      </w:r>
      <w:bookmarkEnd w:id="152"/>
    </w:p>
    <w:p w14:paraId="3F610DA9" w14:textId="6919092D" w:rsidR="00947CE8" w:rsidRDefault="00947CE8" w:rsidP="00947CE8">
      <w:pPr>
        <w:spacing w:line="259" w:lineRule="auto"/>
        <w:jc w:val="both"/>
        <w:rPr>
          <w:rFonts w:asciiTheme="minorHAnsi" w:hAnsiTheme="minorHAnsi" w:cstheme="minorHAnsi"/>
        </w:rPr>
      </w:pPr>
      <w:r>
        <w:rPr>
          <w:rFonts w:asciiTheme="minorHAnsi" w:hAnsiTheme="minorHAnsi" w:cstheme="minorHAnsi"/>
        </w:rPr>
        <w:t xml:space="preserve">In the “Main page – Application list”, select the option to share an application with another applicant user. Select option “Share application”, as shown in </w:t>
      </w:r>
      <w:r w:rsidR="0088354B">
        <w:rPr>
          <w:rFonts w:asciiTheme="minorHAnsi" w:hAnsiTheme="minorHAnsi" w:cstheme="minorHAnsi"/>
        </w:rPr>
        <w:fldChar w:fldCharType="begin"/>
      </w:r>
      <w:r w:rsidR="0088354B">
        <w:rPr>
          <w:rFonts w:asciiTheme="minorHAnsi" w:hAnsiTheme="minorHAnsi" w:cstheme="minorHAnsi"/>
        </w:rPr>
        <w:instrText xml:space="preserve"> REF _Ref6907172 \h </w:instrText>
      </w:r>
      <w:r w:rsidR="0088354B">
        <w:rPr>
          <w:rFonts w:asciiTheme="minorHAnsi" w:hAnsiTheme="minorHAnsi" w:cstheme="minorHAnsi"/>
        </w:rPr>
      </w:r>
      <w:r w:rsidR="0088354B">
        <w:rPr>
          <w:rFonts w:asciiTheme="minorHAnsi" w:hAnsiTheme="minorHAnsi" w:cstheme="minorHAnsi"/>
        </w:rPr>
        <w:fldChar w:fldCharType="separate"/>
      </w:r>
      <w:r w:rsidR="00070F9D" w:rsidRPr="00436E76">
        <w:rPr>
          <w:rFonts w:asciiTheme="minorHAnsi" w:hAnsiTheme="minorHAnsi" w:cstheme="minorHAnsi"/>
        </w:rPr>
        <w:t xml:space="preserve">Figure </w:t>
      </w:r>
      <w:r w:rsidR="00070F9D">
        <w:rPr>
          <w:rFonts w:asciiTheme="minorHAnsi" w:hAnsiTheme="minorHAnsi" w:cstheme="minorHAnsi"/>
          <w:noProof/>
        </w:rPr>
        <w:t>87</w:t>
      </w:r>
      <w:r w:rsidR="0088354B">
        <w:rPr>
          <w:rFonts w:asciiTheme="minorHAnsi" w:hAnsiTheme="minorHAnsi" w:cstheme="minorHAnsi"/>
        </w:rPr>
        <w:fldChar w:fldCharType="end"/>
      </w:r>
      <w:r>
        <w:rPr>
          <w:rFonts w:asciiTheme="minorHAnsi" w:hAnsiTheme="minorHAnsi" w:cstheme="minorHAnsi"/>
        </w:rPr>
        <w:t xml:space="preserve">, fill in the requested information in the popup window that </w:t>
      </w:r>
      <w:proofErr w:type="gramStart"/>
      <w:r>
        <w:rPr>
          <w:rFonts w:asciiTheme="minorHAnsi" w:hAnsiTheme="minorHAnsi" w:cstheme="minorHAnsi"/>
        </w:rPr>
        <w:t>is displayed</w:t>
      </w:r>
      <w:proofErr w:type="gramEnd"/>
      <w:r>
        <w:rPr>
          <w:rFonts w:asciiTheme="minorHAnsi" w:hAnsiTheme="minorHAnsi" w:cstheme="minorHAnsi"/>
        </w:rPr>
        <w:t xml:space="preserve">, as shown in </w:t>
      </w:r>
      <w:r w:rsidR="0088354B">
        <w:rPr>
          <w:rFonts w:asciiTheme="minorHAnsi" w:hAnsiTheme="minorHAnsi" w:cstheme="minorHAnsi"/>
        </w:rPr>
        <w:fldChar w:fldCharType="begin"/>
      </w:r>
      <w:r w:rsidR="0088354B">
        <w:rPr>
          <w:rFonts w:asciiTheme="minorHAnsi" w:hAnsiTheme="minorHAnsi" w:cstheme="minorHAnsi"/>
        </w:rPr>
        <w:instrText xml:space="preserve"> REF _Ref6907194 \h </w:instrText>
      </w:r>
      <w:r w:rsidR="0088354B">
        <w:rPr>
          <w:rFonts w:asciiTheme="minorHAnsi" w:hAnsiTheme="minorHAnsi" w:cstheme="minorHAnsi"/>
        </w:rPr>
      </w:r>
      <w:r w:rsidR="0088354B">
        <w:rPr>
          <w:rFonts w:asciiTheme="minorHAnsi" w:hAnsiTheme="minorHAnsi" w:cstheme="minorHAnsi"/>
        </w:rPr>
        <w:fldChar w:fldCharType="separate"/>
      </w:r>
      <w:r w:rsidR="00070F9D" w:rsidRPr="008830C3">
        <w:rPr>
          <w:rFonts w:asciiTheme="minorHAnsi" w:hAnsiTheme="minorHAnsi" w:cstheme="minorHAnsi"/>
        </w:rPr>
        <w:t xml:space="preserve">Figure </w:t>
      </w:r>
      <w:r w:rsidR="00070F9D">
        <w:rPr>
          <w:rFonts w:asciiTheme="minorHAnsi" w:hAnsiTheme="minorHAnsi" w:cstheme="minorHAnsi"/>
          <w:noProof/>
        </w:rPr>
        <w:t>88</w:t>
      </w:r>
      <w:r w:rsidR="0088354B">
        <w:rPr>
          <w:rFonts w:asciiTheme="minorHAnsi" w:hAnsiTheme="minorHAnsi" w:cstheme="minorHAnsi"/>
        </w:rPr>
        <w:fldChar w:fldCharType="end"/>
      </w:r>
      <w:r>
        <w:rPr>
          <w:rFonts w:asciiTheme="minorHAnsi" w:hAnsiTheme="minorHAnsi" w:cstheme="minorHAnsi"/>
        </w:rPr>
        <w:t xml:space="preserve">, and finally select “Share”. A notification </w:t>
      </w:r>
      <w:proofErr w:type="gramStart"/>
      <w:r>
        <w:rPr>
          <w:rFonts w:asciiTheme="minorHAnsi" w:hAnsiTheme="minorHAnsi" w:cstheme="minorHAnsi"/>
        </w:rPr>
        <w:t>will be sent</w:t>
      </w:r>
      <w:proofErr w:type="gramEnd"/>
      <w:r>
        <w:rPr>
          <w:rFonts w:asciiTheme="minorHAnsi" w:hAnsiTheme="minorHAnsi" w:cstheme="minorHAnsi"/>
        </w:rPr>
        <w:t xml:space="preserve"> to the new application user.</w:t>
      </w:r>
    </w:p>
    <w:p w14:paraId="0955F0F4" w14:textId="77777777" w:rsidR="00947CE8" w:rsidRDefault="00947CE8" w:rsidP="00947CE8">
      <w:pPr>
        <w:spacing w:line="259" w:lineRule="auto"/>
        <w:jc w:val="both"/>
        <w:rPr>
          <w:rFonts w:asciiTheme="minorHAnsi" w:hAnsiTheme="minorHAnsi" w:cstheme="minorHAnsi"/>
        </w:rPr>
      </w:pPr>
    </w:p>
    <w:p w14:paraId="41096AFA" w14:textId="77777777" w:rsidR="00947CE8" w:rsidRDefault="00947CE8" w:rsidP="00947CE8">
      <w:pPr>
        <w:keepNext/>
        <w:spacing w:line="259" w:lineRule="auto"/>
        <w:jc w:val="both"/>
      </w:pPr>
      <w:r w:rsidRPr="00436E76">
        <w:rPr>
          <w:rFonts w:asciiTheme="minorHAnsi" w:hAnsiTheme="minorHAnsi" w:cstheme="minorHAnsi"/>
          <w:noProof/>
          <w:lang w:val="en-US"/>
        </w:rPr>
        <w:lastRenderedPageBreak/>
        <w:drawing>
          <wp:inline distT="0" distB="0" distL="0" distR="0" wp14:anchorId="564E9604" wp14:editId="1FDDF232">
            <wp:extent cx="5732145" cy="1407795"/>
            <wp:effectExtent l="19050" t="19050" r="2095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2145" cy="1407795"/>
                    </a:xfrm>
                    <a:prstGeom prst="rect">
                      <a:avLst/>
                    </a:prstGeom>
                    <a:ln>
                      <a:solidFill>
                        <a:schemeClr val="accent1"/>
                      </a:solidFill>
                    </a:ln>
                  </pic:spPr>
                </pic:pic>
              </a:graphicData>
            </a:graphic>
          </wp:inline>
        </w:drawing>
      </w:r>
    </w:p>
    <w:p w14:paraId="2159C45A" w14:textId="6B5AAC18" w:rsidR="00947CE8" w:rsidRPr="00436E76" w:rsidRDefault="00947CE8" w:rsidP="00947CE8">
      <w:pPr>
        <w:pStyle w:val="Caption"/>
        <w:jc w:val="center"/>
        <w:rPr>
          <w:rFonts w:asciiTheme="minorHAnsi" w:hAnsiTheme="minorHAnsi" w:cstheme="minorHAnsi"/>
        </w:rPr>
      </w:pPr>
      <w:bookmarkStart w:id="153" w:name="_Ref6907172"/>
      <w:r w:rsidRPr="00436E76">
        <w:rPr>
          <w:rFonts w:asciiTheme="minorHAnsi" w:hAnsiTheme="minorHAnsi" w:cstheme="minorHAnsi"/>
        </w:rPr>
        <w:t xml:space="preserve">Figure </w:t>
      </w:r>
      <w:r w:rsidRPr="00436E76">
        <w:rPr>
          <w:rFonts w:asciiTheme="minorHAnsi" w:hAnsiTheme="minorHAnsi" w:cstheme="minorHAnsi"/>
        </w:rPr>
        <w:fldChar w:fldCharType="begin"/>
      </w:r>
      <w:r w:rsidRPr="00436E76">
        <w:rPr>
          <w:rFonts w:asciiTheme="minorHAnsi" w:hAnsiTheme="minorHAnsi" w:cstheme="minorHAnsi"/>
        </w:rPr>
        <w:instrText xml:space="preserve"> SEQ Figure \* ARABIC </w:instrText>
      </w:r>
      <w:r w:rsidRPr="00436E76">
        <w:rPr>
          <w:rFonts w:asciiTheme="minorHAnsi" w:hAnsiTheme="minorHAnsi" w:cstheme="minorHAnsi"/>
        </w:rPr>
        <w:fldChar w:fldCharType="separate"/>
      </w:r>
      <w:r w:rsidR="00070F9D">
        <w:rPr>
          <w:rFonts w:asciiTheme="minorHAnsi" w:hAnsiTheme="minorHAnsi" w:cstheme="minorHAnsi"/>
          <w:noProof/>
        </w:rPr>
        <w:t>87</w:t>
      </w:r>
      <w:r w:rsidRPr="00436E76">
        <w:rPr>
          <w:rFonts w:asciiTheme="minorHAnsi" w:hAnsiTheme="minorHAnsi" w:cstheme="minorHAnsi"/>
        </w:rPr>
        <w:fldChar w:fldCharType="end"/>
      </w:r>
      <w:bookmarkEnd w:id="153"/>
      <w:r w:rsidRPr="00436E76">
        <w:rPr>
          <w:rFonts w:asciiTheme="minorHAnsi" w:hAnsiTheme="minorHAnsi" w:cstheme="minorHAnsi"/>
        </w:rPr>
        <w:t>: Share application</w:t>
      </w:r>
    </w:p>
    <w:p w14:paraId="0BCE67C5" w14:textId="77777777" w:rsidR="00947CE8" w:rsidRDefault="00947CE8" w:rsidP="00947CE8">
      <w:pPr>
        <w:spacing w:line="259" w:lineRule="auto"/>
        <w:jc w:val="both"/>
        <w:rPr>
          <w:rFonts w:asciiTheme="minorHAnsi" w:hAnsiTheme="minorHAnsi" w:cstheme="minorHAnsi"/>
        </w:rPr>
      </w:pPr>
    </w:p>
    <w:p w14:paraId="086FB774" w14:textId="77777777" w:rsidR="00947CE8" w:rsidRDefault="00947CE8" w:rsidP="00947CE8">
      <w:pPr>
        <w:spacing w:line="259" w:lineRule="auto"/>
        <w:jc w:val="both"/>
        <w:rPr>
          <w:rFonts w:asciiTheme="minorHAnsi" w:hAnsiTheme="minorHAnsi" w:cstheme="minorHAnsi"/>
        </w:rPr>
      </w:pPr>
    </w:p>
    <w:p w14:paraId="40DD8A2C" w14:textId="77777777" w:rsidR="00947CE8" w:rsidRDefault="00947CE8" w:rsidP="00947CE8">
      <w:pPr>
        <w:keepNext/>
        <w:jc w:val="center"/>
      </w:pPr>
      <w:r>
        <w:rPr>
          <w:rFonts w:asciiTheme="minorHAnsi" w:hAnsiTheme="minorHAnsi" w:cstheme="minorHAnsi"/>
          <w:noProof/>
          <w:lang w:val="en-US"/>
        </w:rPr>
        <w:drawing>
          <wp:inline distT="0" distB="0" distL="0" distR="0" wp14:anchorId="20A11A5E" wp14:editId="5F7D5672">
            <wp:extent cx="5729605" cy="1200150"/>
            <wp:effectExtent l="19050" t="19050" r="23495" b="19050"/>
            <wp:docPr id="1595859390" name="Picture 159585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9605" cy="1200150"/>
                    </a:xfrm>
                    <a:prstGeom prst="rect">
                      <a:avLst/>
                    </a:prstGeom>
                    <a:noFill/>
                    <a:ln>
                      <a:solidFill>
                        <a:schemeClr val="accent1"/>
                      </a:solidFill>
                    </a:ln>
                  </pic:spPr>
                </pic:pic>
              </a:graphicData>
            </a:graphic>
          </wp:inline>
        </w:drawing>
      </w:r>
    </w:p>
    <w:p w14:paraId="0E0A9A32" w14:textId="38E1B05F" w:rsidR="00947CE8" w:rsidRDefault="00947CE8" w:rsidP="00947CE8">
      <w:pPr>
        <w:pStyle w:val="Caption"/>
        <w:jc w:val="center"/>
        <w:rPr>
          <w:rFonts w:asciiTheme="minorHAnsi" w:hAnsiTheme="minorHAnsi" w:cstheme="minorHAnsi"/>
        </w:rPr>
      </w:pPr>
      <w:bookmarkStart w:id="154" w:name="_Ref6907194"/>
      <w:r w:rsidRPr="008830C3">
        <w:rPr>
          <w:rFonts w:asciiTheme="minorHAnsi" w:hAnsiTheme="minorHAnsi" w:cstheme="minorHAnsi"/>
        </w:rPr>
        <w:t xml:space="preserve">Figure </w:t>
      </w:r>
      <w:r w:rsidRPr="008830C3">
        <w:rPr>
          <w:rFonts w:asciiTheme="minorHAnsi" w:hAnsiTheme="minorHAnsi" w:cstheme="minorHAnsi"/>
        </w:rPr>
        <w:fldChar w:fldCharType="begin"/>
      </w:r>
      <w:r w:rsidRPr="008830C3">
        <w:rPr>
          <w:rFonts w:asciiTheme="minorHAnsi" w:hAnsiTheme="minorHAnsi" w:cstheme="minorHAnsi"/>
        </w:rPr>
        <w:instrText xml:space="preserve"> SEQ Figure \* ARABIC </w:instrText>
      </w:r>
      <w:r w:rsidRPr="008830C3">
        <w:rPr>
          <w:rFonts w:asciiTheme="minorHAnsi" w:hAnsiTheme="minorHAnsi" w:cstheme="minorHAnsi"/>
        </w:rPr>
        <w:fldChar w:fldCharType="separate"/>
      </w:r>
      <w:r w:rsidR="00070F9D">
        <w:rPr>
          <w:rFonts w:asciiTheme="minorHAnsi" w:hAnsiTheme="minorHAnsi" w:cstheme="minorHAnsi"/>
          <w:noProof/>
        </w:rPr>
        <w:t>88</w:t>
      </w:r>
      <w:r w:rsidRPr="008830C3">
        <w:rPr>
          <w:rFonts w:asciiTheme="minorHAnsi" w:hAnsiTheme="minorHAnsi" w:cstheme="minorHAnsi"/>
        </w:rPr>
        <w:fldChar w:fldCharType="end"/>
      </w:r>
      <w:bookmarkEnd w:id="154"/>
      <w:r w:rsidRPr="008830C3">
        <w:rPr>
          <w:rFonts w:asciiTheme="minorHAnsi" w:hAnsiTheme="minorHAnsi" w:cstheme="minorHAnsi"/>
        </w:rPr>
        <w:t xml:space="preserve">: Share application </w:t>
      </w:r>
      <w:r>
        <w:rPr>
          <w:rFonts w:asciiTheme="minorHAnsi" w:hAnsiTheme="minorHAnsi" w:cstheme="minorHAnsi"/>
        </w:rPr>
        <w:t>–</w:t>
      </w:r>
      <w:r w:rsidRPr="008830C3">
        <w:rPr>
          <w:rFonts w:asciiTheme="minorHAnsi" w:hAnsiTheme="minorHAnsi" w:cstheme="minorHAnsi"/>
        </w:rPr>
        <w:t xml:space="preserve"> popup</w:t>
      </w:r>
    </w:p>
    <w:p w14:paraId="47CA2C55" w14:textId="77777777" w:rsidR="00947CE8" w:rsidRDefault="00947CE8" w:rsidP="00947CE8">
      <w:pPr>
        <w:pStyle w:val="Caption"/>
        <w:jc w:val="center"/>
        <w:rPr>
          <w:rFonts w:asciiTheme="minorHAnsi" w:hAnsiTheme="minorHAnsi" w:cstheme="minorHAnsi"/>
        </w:rPr>
      </w:pPr>
    </w:p>
    <w:p w14:paraId="32138D40" w14:textId="77777777" w:rsidR="00947CE8" w:rsidRDefault="00947CE8" w:rsidP="00947CE8">
      <w:pPr>
        <w:pStyle w:val="Caption"/>
        <w:keepNext/>
        <w:jc w:val="center"/>
      </w:pPr>
      <w:r w:rsidRPr="005074B6">
        <w:rPr>
          <w:rFonts w:asciiTheme="minorHAnsi" w:hAnsiTheme="minorHAnsi" w:cstheme="minorHAnsi"/>
          <w:noProof/>
          <w:lang w:val="en-US" w:eastAsia="en-US"/>
        </w:rPr>
        <w:drawing>
          <wp:inline distT="0" distB="0" distL="0" distR="0" wp14:anchorId="666A4C7F" wp14:editId="1705925C">
            <wp:extent cx="5732145" cy="2009775"/>
            <wp:effectExtent l="19050" t="19050" r="2095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2145" cy="2009775"/>
                    </a:xfrm>
                    <a:prstGeom prst="rect">
                      <a:avLst/>
                    </a:prstGeom>
                    <a:ln>
                      <a:solidFill>
                        <a:schemeClr val="accent1"/>
                      </a:solidFill>
                    </a:ln>
                  </pic:spPr>
                </pic:pic>
              </a:graphicData>
            </a:graphic>
          </wp:inline>
        </w:drawing>
      </w:r>
    </w:p>
    <w:p w14:paraId="331E97F5" w14:textId="43F27D48" w:rsidR="00947CE8" w:rsidRPr="005074B6" w:rsidRDefault="00947CE8" w:rsidP="00947CE8">
      <w:pPr>
        <w:pStyle w:val="Caption"/>
        <w:jc w:val="center"/>
        <w:rPr>
          <w:rFonts w:asciiTheme="minorHAnsi" w:hAnsiTheme="minorHAnsi" w:cstheme="minorHAnsi"/>
        </w:rPr>
      </w:pPr>
      <w:r w:rsidRPr="005074B6">
        <w:rPr>
          <w:rFonts w:asciiTheme="minorHAnsi" w:hAnsiTheme="minorHAnsi" w:cstheme="minorHAnsi"/>
        </w:rPr>
        <w:t xml:space="preserve">Figure </w:t>
      </w:r>
      <w:r w:rsidRPr="005074B6">
        <w:rPr>
          <w:rFonts w:asciiTheme="minorHAnsi" w:hAnsiTheme="minorHAnsi" w:cstheme="minorHAnsi"/>
        </w:rPr>
        <w:fldChar w:fldCharType="begin"/>
      </w:r>
      <w:r w:rsidRPr="005074B6">
        <w:rPr>
          <w:rFonts w:asciiTheme="minorHAnsi" w:hAnsiTheme="minorHAnsi" w:cstheme="minorHAnsi"/>
        </w:rPr>
        <w:instrText xml:space="preserve"> SEQ Figure \* ARABIC </w:instrText>
      </w:r>
      <w:r w:rsidRPr="005074B6">
        <w:rPr>
          <w:rFonts w:asciiTheme="minorHAnsi" w:hAnsiTheme="minorHAnsi" w:cstheme="minorHAnsi"/>
        </w:rPr>
        <w:fldChar w:fldCharType="separate"/>
      </w:r>
      <w:r w:rsidR="00070F9D">
        <w:rPr>
          <w:rFonts w:asciiTheme="minorHAnsi" w:hAnsiTheme="minorHAnsi" w:cstheme="minorHAnsi"/>
          <w:noProof/>
        </w:rPr>
        <w:t>89</w:t>
      </w:r>
      <w:r w:rsidRPr="005074B6">
        <w:rPr>
          <w:rFonts w:asciiTheme="minorHAnsi" w:hAnsiTheme="minorHAnsi" w:cstheme="minorHAnsi"/>
        </w:rPr>
        <w:fldChar w:fldCharType="end"/>
      </w:r>
      <w:r w:rsidRPr="005074B6">
        <w:rPr>
          <w:rFonts w:asciiTheme="minorHAnsi" w:hAnsiTheme="minorHAnsi" w:cstheme="minorHAnsi"/>
        </w:rPr>
        <w:t>: Successful message for “Share application”</w:t>
      </w:r>
    </w:p>
    <w:p w14:paraId="5C2D8FE7" w14:textId="35FD01B9" w:rsidR="00B33B8B" w:rsidRDefault="00B33B8B" w:rsidP="00B33B8B">
      <w:pPr>
        <w:spacing w:line="259" w:lineRule="auto"/>
        <w:jc w:val="center"/>
        <w:rPr>
          <w:rFonts w:asciiTheme="minorHAnsi" w:hAnsiTheme="minorHAnsi" w:cstheme="minorHAnsi"/>
        </w:rPr>
      </w:pPr>
    </w:p>
    <w:p w14:paraId="4637F5BE" w14:textId="6BDB4433" w:rsidR="00B55734" w:rsidRDefault="00B55734" w:rsidP="00B33B8B">
      <w:pPr>
        <w:spacing w:line="259" w:lineRule="auto"/>
        <w:jc w:val="center"/>
        <w:rPr>
          <w:rFonts w:asciiTheme="minorHAnsi" w:hAnsiTheme="minorHAnsi" w:cstheme="minorHAnsi"/>
        </w:rPr>
      </w:pPr>
    </w:p>
    <w:p w14:paraId="55D451FC" w14:textId="4D5A1B52" w:rsidR="00B55734" w:rsidRDefault="00B55734" w:rsidP="00B33B8B">
      <w:pPr>
        <w:spacing w:line="259" w:lineRule="auto"/>
        <w:jc w:val="center"/>
        <w:rPr>
          <w:rFonts w:asciiTheme="minorHAnsi" w:hAnsiTheme="minorHAnsi" w:cstheme="minorHAnsi"/>
        </w:rPr>
      </w:pPr>
    </w:p>
    <w:p w14:paraId="14D6EC69" w14:textId="44D8D37D" w:rsidR="00B55734" w:rsidRDefault="00B55734" w:rsidP="00B33B8B">
      <w:pPr>
        <w:spacing w:line="259" w:lineRule="auto"/>
        <w:jc w:val="center"/>
        <w:rPr>
          <w:rFonts w:asciiTheme="minorHAnsi" w:hAnsiTheme="minorHAnsi" w:cstheme="minorHAnsi"/>
        </w:rPr>
      </w:pPr>
    </w:p>
    <w:p w14:paraId="4D3643D1" w14:textId="35D487DC" w:rsidR="00B55734" w:rsidRDefault="00B55734" w:rsidP="00B33B8B">
      <w:pPr>
        <w:spacing w:line="259" w:lineRule="auto"/>
        <w:jc w:val="center"/>
        <w:rPr>
          <w:rFonts w:asciiTheme="minorHAnsi" w:hAnsiTheme="minorHAnsi" w:cstheme="minorHAnsi"/>
        </w:rPr>
      </w:pPr>
    </w:p>
    <w:p w14:paraId="356CE215" w14:textId="70A921CD" w:rsidR="00B55734" w:rsidRDefault="00B55734" w:rsidP="00B33B8B">
      <w:pPr>
        <w:spacing w:line="259" w:lineRule="auto"/>
        <w:jc w:val="center"/>
        <w:rPr>
          <w:rFonts w:asciiTheme="minorHAnsi" w:hAnsiTheme="minorHAnsi" w:cstheme="minorHAnsi"/>
        </w:rPr>
      </w:pPr>
    </w:p>
    <w:p w14:paraId="2382BA19" w14:textId="1E643FBA" w:rsidR="00B55734" w:rsidRDefault="00B55734" w:rsidP="00B33B8B">
      <w:pPr>
        <w:spacing w:line="259" w:lineRule="auto"/>
        <w:jc w:val="center"/>
        <w:rPr>
          <w:rFonts w:asciiTheme="minorHAnsi" w:hAnsiTheme="minorHAnsi" w:cstheme="minorHAnsi"/>
        </w:rPr>
      </w:pPr>
    </w:p>
    <w:p w14:paraId="06ED7F1E" w14:textId="67FFD25E" w:rsidR="00B55734" w:rsidRDefault="00B55734" w:rsidP="00B33B8B">
      <w:pPr>
        <w:spacing w:line="259" w:lineRule="auto"/>
        <w:jc w:val="center"/>
        <w:rPr>
          <w:rFonts w:asciiTheme="minorHAnsi" w:hAnsiTheme="minorHAnsi" w:cstheme="minorHAnsi"/>
        </w:rPr>
      </w:pPr>
    </w:p>
    <w:p w14:paraId="5C364E24" w14:textId="1F414C17" w:rsidR="00B55734" w:rsidRDefault="00B55734" w:rsidP="00B33B8B">
      <w:pPr>
        <w:spacing w:line="259" w:lineRule="auto"/>
        <w:jc w:val="center"/>
        <w:rPr>
          <w:rFonts w:asciiTheme="minorHAnsi" w:hAnsiTheme="minorHAnsi" w:cstheme="minorHAnsi"/>
        </w:rPr>
      </w:pPr>
    </w:p>
    <w:p w14:paraId="2710BF83" w14:textId="0940B67A" w:rsidR="00B55734" w:rsidRDefault="00B55734" w:rsidP="00B33B8B">
      <w:pPr>
        <w:spacing w:line="259" w:lineRule="auto"/>
        <w:jc w:val="center"/>
        <w:rPr>
          <w:rFonts w:asciiTheme="minorHAnsi" w:hAnsiTheme="minorHAnsi" w:cstheme="minorHAnsi"/>
        </w:rPr>
      </w:pPr>
    </w:p>
    <w:p w14:paraId="1255DE41" w14:textId="195267C1" w:rsidR="00B55734" w:rsidRDefault="00B55734" w:rsidP="00962628">
      <w:pPr>
        <w:spacing w:line="259" w:lineRule="auto"/>
        <w:rPr>
          <w:rFonts w:asciiTheme="minorHAnsi" w:hAnsiTheme="minorHAnsi" w:cstheme="minorHAnsi"/>
        </w:rPr>
      </w:pPr>
    </w:p>
    <w:p w14:paraId="09630F17" w14:textId="77777777" w:rsidR="00B55734" w:rsidRDefault="00B55734" w:rsidP="00B33B8B">
      <w:pPr>
        <w:spacing w:line="259" w:lineRule="auto"/>
        <w:jc w:val="center"/>
        <w:rPr>
          <w:rFonts w:asciiTheme="minorHAnsi" w:hAnsiTheme="minorHAnsi" w:cstheme="minorHAnsi"/>
        </w:rPr>
      </w:pPr>
    </w:p>
    <w:p w14:paraId="547BF7FC" w14:textId="77777777" w:rsidR="00B55734" w:rsidRDefault="00B55734" w:rsidP="003F72D9">
      <w:pPr>
        <w:pStyle w:val="Heading1"/>
      </w:pPr>
      <w:bookmarkStart w:id="155" w:name="_Toc5783174"/>
      <w:bookmarkStart w:id="156" w:name="_Toc7697287"/>
      <w:r w:rsidRPr="003F72D9">
        <w:t>My work</w:t>
      </w:r>
      <w:bookmarkEnd w:id="155"/>
      <w:bookmarkEnd w:id="156"/>
    </w:p>
    <w:p w14:paraId="32E568B9" w14:textId="36106EF2" w:rsidR="00B55734" w:rsidRDefault="00B55734" w:rsidP="00B55734">
      <w:pPr>
        <w:jc w:val="both"/>
        <w:rPr>
          <w:rFonts w:asciiTheme="minorHAnsi" w:hAnsiTheme="minorHAnsi" w:cstheme="minorHAnsi"/>
          <w:lang w:eastAsia="x-none"/>
        </w:rPr>
      </w:pPr>
      <w:r>
        <w:rPr>
          <w:rFonts w:asciiTheme="minorHAnsi" w:hAnsiTheme="minorHAnsi" w:cstheme="minorHAnsi"/>
          <w:lang w:eastAsia="x-none"/>
        </w:rPr>
        <w:t xml:space="preserve">When the user logs in to the system OSS, he can navigate to the “My work” section in order to view his Issues and Notifications as shown in </w:t>
      </w:r>
      <w:r>
        <w:rPr>
          <w:rFonts w:asciiTheme="minorHAnsi" w:hAnsiTheme="minorHAnsi" w:cstheme="minorHAnsi"/>
          <w:lang w:eastAsia="x-none"/>
        </w:rPr>
        <w:fldChar w:fldCharType="begin"/>
      </w:r>
      <w:r>
        <w:rPr>
          <w:rFonts w:asciiTheme="minorHAnsi" w:hAnsiTheme="minorHAnsi" w:cstheme="minorHAnsi"/>
          <w:lang w:eastAsia="x-none"/>
        </w:rPr>
        <w:instrText xml:space="preserve"> REF _Ref5714859 \h  \* MERGEFORMAT </w:instrText>
      </w:r>
      <w:r>
        <w:rPr>
          <w:rFonts w:asciiTheme="minorHAnsi" w:hAnsiTheme="minorHAnsi" w:cstheme="minorHAnsi"/>
          <w:lang w:eastAsia="x-none"/>
        </w:rPr>
      </w:r>
      <w:r>
        <w:rPr>
          <w:rFonts w:asciiTheme="minorHAnsi" w:hAnsiTheme="minorHAnsi" w:cstheme="minorHAnsi"/>
          <w:lang w:eastAsia="x-none"/>
        </w:rPr>
        <w:fldChar w:fldCharType="separate"/>
      </w:r>
      <w:r w:rsidR="00070F9D">
        <w:rPr>
          <w:rFonts w:asciiTheme="minorHAnsi" w:hAnsiTheme="minorHAnsi" w:cstheme="minorHAnsi"/>
        </w:rPr>
        <w:t xml:space="preserve">Figure </w:t>
      </w:r>
      <w:r w:rsidR="00070F9D">
        <w:rPr>
          <w:rFonts w:asciiTheme="minorHAnsi" w:hAnsiTheme="minorHAnsi" w:cstheme="minorHAnsi"/>
          <w:noProof/>
        </w:rPr>
        <w:t>90</w:t>
      </w:r>
      <w:r>
        <w:rPr>
          <w:rFonts w:asciiTheme="minorHAnsi" w:hAnsiTheme="minorHAnsi" w:cstheme="minorHAnsi"/>
          <w:lang w:eastAsia="x-none"/>
        </w:rPr>
        <w:fldChar w:fldCharType="end"/>
      </w:r>
      <w:r>
        <w:rPr>
          <w:rFonts w:asciiTheme="minorHAnsi" w:hAnsiTheme="minorHAnsi" w:cstheme="minorHAnsi"/>
          <w:lang w:eastAsia="x-none"/>
        </w:rPr>
        <w:t xml:space="preserve">. </w:t>
      </w:r>
    </w:p>
    <w:p w14:paraId="25EF4372" w14:textId="2C07DDE8" w:rsidR="00B55734" w:rsidRDefault="00B55734" w:rsidP="00B55734">
      <w:pPr>
        <w:keepNext/>
        <w:jc w:val="center"/>
      </w:pPr>
      <w:r>
        <w:rPr>
          <w:noProof/>
          <w:lang w:val="en-US"/>
        </w:rPr>
        <w:drawing>
          <wp:inline distT="0" distB="0" distL="0" distR="0" wp14:anchorId="61C48D81" wp14:editId="049D9272">
            <wp:extent cx="5734050" cy="1171575"/>
            <wp:effectExtent l="19050" t="19050" r="19050" b="28575"/>
            <wp:docPr id="959935905" name="Picture 95993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875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4050" cy="1171575"/>
                    </a:xfrm>
                    <a:prstGeom prst="rect">
                      <a:avLst/>
                    </a:prstGeom>
                    <a:noFill/>
                    <a:ln w="9525" cmpd="sng">
                      <a:solidFill>
                        <a:srgbClr val="000000"/>
                      </a:solidFill>
                      <a:miter lim="800000"/>
                      <a:headEnd/>
                      <a:tailEnd/>
                    </a:ln>
                    <a:effectLst/>
                  </pic:spPr>
                </pic:pic>
              </a:graphicData>
            </a:graphic>
          </wp:inline>
        </w:drawing>
      </w:r>
    </w:p>
    <w:p w14:paraId="66FB35C4" w14:textId="0C74B3C1" w:rsidR="00B55734" w:rsidRDefault="00B55734" w:rsidP="00B55734">
      <w:pPr>
        <w:pStyle w:val="Caption"/>
        <w:jc w:val="center"/>
        <w:rPr>
          <w:rFonts w:asciiTheme="minorHAnsi" w:hAnsiTheme="minorHAnsi" w:cstheme="minorHAnsi"/>
        </w:rPr>
      </w:pPr>
      <w:bookmarkStart w:id="157" w:name="_Ref5714859"/>
      <w:bookmarkStart w:id="158" w:name="_Toc5717161"/>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90</w:t>
      </w:r>
      <w:r>
        <w:fldChar w:fldCharType="end"/>
      </w:r>
      <w:bookmarkEnd w:id="157"/>
      <w:r>
        <w:rPr>
          <w:rFonts w:asciiTheme="minorHAnsi" w:hAnsiTheme="minorHAnsi" w:cstheme="minorHAnsi"/>
        </w:rPr>
        <w:t>: “My Work” screen</w:t>
      </w:r>
      <w:bookmarkEnd w:id="158"/>
    </w:p>
    <w:p w14:paraId="4E4A99BC" w14:textId="77777777" w:rsidR="00B55734" w:rsidRDefault="00B55734" w:rsidP="00B55734">
      <w:pPr>
        <w:jc w:val="both"/>
        <w:rPr>
          <w:rFonts w:asciiTheme="minorHAnsi" w:hAnsiTheme="minorHAnsi" w:cstheme="minorHAnsi"/>
          <w:b/>
          <w:lang w:eastAsia="x-none"/>
        </w:rPr>
      </w:pPr>
      <w:r>
        <w:rPr>
          <w:rFonts w:asciiTheme="minorHAnsi" w:hAnsiTheme="minorHAnsi" w:cstheme="minorHAnsi"/>
          <w:b/>
          <w:lang w:eastAsia="x-none"/>
        </w:rPr>
        <w:t>“Notifications” tab:</w:t>
      </w:r>
    </w:p>
    <w:p w14:paraId="1EF8B2F7" w14:textId="77777777" w:rsidR="00B55734" w:rsidRDefault="00B55734" w:rsidP="00B55734">
      <w:pPr>
        <w:jc w:val="both"/>
        <w:rPr>
          <w:rFonts w:asciiTheme="minorHAnsi" w:hAnsiTheme="minorHAnsi" w:cstheme="minorHAnsi"/>
          <w:lang w:eastAsia="x-none"/>
        </w:rPr>
      </w:pPr>
      <w:r>
        <w:rPr>
          <w:rFonts w:asciiTheme="minorHAnsi" w:hAnsiTheme="minorHAnsi" w:cstheme="minorHAnsi"/>
          <w:lang w:eastAsia="x-none"/>
        </w:rPr>
        <w:t>The OSS sends notifications to its users according to specific events and business rules. Notifications can be both in-app and via email.</w:t>
      </w:r>
    </w:p>
    <w:p w14:paraId="45F67643" w14:textId="77777777" w:rsidR="00B55734" w:rsidRDefault="00B55734" w:rsidP="00B55734">
      <w:pPr>
        <w:jc w:val="both"/>
        <w:rPr>
          <w:rFonts w:asciiTheme="minorHAnsi" w:hAnsiTheme="minorHAnsi" w:cstheme="minorHAnsi"/>
        </w:rPr>
      </w:pPr>
      <w:r>
        <w:rPr>
          <w:rFonts w:asciiTheme="minorHAnsi" w:hAnsiTheme="minorHAnsi" w:cstheme="minorHAnsi"/>
          <w:lang w:eastAsia="x-none"/>
        </w:rPr>
        <w:t xml:space="preserve">The user can view all the notifications </w:t>
      </w:r>
      <w:r>
        <w:rPr>
          <w:rFonts w:asciiTheme="minorHAnsi" w:hAnsiTheme="minorHAnsi" w:cstheme="minorHAnsi"/>
          <w:lang w:val="en-US" w:eastAsia="x-none"/>
        </w:rPr>
        <w:t xml:space="preserve">that concern him if he </w:t>
      </w:r>
      <w:r>
        <w:rPr>
          <w:rFonts w:asciiTheme="minorHAnsi" w:hAnsiTheme="minorHAnsi" w:cstheme="minorHAnsi"/>
        </w:rPr>
        <w:t xml:space="preserve">clicks on the “Notifications” button. Then </w:t>
      </w:r>
      <w:r>
        <w:rPr>
          <w:rFonts w:asciiTheme="minorHAnsi" w:hAnsiTheme="minorHAnsi" w:cstheme="minorHAnsi"/>
          <w:color w:val="222222"/>
          <w:lang w:val="en"/>
        </w:rPr>
        <w:t xml:space="preserve">the system displays all notifications for changes that </w:t>
      </w:r>
      <w:proofErr w:type="gramStart"/>
      <w:r>
        <w:rPr>
          <w:rFonts w:asciiTheme="minorHAnsi" w:hAnsiTheme="minorHAnsi" w:cstheme="minorHAnsi"/>
          <w:color w:val="222222"/>
          <w:lang w:val="en"/>
        </w:rPr>
        <w:t>have been made</w:t>
      </w:r>
      <w:proofErr w:type="gramEnd"/>
      <w:r>
        <w:rPr>
          <w:rFonts w:asciiTheme="minorHAnsi" w:hAnsiTheme="minorHAnsi" w:cstheme="minorHAnsi"/>
          <w:color w:val="222222"/>
          <w:lang w:val="en"/>
        </w:rPr>
        <w:t>, for example, the submission, the creation of a new issue, the update of an application etc.</w:t>
      </w:r>
      <w:r>
        <w:rPr>
          <w:rFonts w:asciiTheme="minorHAnsi" w:hAnsiTheme="minorHAnsi" w:cstheme="minorHAnsi"/>
          <w:color w:val="000000"/>
        </w:rPr>
        <w:t xml:space="preserve"> All users can configure if they are receiving notifications also by email through user profile menu (in-app notifications </w:t>
      </w:r>
      <w:proofErr w:type="gramStart"/>
      <w:r>
        <w:rPr>
          <w:rFonts w:asciiTheme="minorHAnsi" w:hAnsiTheme="minorHAnsi" w:cstheme="minorHAnsi"/>
          <w:color w:val="000000"/>
        </w:rPr>
        <w:t>are sent</w:t>
      </w:r>
      <w:proofErr w:type="gramEnd"/>
      <w:r>
        <w:rPr>
          <w:rFonts w:asciiTheme="minorHAnsi" w:hAnsiTheme="minorHAnsi" w:cstheme="minorHAnsi"/>
          <w:color w:val="000000"/>
        </w:rPr>
        <w:t xml:space="preserve"> by default).</w:t>
      </w:r>
    </w:p>
    <w:p w14:paraId="1B23BB96" w14:textId="77777777" w:rsidR="00B55734" w:rsidRDefault="00B55734" w:rsidP="00B55734">
      <w:pPr>
        <w:jc w:val="both"/>
        <w:rPr>
          <w:rFonts w:asciiTheme="minorHAnsi" w:hAnsiTheme="minorHAnsi" w:cstheme="minorHAnsi"/>
          <w:lang w:val="en-US" w:eastAsia="x-none"/>
        </w:rPr>
      </w:pPr>
      <w:r>
        <w:rPr>
          <w:rFonts w:asciiTheme="minorHAnsi" w:hAnsiTheme="minorHAnsi" w:cstheme="minorHAnsi"/>
          <w:lang w:val="en-US" w:eastAsia="x-none"/>
        </w:rPr>
        <w:t>If the user wants to see the details of a notification, he selects “View” and the system displays the below pop up window:</w:t>
      </w:r>
    </w:p>
    <w:p w14:paraId="44E03BC3" w14:textId="335479D3" w:rsidR="00B55734" w:rsidRDefault="00CE326F" w:rsidP="00B55734">
      <w:pPr>
        <w:keepNext/>
        <w:jc w:val="center"/>
      </w:pPr>
      <w:r w:rsidRPr="00CE326F">
        <w:rPr>
          <w:noProof/>
          <w:lang w:val="en-US"/>
        </w:rPr>
        <w:drawing>
          <wp:inline distT="0" distB="0" distL="0" distR="0" wp14:anchorId="4AD2543D" wp14:editId="243EFE6E">
            <wp:extent cx="5732145" cy="2152650"/>
            <wp:effectExtent l="19050" t="19050" r="20955" b="19050"/>
            <wp:docPr id="959935926" name="Picture 95993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32145" cy="2152650"/>
                    </a:xfrm>
                    <a:prstGeom prst="rect">
                      <a:avLst/>
                    </a:prstGeom>
                    <a:ln>
                      <a:solidFill>
                        <a:schemeClr val="accent1"/>
                      </a:solidFill>
                    </a:ln>
                  </pic:spPr>
                </pic:pic>
              </a:graphicData>
            </a:graphic>
          </wp:inline>
        </w:drawing>
      </w:r>
    </w:p>
    <w:p w14:paraId="6961929C" w14:textId="307CCFB4" w:rsidR="00B55734" w:rsidRDefault="00B55734" w:rsidP="00B55734">
      <w:pPr>
        <w:pStyle w:val="Caption"/>
        <w:jc w:val="center"/>
        <w:rPr>
          <w:rFonts w:asciiTheme="minorHAnsi" w:hAnsiTheme="minorHAnsi" w:cstheme="minorHAnsi"/>
          <w:lang w:val="en-US" w:eastAsia="x-none"/>
        </w:rPr>
      </w:pPr>
      <w:bookmarkStart w:id="159" w:name="_Toc5717162"/>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91</w:t>
      </w:r>
      <w:r>
        <w:fldChar w:fldCharType="end"/>
      </w:r>
      <w:r>
        <w:rPr>
          <w:rFonts w:asciiTheme="minorHAnsi" w:hAnsiTheme="minorHAnsi" w:cstheme="minorHAnsi"/>
        </w:rPr>
        <w:t>: Details of a notification</w:t>
      </w:r>
      <w:bookmarkEnd w:id="159"/>
    </w:p>
    <w:p w14:paraId="5F4264A7" w14:textId="305F7F58" w:rsidR="00B55734" w:rsidRDefault="00B55734" w:rsidP="00B55734">
      <w:pPr>
        <w:jc w:val="both"/>
        <w:rPr>
          <w:rFonts w:asciiTheme="minorHAnsi" w:hAnsiTheme="minorHAnsi" w:cstheme="minorHAnsi"/>
          <w:lang w:val="en-US" w:eastAsia="x-none"/>
        </w:rPr>
      </w:pPr>
      <w:r>
        <w:rPr>
          <w:rFonts w:asciiTheme="minorHAnsi" w:hAnsiTheme="minorHAnsi" w:cstheme="minorHAnsi"/>
          <w:lang w:val="en-US" w:eastAsia="x-none"/>
        </w:rPr>
        <w:t xml:space="preserve">If the user selects “Mark as </w:t>
      </w:r>
      <w:proofErr w:type="gramStart"/>
      <w:r>
        <w:rPr>
          <w:rFonts w:asciiTheme="minorHAnsi" w:hAnsiTheme="minorHAnsi" w:cstheme="minorHAnsi"/>
          <w:lang w:val="en-US" w:eastAsia="x-none"/>
        </w:rPr>
        <w:t>read”</w:t>
      </w:r>
      <w:proofErr w:type="gramEnd"/>
      <w:r>
        <w:rPr>
          <w:rFonts w:asciiTheme="minorHAnsi" w:hAnsiTheme="minorHAnsi" w:cstheme="minorHAnsi"/>
          <w:lang w:val="en-US" w:eastAsia="x-none"/>
        </w:rPr>
        <w:t xml:space="preserve"> the notification is grey out. The unread notifications count number (</w:t>
      </w:r>
      <w:r w:rsidR="00752277">
        <w:rPr>
          <w:rFonts w:asciiTheme="minorHAnsi" w:hAnsiTheme="minorHAnsi" w:cstheme="minorHAnsi"/>
          <w:lang w:val="en-US" w:eastAsia="x-none"/>
        </w:rPr>
        <w:fldChar w:fldCharType="begin"/>
      </w:r>
      <w:r w:rsidR="00752277">
        <w:rPr>
          <w:rFonts w:asciiTheme="minorHAnsi" w:hAnsiTheme="minorHAnsi" w:cstheme="minorHAnsi"/>
          <w:lang w:val="en-US" w:eastAsia="x-none"/>
        </w:rPr>
        <w:instrText xml:space="preserve"> REF _Ref6907392 \h </w:instrText>
      </w:r>
      <w:r w:rsidR="00752277">
        <w:rPr>
          <w:rFonts w:asciiTheme="minorHAnsi" w:hAnsiTheme="minorHAnsi" w:cstheme="minorHAnsi"/>
          <w:lang w:val="en-US" w:eastAsia="x-none"/>
        </w:rPr>
      </w:r>
      <w:r w:rsidR="00752277">
        <w:rPr>
          <w:rFonts w:asciiTheme="minorHAnsi" w:hAnsiTheme="minorHAnsi" w:cstheme="minorHAnsi"/>
          <w:lang w:val="en-US" w:eastAsia="x-none"/>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15</w:t>
      </w:r>
      <w:r w:rsidR="00752277">
        <w:rPr>
          <w:rFonts w:asciiTheme="minorHAnsi" w:hAnsiTheme="minorHAnsi" w:cstheme="minorHAnsi"/>
          <w:lang w:val="en-US" w:eastAsia="x-none"/>
        </w:rPr>
        <w:fldChar w:fldCharType="end"/>
      </w:r>
      <w:r>
        <w:rPr>
          <w:rFonts w:asciiTheme="minorHAnsi" w:hAnsiTheme="minorHAnsi" w:cstheme="minorHAnsi"/>
          <w:lang w:val="en-US" w:eastAsia="x-none"/>
        </w:rPr>
        <w:t xml:space="preserve">) </w:t>
      </w:r>
      <w:proofErr w:type="gramStart"/>
      <w:r>
        <w:rPr>
          <w:rFonts w:asciiTheme="minorHAnsi" w:hAnsiTheme="minorHAnsi" w:cstheme="minorHAnsi"/>
          <w:lang w:val="en-US" w:eastAsia="x-none"/>
        </w:rPr>
        <w:t>is updated</w:t>
      </w:r>
      <w:proofErr w:type="gramEnd"/>
      <w:r>
        <w:rPr>
          <w:rFonts w:asciiTheme="minorHAnsi" w:hAnsiTheme="minorHAnsi" w:cstheme="minorHAnsi"/>
          <w:lang w:val="en-US" w:eastAsia="x-none"/>
        </w:rPr>
        <w:t xml:space="preserve"> when a notification is marked as read. </w:t>
      </w:r>
      <w:proofErr w:type="gramStart"/>
      <w:r>
        <w:rPr>
          <w:rFonts w:asciiTheme="minorHAnsi" w:hAnsiTheme="minorHAnsi" w:cstheme="minorHAnsi"/>
          <w:lang w:val="en-US" w:eastAsia="x-none"/>
        </w:rPr>
        <w:t>Also</w:t>
      </w:r>
      <w:proofErr w:type="gramEnd"/>
      <w:r>
        <w:rPr>
          <w:rFonts w:asciiTheme="minorHAnsi" w:hAnsiTheme="minorHAnsi" w:cstheme="minorHAnsi"/>
          <w:lang w:val="en-US" w:eastAsia="x-none"/>
        </w:rPr>
        <w:t>, the user can close the pop-up window that the system displays, if he clicks on “Close” button.</w:t>
      </w:r>
    </w:p>
    <w:p w14:paraId="111C4FC9" w14:textId="053FC906" w:rsidR="00B55734" w:rsidRDefault="00B55734" w:rsidP="00B55734">
      <w:pPr>
        <w:jc w:val="both"/>
        <w:rPr>
          <w:rFonts w:asciiTheme="minorHAnsi" w:hAnsiTheme="minorHAnsi" w:cstheme="minorHAnsi"/>
          <w:lang w:eastAsia="x-none"/>
        </w:rPr>
      </w:pPr>
      <w:r>
        <w:rPr>
          <w:rFonts w:asciiTheme="minorHAnsi" w:hAnsiTheme="minorHAnsi" w:cstheme="minorHAnsi"/>
          <w:lang w:eastAsia="x-none"/>
        </w:rPr>
        <w:t>All lists allow for filtering and sorting (</w:t>
      </w:r>
      <w:r w:rsidR="00752277">
        <w:rPr>
          <w:rFonts w:asciiTheme="minorHAnsi" w:hAnsiTheme="minorHAnsi" w:cstheme="minorHAnsi"/>
          <w:lang w:eastAsia="x-none"/>
        </w:rPr>
        <w:fldChar w:fldCharType="begin"/>
      </w:r>
      <w:r w:rsidR="00752277">
        <w:rPr>
          <w:rFonts w:asciiTheme="minorHAnsi" w:hAnsiTheme="minorHAnsi" w:cstheme="minorHAnsi"/>
          <w:lang w:eastAsia="x-none"/>
        </w:rPr>
        <w:instrText xml:space="preserve"> REF _Ref6907400 \h </w:instrText>
      </w:r>
      <w:r w:rsidR="00752277">
        <w:rPr>
          <w:rFonts w:asciiTheme="minorHAnsi" w:hAnsiTheme="minorHAnsi" w:cstheme="minorHAnsi"/>
          <w:lang w:eastAsia="x-none"/>
        </w:rPr>
      </w:r>
      <w:r w:rsidR="00752277">
        <w:rPr>
          <w:rFonts w:asciiTheme="minorHAnsi" w:hAnsiTheme="minorHAnsi" w:cstheme="minorHAnsi"/>
          <w:lang w:eastAsia="x-none"/>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12</w:t>
      </w:r>
      <w:r w:rsidR="00752277">
        <w:rPr>
          <w:rFonts w:asciiTheme="minorHAnsi" w:hAnsiTheme="minorHAnsi" w:cstheme="minorHAnsi"/>
          <w:lang w:eastAsia="x-none"/>
        </w:rPr>
        <w:fldChar w:fldCharType="end"/>
      </w:r>
      <w:r>
        <w:rPr>
          <w:rFonts w:asciiTheme="minorHAnsi" w:hAnsiTheme="minorHAnsi" w:cstheme="minorHAnsi"/>
          <w:lang w:eastAsia="x-none"/>
        </w:rPr>
        <w:t xml:space="preserve">). </w:t>
      </w:r>
    </w:p>
    <w:p w14:paraId="062D81D4" w14:textId="77777777" w:rsidR="00B55734" w:rsidRDefault="00B55734" w:rsidP="00B55734">
      <w:pPr>
        <w:jc w:val="both"/>
        <w:rPr>
          <w:rFonts w:asciiTheme="minorHAnsi" w:hAnsiTheme="minorHAnsi" w:cstheme="minorHAnsi"/>
          <w:b/>
          <w:lang w:val="en-US" w:eastAsia="x-none"/>
        </w:rPr>
      </w:pPr>
      <w:r>
        <w:rPr>
          <w:rFonts w:asciiTheme="minorHAnsi" w:hAnsiTheme="minorHAnsi" w:cstheme="minorHAnsi"/>
          <w:b/>
          <w:lang w:val="en-US" w:eastAsia="x-none"/>
        </w:rPr>
        <w:t xml:space="preserve">“Issues” tab: </w:t>
      </w:r>
    </w:p>
    <w:p w14:paraId="1ADA5126" w14:textId="77777777" w:rsidR="00B55734" w:rsidRDefault="00B55734" w:rsidP="00B55734">
      <w:pPr>
        <w:jc w:val="both"/>
        <w:rPr>
          <w:rFonts w:asciiTheme="minorHAnsi" w:hAnsiTheme="minorHAnsi" w:cstheme="minorHAnsi"/>
        </w:rPr>
      </w:pPr>
      <w:r>
        <w:rPr>
          <w:rFonts w:asciiTheme="minorHAnsi" w:hAnsiTheme="minorHAnsi" w:cstheme="minorHAnsi"/>
        </w:rPr>
        <w:t xml:space="preserve">Issues </w:t>
      </w:r>
      <w:proofErr w:type="gramStart"/>
      <w:r>
        <w:rPr>
          <w:rFonts w:asciiTheme="minorHAnsi" w:hAnsiTheme="minorHAnsi" w:cstheme="minorHAnsi"/>
        </w:rPr>
        <w:t>are created</w:t>
      </w:r>
      <w:proofErr w:type="gramEnd"/>
      <w:r>
        <w:rPr>
          <w:rFonts w:asciiTheme="minorHAnsi" w:hAnsiTheme="minorHAnsi" w:cstheme="minorHAnsi"/>
        </w:rPr>
        <w:t xml:space="preserve"> in order to support the communication between the assessment team and the applicant.</w:t>
      </w:r>
    </w:p>
    <w:p w14:paraId="7B385FCB" w14:textId="40B64F23" w:rsidR="00C20C85" w:rsidRDefault="00B55734" w:rsidP="00B55734">
      <w:pPr>
        <w:jc w:val="both"/>
        <w:rPr>
          <w:rFonts w:asciiTheme="minorHAnsi" w:hAnsiTheme="minorHAnsi" w:cstheme="minorHAnsi"/>
          <w:lang w:eastAsia="x-none"/>
        </w:rPr>
      </w:pPr>
      <w:r>
        <w:rPr>
          <w:rFonts w:asciiTheme="minorHAnsi" w:hAnsiTheme="minorHAnsi" w:cstheme="minorHAnsi"/>
        </w:rPr>
        <w:t>“Issues” tab allows the applicant to view the list of issues across the applications. If the applicant selects “View”, then he can view/update/submit the issue. All lists allow for filtering and sorting</w:t>
      </w:r>
      <w:r>
        <w:rPr>
          <w:rFonts w:asciiTheme="minorHAnsi" w:hAnsiTheme="minorHAnsi" w:cstheme="minorHAnsi"/>
          <w:lang w:eastAsia="x-none"/>
        </w:rPr>
        <w:t xml:space="preserve"> (</w:t>
      </w:r>
      <w:r w:rsidR="00752277">
        <w:rPr>
          <w:rFonts w:asciiTheme="minorHAnsi" w:hAnsiTheme="minorHAnsi" w:cstheme="minorHAnsi"/>
          <w:lang w:eastAsia="x-none"/>
        </w:rPr>
        <w:fldChar w:fldCharType="begin"/>
      </w:r>
      <w:r w:rsidR="00752277">
        <w:rPr>
          <w:rFonts w:asciiTheme="minorHAnsi" w:hAnsiTheme="minorHAnsi" w:cstheme="minorHAnsi"/>
          <w:lang w:eastAsia="x-none"/>
        </w:rPr>
        <w:instrText xml:space="preserve"> REF _Ref6907400 \h </w:instrText>
      </w:r>
      <w:r w:rsidR="00752277">
        <w:rPr>
          <w:rFonts w:asciiTheme="minorHAnsi" w:hAnsiTheme="minorHAnsi" w:cstheme="minorHAnsi"/>
          <w:lang w:eastAsia="x-none"/>
        </w:rPr>
      </w:r>
      <w:r w:rsidR="00752277">
        <w:rPr>
          <w:rFonts w:asciiTheme="minorHAnsi" w:hAnsiTheme="minorHAnsi" w:cstheme="minorHAnsi"/>
          <w:lang w:eastAsia="x-none"/>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12</w:t>
      </w:r>
      <w:r w:rsidR="00752277">
        <w:rPr>
          <w:rFonts w:asciiTheme="minorHAnsi" w:hAnsiTheme="minorHAnsi" w:cstheme="minorHAnsi"/>
          <w:lang w:eastAsia="x-none"/>
        </w:rPr>
        <w:fldChar w:fldCharType="end"/>
      </w:r>
      <w:r>
        <w:rPr>
          <w:rFonts w:asciiTheme="minorHAnsi" w:hAnsiTheme="minorHAnsi" w:cstheme="minorHAnsi"/>
          <w:lang w:eastAsia="x-none"/>
        </w:rPr>
        <w:t xml:space="preserve">). Issues </w:t>
      </w:r>
      <w:proofErr w:type="gramStart"/>
      <w:r>
        <w:rPr>
          <w:rFonts w:asciiTheme="minorHAnsi" w:hAnsiTheme="minorHAnsi" w:cstheme="minorHAnsi"/>
          <w:lang w:eastAsia="x-none"/>
        </w:rPr>
        <w:t>can be viewed</w:t>
      </w:r>
      <w:proofErr w:type="gramEnd"/>
      <w:r>
        <w:rPr>
          <w:rFonts w:asciiTheme="minorHAnsi" w:hAnsiTheme="minorHAnsi" w:cstheme="minorHAnsi"/>
          <w:lang w:eastAsia="x-none"/>
        </w:rPr>
        <w:t xml:space="preserve"> by clicking on “Issues” button as shown in </w:t>
      </w:r>
      <w:r w:rsidR="00752277">
        <w:rPr>
          <w:rFonts w:asciiTheme="minorHAnsi" w:hAnsiTheme="minorHAnsi" w:cstheme="minorHAnsi"/>
          <w:lang w:eastAsia="x-none"/>
        </w:rPr>
        <w:fldChar w:fldCharType="begin"/>
      </w:r>
      <w:r w:rsidR="00752277">
        <w:rPr>
          <w:rFonts w:asciiTheme="minorHAnsi" w:hAnsiTheme="minorHAnsi" w:cstheme="minorHAnsi"/>
          <w:lang w:eastAsia="x-none"/>
        </w:rPr>
        <w:instrText xml:space="preserve"> REF _Ref6907425 \h </w:instrText>
      </w:r>
      <w:r w:rsidR="00752277">
        <w:rPr>
          <w:rFonts w:asciiTheme="minorHAnsi" w:hAnsiTheme="minorHAnsi" w:cstheme="minorHAnsi"/>
          <w:lang w:eastAsia="x-none"/>
        </w:rPr>
      </w:r>
      <w:r w:rsidR="00752277">
        <w:rPr>
          <w:rFonts w:asciiTheme="minorHAnsi" w:hAnsiTheme="minorHAnsi" w:cstheme="minorHAnsi"/>
          <w:lang w:eastAsia="x-none"/>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14</w:t>
      </w:r>
      <w:r w:rsidR="00752277">
        <w:rPr>
          <w:rFonts w:asciiTheme="minorHAnsi" w:hAnsiTheme="minorHAnsi" w:cstheme="minorHAnsi"/>
          <w:lang w:eastAsia="x-none"/>
        </w:rPr>
        <w:fldChar w:fldCharType="end"/>
      </w:r>
      <w:r w:rsidR="00752277">
        <w:rPr>
          <w:rFonts w:asciiTheme="minorHAnsi" w:hAnsiTheme="minorHAnsi" w:cstheme="minorHAnsi"/>
          <w:lang w:eastAsia="x-none"/>
        </w:rPr>
        <w:t>.</w:t>
      </w:r>
    </w:p>
    <w:p w14:paraId="2772F24E" w14:textId="7FC651A1" w:rsidR="00C20C85" w:rsidRDefault="00C20C85" w:rsidP="00B55734">
      <w:pPr>
        <w:jc w:val="both"/>
        <w:rPr>
          <w:rFonts w:asciiTheme="minorHAnsi" w:hAnsiTheme="minorHAnsi" w:cstheme="minorHAnsi"/>
          <w:lang w:eastAsia="x-none"/>
        </w:rPr>
      </w:pPr>
    </w:p>
    <w:p w14:paraId="113BF46E" w14:textId="77777777" w:rsidR="00C20C85" w:rsidRDefault="00C20C85" w:rsidP="00CE326F">
      <w:pPr>
        <w:pStyle w:val="Heading1"/>
      </w:pPr>
      <w:bookmarkStart w:id="160" w:name="_Toc5783175"/>
      <w:bookmarkStart w:id="161" w:name="_Toc5288009"/>
      <w:bookmarkStart w:id="162" w:name="_Toc4755269"/>
      <w:bookmarkStart w:id="163" w:name="_Toc7697288"/>
      <w:r w:rsidRPr="00CE326F">
        <w:t>Application Details Screen</w:t>
      </w:r>
      <w:bookmarkEnd w:id="160"/>
      <w:bookmarkEnd w:id="161"/>
      <w:bookmarkEnd w:id="162"/>
      <w:bookmarkEnd w:id="163"/>
    </w:p>
    <w:p w14:paraId="441CEA4A" w14:textId="77777777" w:rsidR="00C20C85" w:rsidRDefault="00C20C85" w:rsidP="00C20C85">
      <w:pPr>
        <w:jc w:val="both"/>
        <w:rPr>
          <w:rFonts w:asciiTheme="minorHAnsi" w:hAnsiTheme="minorHAnsi" w:cstheme="minorHAnsi"/>
          <w:lang w:eastAsia="x-none"/>
        </w:rPr>
      </w:pPr>
      <w:r>
        <w:rPr>
          <w:rFonts w:asciiTheme="minorHAnsi" w:hAnsiTheme="minorHAnsi" w:cstheme="minorHAnsi"/>
          <w:lang w:val="en-US" w:eastAsia="x-none"/>
        </w:rPr>
        <w:t>W</w:t>
      </w:r>
      <w:r>
        <w:rPr>
          <w:rFonts w:asciiTheme="minorHAnsi" w:hAnsiTheme="minorHAnsi" w:cstheme="minorHAnsi"/>
          <w:lang w:eastAsia="x-none"/>
        </w:rPr>
        <w:t>hen an applicant logs in his or her account, the system displays his/her application list. If the applicant selects to “View” his/ her application, the system displays the below screen:</w:t>
      </w:r>
    </w:p>
    <w:p w14:paraId="2454F9EB" w14:textId="2A944B4C" w:rsidR="00C20C85" w:rsidRDefault="00CE326F" w:rsidP="00C20C85">
      <w:pPr>
        <w:keepNext/>
        <w:jc w:val="center"/>
      </w:pPr>
      <w:r>
        <w:softHyphen/>
      </w:r>
      <w:r>
        <w:softHyphen/>
      </w:r>
      <w:r w:rsidRPr="00CE326F">
        <w:rPr>
          <w:noProof/>
          <w:lang w:val="en-US"/>
        </w:rPr>
        <w:drawing>
          <wp:inline distT="0" distB="0" distL="0" distR="0" wp14:anchorId="147227AA" wp14:editId="51A572DF">
            <wp:extent cx="5732145" cy="1523365"/>
            <wp:effectExtent l="19050" t="19050" r="20955" b="19685"/>
            <wp:docPr id="959935929" name="Picture 95993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2145" cy="1523365"/>
                    </a:xfrm>
                    <a:prstGeom prst="rect">
                      <a:avLst/>
                    </a:prstGeom>
                    <a:ln>
                      <a:solidFill>
                        <a:schemeClr val="accent1"/>
                      </a:solidFill>
                    </a:ln>
                  </pic:spPr>
                </pic:pic>
              </a:graphicData>
            </a:graphic>
          </wp:inline>
        </w:drawing>
      </w:r>
    </w:p>
    <w:p w14:paraId="6B046876" w14:textId="4A4B8362" w:rsidR="00C20C85" w:rsidRDefault="00C20C85" w:rsidP="00C20C85">
      <w:pPr>
        <w:pStyle w:val="Caption"/>
        <w:jc w:val="center"/>
        <w:rPr>
          <w:rFonts w:asciiTheme="minorHAnsi" w:hAnsiTheme="minorHAnsi" w:cstheme="minorHAnsi"/>
          <w:lang w:eastAsia="x-none"/>
        </w:rPr>
      </w:pPr>
      <w:bookmarkStart w:id="164" w:name="_Toc5717163"/>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92</w:t>
      </w:r>
      <w:r>
        <w:fldChar w:fldCharType="end"/>
      </w:r>
      <w:r>
        <w:rPr>
          <w:rFonts w:asciiTheme="minorHAnsi" w:hAnsiTheme="minorHAnsi" w:cstheme="minorHAnsi"/>
        </w:rPr>
        <w:t>: Details of application</w:t>
      </w:r>
      <w:bookmarkEnd w:id="164"/>
    </w:p>
    <w:p w14:paraId="23286AA2" w14:textId="77777777" w:rsidR="00C20C85" w:rsidRDefault="00C20C85" w:rsidP="00C20C85">
      <w:pPr>
        <w:pStyle w:val="Caption"/>
        <w:jc w:val="both"/>
        <w:rPr>
          <w:rFonts w:asciiTheme="minorHAnsi" w:hAnsiTheme="minorHAnsi" w:cstheme="minorHAnsi"/>
          <w:i w:val="0"/>
        </w:rPr>
      </w:pPr>
      <w:r>
        <w:rPr>
          <w:rFonts w:asciiTheme="minorHAnsi" w:hAnsiTheme="minorHAnsi" w:cstheme="minorHAnsi"/>
          <w:i w:val="0"/>
        </w:rPr>
        <w:t xml:space="preserve">In this </w:t>
      </w:r>
      <w:proofErr w:type="gramStart"/>
      <w:r>
        <w:rPr>
          <w:rFonts w:asciiTheme="minorHAnsi" w:hAnsiTheme="minorHAnsi" w:cstheme="minorHAnsi"/>
          <w:i w:val="0"/>
        </w:rPr>
        <w:t>section</w:t>
      </w:r>
      <w:proofErr w:type="gramEnd"/>
      <w:r>
        <w:rPr>
          <w:rFonts w:asciiTheme="minorHAnsi" w:hAnsiTheme="minorHAnsi" w:cstheme="minorHAnsi"/>
          <w:i w:val="0"/>
        </w:rPr>
        <w:t xml:space="preserve"> there are the below tabs:</w:t>
      </w:r>
    </w:p>
    <w:p w14:paraId="608F94C1" w14:textId="636CC24B" w:rsidR="00C20C85" w:rsidRDefault="00C20C85" w:rsidP="00C20C85">
      <w:pPr>
        <w:pStyle w:val="Caption"/>
        <w:jc w:val="both"/>
        <w:rPr>
          <w:rFonts w:asciiTheme="minorHAnsi" w:hAnsiTheme="minorHAnsi" w:cstheme="minorHAnsi"/>
          <w:i w:val="0"/>
        </w:rPr>
      </w:pPr>
      <w:r>
        <w:rPr>
          <w:rFonts w:asciiTheme="minorHAnsi" w:hAnsiTheme="minorHAnsi" w:cstheme="minorHAnsi"/>
          <w:b/>
        </w:rPr>
        <w:t xml:space="preserve">Application: </w:t>
      </w:r>
      <w:r>
        <w:rPr>
          <w:rFonts w:asciiTheme="minorHAnsi" w:hAnsiTheme="minorHAnsi" w:cstheme="minorHAnsi"/>
          <w:i w:val="0"/>
        </w:rPr>
        <w:t xml:space="preserve">The applicant can view the application in read only mode as shown in </w:t>
      </w:r>
      <w:r>
        <w:rPr>
          <w:rFonts w:asciiTheme="minorHAnsi" w:hAnsiTheme="minorHAnsi" w:cstheme="minorHAnsi"/>
          <w:i w:val="0"/>
        </w:rPr>
        <w:fldChar w:fldCharType="begin"/>
      </w:r>
      <w:r>
        <w:rPr>
          <w:rFonts w:asciiTheme="minorHAnsi" w:hAnsiTheme="minorHAnsi" w:cstheme="minorHAnsi"/>
          <w:i w:val="0"/>
        </w:rPr>
        <w:instrText xml:space="preserve"> REF _Ref5626986 \h  \* MERGEFORMAT </w:instrText>
      </w:r>
      <w:r>
        <w:rPr>
          <w:rFonts w:asciiTheme="minorHAnsi" w:hAnsiTheme="minorHAnsi" w:cstheme="minorHAnsi"/>
          <w:i w:val="0"/>
        </w:rPr>
      </w:r>
      <w:r>
        <w:rPr>
          <w:rFonts w:asciiTheme="minorHAnsi" w:hAnsiTheme="minorHAnsi" w:cstheme="minorHAnsi"/>
          <w:i w:val="0"/>
        </w:rPr>
        <w:fldChar w:fldCharType="separate"/>
      </w:r>
      <w:r w:rsidR="00070F9D">
        <w:rPr>
          <w:rFonts w:asciiTheme="minorHAnsi" w:hAnsiTheme="minorHAnsi" w:cstheme="minorHAnsi"/>
        </w:rPr>
        <w:t xml:space="preserve">Figure </w:t>
      </w:r>
      <w:r w:rsidR="00070F9D">
        <w:rPr>
          <w:rFonts w:asciiTheme="minorHAnsi" w:hAnsiTheme="minorHAnsi" w:cstheme="minorHAnsi"/>
          <w:noProof/>
        </w:rPr>
        <w:t>93</w:t>
      </w:r>
      <w:r>
        <w:rPr>
          <w:rFonts w:asciiTheme="minorHAnsi" w:hAnsiTheme="minorHAnsi" w:cstheme="minorHAnsi"/>
          <w:i w:val="0"/>
        </w:rPr>
        <w:fldChar w:fldCharType="end"/>
      </w:r>
      <w:r>
        <w:rPr>
          <w:rFonts w:asciiTheme="minorHAnsi" w:hAnsiTheme="minorHAnsi" w:cstheme="minorHAnsi"/>
          <w:i w:val="0"/>
        </w:rPr>
        <w:t xml:space="preserve">. </w:t>
      </w:r>
    </w:p>
    <w:p w14:paraId="7F4A8A06" w14:textId="0423A870" w:rsidR="00C20C85" w:rsidRDefault="00CE326F" w:rsidP="00C20C85">
      <w:pPr>
        <w:pStyle w:val="Caption"/>
        <w:keepNext/>
        <w:jc w:val="center"/>
      </w:pPr>
      <w:r>
        <w:rPr>
          <w:noProof/>
          <w:lang w:val="en-US" w:eastAsia="en-US"/>
        </w:rPr>
        <w:drawing>
          <wp:inline distT="0" distB="0" distL="0" distR="0" wp14:anchorId="4818EACC" wp14:editId="766C004C">
            <wp:extent cx="5731696" cy="4572000"/>
            <wp:effectExtent l="0" t="0" r="2540" b="0"/>
            <wp:docPr id="959935931" name="Picture 95993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4191" cy="4573990"/>
                    </a:xfrm>
                    <a:prstGeom prst="rect">
                      <a:avLst/>
                    </a:prstGeom>
                    <a:noFill/>
                    <a:ln>
                      <a:noFill/>
                    </a:ln>
                  </pic:spPr>
                </pic:pic>
              </a:graphicData>
            </a:graphic>
          </wp:inline>
        </w:drawing>
      </w:r>
    </w:p>
    <w:p w14:paraId="699E072E" w14:textId="0A8AD78C" w:rsidR="00C20C85" w:rsidRDefault="00C20C85" w:rsidP="00C20C85">
      <w:pPr>
        <w:pStyle w:val="Caption"/>
        <w:jc w:val="center"/>
        <w:rPr>
          <w:rFonts w:asciiTheme="minorHAnsi" w:hAnsiTheme="minorHAnsi" w:cstheme="minorHAnsi"/>
          <w:i w:val="0"/>
        </w:rPr>
      </w:pPr>
      <w:bookmarkStart w:id="165" w:name="_Ref5626986"/>
      <w:bookmarkStart w:id="166" w:name="_Toc5717164"/>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93</w:t>
      </w:r>
      <w:r>
        <w:fldChar w:fldCharType="end"/>
      </w:r>
      <w:bookmarkEnd w:id="165"/>
      <w:r>
        <w:rPr>
          <w:rFonts w:asciiTheme="minorHAnsi" w:hAnsiTheme="minorHAnsi" w:cstheme="minorHAnsi"/>
        </w:rPr>
        <w:t>: “Application” tab in read only mode by the applicant</w:t>
      </w:r>
      <w:bookmarkEnd w:id="166"/>
    </w:p>
    <w:p w14:paraId="6E866B6A" w14:textId="49A67A65" w:rsidR="00C20C85" w:rsidRDefault="00C20C85" w:rsidP="00C20C85">
      <w:pPr>
        <w:pStyle w:val="Caption"/>
        <w:jc w:val="both"/>
        <w:rPr>
          <w:rFonts w:asciiTheme="minorHAnsi" w:hAnsiTheme="minorHAnsi" w:cstheme="minorHAnsi"/>
          <w:b/>
        </w:rPr>
      </w:pPr>
      <w:r>
        <w:rPr>
          <w:rFonts w:asciiTheme="minorHAnsi" w:hAnsiTheme="minorHAnsi" w:cstheme="minorHAnsi"/>
          <w:b/>
        </w:rPr>
        <w:lastRenderedPageBreak/>
        <w:t xml:space="preserve">Issues: </w:t>
      </w:r>
      <w:r>
        <w:rPr>
          <w:rFonts w:asciiTheme="minorHAnsi" w:hAnsiTheme="minorHAnsi" w:cstheme="minorHAnsi"/>
          <w:i w:val="0"/>
        </w:rPr>
        <w:t xml:space="preserve">In this tab, the applicant can view the list of the issues which </w:t>
      </w:r>
      <w:proofErr w:type="gramStart"/>
      <w:r>
        <w:rPr>
          <w:rFonts w:asciiTheme="minorHAnsi" w:hAnsiTheme="minorHAnsi" w:cstheme="minorHAnsi"/>
          <w:i w:val="0"/>
        </w:rPr>
        <w:t>are assigned</w:t>
      </w:r>
      <w:proofErr w:type="gramEnd"/>
      <w:r>
        <w:rPr>
          <w:rFonts w:asciiTheme="minorHAnsi" w:hAnsiTheme="minorHAnsi" w:cstheme="minorHAnsi"/>
          <w:i w:val="0"/>
        </w:rPr>
        <w:t xml:space="preserve"> to him/her or which are created by him. The issues </w:t>
      </w:r>
      <w:proofErr w:type="gramStart"/>
      <w:r>
        <w:rPr>
          <w:rFonts w:asciiTheme="minorHAnsi" w:hAnsiTheme="minorHAnsi" w:cstheme="minorHAnsi"/>
          <w:i w:val="0"/>
        </w:rPr>
        <w:t>are created</w:t>
      </w:r>
      <w:proofErr w:type="gramEnd"/>
      <w:r>
        <w:rPr>
          <w:rFonts w:asciiTheme="minorHAnsi" w:hAnsiTheme="minorHAnsi" w:cstheme="minorHAnsi"/>
          <w:i w:val="0"/>
        </w:rPr>
        <w:t xml:space="preserve"> in order to support the communication between the assessment team and the applicant. </w:t>
      </w:r>
      <w:proofErr w:type="gramStart"/>
      <w:r>
        <w:rPr>
          <w:rFonts w:asciiTheme="minorHAnsi" w:hAnsiTheme="minorHAnsi" w:cstheme="minorHAnsi"/>
          <w:i w:val="0"/>
        </w:rPr>
        <w:t>Also</w:t>
      </w:r>
      <w:proofErr w:type="gramEnd"/>
      <w:r>
        <w:rPr>
          <w:rFonts w:asciiTheme="minorHAnsi" w:hAnsiTheme="minorHAnsi" w:cstheme="minorHAnsi"/>
          <w:i w:val="0"/>
        </w:rPr>
        <w:t>, he/she can update an issue which is assigned to him/her. The applicant can also view an issue by selecting the Issues button as shown in</w:t>
      </w:r>
      <w:r w:rsidR="00B70BA7">
        <w:rPr>
          <w:rFonts w:asciiTheme="minorHAnsi" w:hAnsiTheme="minorHAnsi" w:cstheme="minorHAnsi"/>
          <w:i w:val="0"/>
        </w:rPr>
        <w:t xml:space="preserve"> </w:t>
      </w:r>
      <w:r w:rsidR="00B70BA7">
        <w:rPr>
          <w:rFonts w:asciiTheme="minorHAnsi" w:hAnsiTheme="minorHAnsi" w:cstheme="minorHAnsi"/>
          <w:i w:val="0"/>
        </w:rPr>
        <w:fldChar w:fldCharType="begin"/>
      </w:r>
      <w:r w:rsidR="00B70BA7">
        <w:rPr>
          <w:rFonts w:asciiTheme="minorHAnsi" w:hAnsiTheme="minorHAnsi" w:cstheme="minorHAnsi"/>
          <w:i w:val="0"/>
        </w:rPr>
        <w:instrText xml:space="preserve"> REF _Ref6907425 \h </w:instrText>
      </w:r>
      <w:r w:rsidR="00B70BA7">
        <w:rPr>
          <w:rFonts w:asciiTheme="minorHAnsi" w:hAnsiTheme="minorHAnsi" w:cstheme="minorHAnsi"/>
          <w:i w:val="0"/>
        </w:rPr>
      </w:r>
      <w:r w:rsidR="00B70BA7">
        <w:rPr>
          <w:rFonts w:asciiTheme="minorHAnsi" w:hAnsiTheme="minorHAnsi" w:cstheme="minorHAnsi"/>
          <w:i w:val="0"/>
        </w:rPr>
        <w:fldChar w:fldCharType="separate"/>
      </w:r>
      <w:r w:rsidR="00070F9D" w:rsidRPr="005F54F8">
        <w:rPr>
          <w:rFonts w:asciiTheme="minorHAnsi" w:hAnsiTheme="minorHAnsi" w:cstheme="minorHAnsi"/>
        </w:rPr>
        <w:t xml:space="preserve">Figure </w:t>
      </w:r>
      <w:r w:rsidR="00070F9D">
        <w:rPr>
          <w:rFonts w:asciiTheme="minorHAnsi" w:hAnsiTheme="minorHAnsi" w:cstheme="minorHAnsi"/>
          <w:noProof/>
        </w:rPr>
        <w:t>14</w:t>
      </w:r>
      <w:r w:rsidR="00B70BA7">
        <w:rPr>
          <w:rFonts w:asciiTheme="minorHAnsi" w:hAnsiTheme="minorHAnsi" w:cstheme="minorHAnsi"/>
          <w:i w:val="0"/>
        </w:rPr>
        <w:fldChar w:fldCharType="end"/>
      </w:r>
      <w:r>
        <w:rPr>
          <w:rFonts w:asciiTheme="minorHAnsi" w:hAnsiTheme="minorHAnsi" w:cstheme="minorHAnsi"/>
          <w:i w:val="0"/>
        </w:rPr>
        <w:t xml:space="preserve">. To create an issue and more information for the Issues, see the </w:t>
      </w:r>
      <w:r w:rsidR="00962628">
        <w:rPr>
          <w:rFonts w:asciiTheme="minorHAnsi" w:hAnsiTheme="minorHAnsi" w:cstheme="minorHAnsi"/>
          <w:i w:val="0"/>
        </w:rPr>
        <w:t>C</w:t>
      </w:r>
      <w:r>
        <w:rPr>
          <w:rFonts w:asciiTheme="minorHAnsi" w:hAnsiTheme="minorHAnsi" w:cstheme="minorHAnsi"/>
          <w:i w:val="0"/>
        </w:rPr>
        <w:t>hapter 7.</w:t>
      </w:r>
    </w:p>
    <w:p w14:paraId="35D3BD71" w14:textId="77777777" w:rsidR="00C20C85" w:rsidRDefault="00C20C85" w:rsidP="00C20C85">
      <w:pPr>
        <w:pStyle w:val="Caption"/>
        <w:jc w:val="both"/>
        <w:rPr>
          <w:rFonts w:asciiTheme="minorHAnsi" w:eastAsia="Calibri" w:hAnsiTheme="minorHAnsi" w:cstheme="minorHAnsi"/>
          <w:i w:val="0"/>
          <w:lang w:val="en-US"/>
        </w:rPr>
      </w:pPr>
      <w:r>
        <w:rPr>
          <w:rFonts w:asciiTheme="minorHAnsi" w:hAnsiTheme="minorHAnsi" w:cstheme="minorHAnsi"/>
          <w:b/>
        </w:rPr>
        <w:t>Project team</w:t>
      </w:r>
      <w:proofErr w:type="gramStart"/>
      <w:r>
        <w:rPr>
          <w:rFonts w:asciiTheme="minorHAnsi" w:hAnsiTheme="minorHAnsi" w:cstheme="minorHAnsi"/>
          <w:b/>
        </w:rPr>
        <w:t>:</w:t>
      </w:r>
      <w:r>
        <w:rPr>
          <w:rFonts w:asciiTheme="minorHAnsi" w:eastAsia="Calibri" w:hAnsiTheme="minorHAnsi" w:cstheme="minorHAnsi"/>
          <w:lang w:val="en-US"/>
        </w:rPr>
        <w:t xml:space="preserve">  </w:t>
      </w:r>
      <w:r>
        <w:rPr>
          <w:rFonts w:asciiTheme="minorHAnsi" w:eastAsia="Calibri" w:hAnsiTheme="minorHAnsi" w:cstheme="minorHAnsi"/>
          <w:i w:val="0"/>
          <w:lang w:val="el-GR"/>
        </w:rPr>
        <w:t>Τ</w:t>
      </w:r>
      <w:r>
        <w:rPr>
          <w:rFonts w:asciiTheme="minorHAnsi" w:eastAsia="Calibri" w:hAnsiTheme="minorHAnsi" w:cstheme="minorHAnsi"/>
          <w:i w:val="0"/>
          <w:lang w:val="en-US"/>
        </w:rPr>
        <w:t xml:space="preserve">his tab can only be filled in by the </w:t>
      </w:r>
      <w:proofErr w:type="spellStart"/>
      <w:r>
        <w:rPr>
          <w:rFonts w:asciiTheme="minorHAnsi" w:eastAsia="Calibri" w:hAnsiTheme="minorHAnsi" w:cstheme="minorHAnsi"/>
          <w:i w:val="0"/>
          <w:lang w:val="en-US"/>
        </w:rPr>
        <w:t>Programme</w:t>
      </w:r>
      <w:proofErr w:type="spellEnd"/>
      <w:r>
        <w:rPr>
          <w:rFonts w:asciiTheme="minorHAnsi" w:eastAsia="Calibri" w:hAnsiTheme="minorHAnsi" w:cstheme="minorHAnsi"/>
          <w:i w:val="0"/>
          <w:lang w:val="en-US"/>
        </w:rPr>
        <w:t xml:space="preserve"> Manager (PGM)</w:t>
      </w:r>
      <w:proofErr w:type="gramEnd"/>
      <w:r>
        <w:rPr>
          <w:rFonts w:asciiTheme="minorHAnsi" w:eastAsia="Calibri" w:hAnsiTheme="minorHAnsi" w:cstheme="minorHAnsi"/>
          <w:i w:val="0"/>
          <w:lang w:val="en-US"/>
        </w:rPr>
        <w:t>. The PGM may select the team members for an application or update/ change an already assigned team. The specific application roles (Project Manager, Assessor, Assuror, Decision Maker, </w:t>
      </w:r>
      <w:proofErr w:type="gramStart"/>
      <w:r>
        <w:rPr>
          <w:rFonts w:asciiTheme="minorHAnsi" w:eastAsia="Calibri" w:hAnsiTheme="minorHAnsi" w:cstheme="minorHAnsi"/>
          <w:i w:val="0"/>
          <w:lang w:val="en-US"/>
        </w:rPr>
        <w:t>Observer</w:t>
      </w:r>
      <w:proofErr w:type="gramEnd"/>
      <w:r>
        <w:rPr>
          <w:rFonts w:asciiTheme="minorHAnsi" w:eastAsia="Calibri" w:hAnsiTheme="minorHAnsi" w:cstheme="minorHAnsi"/>
          <w:i w:val="0"/>
          <w:lang w:val="en-US"/>
        </w:rPr>
        <w:t>) are assigned/unassigned to the users by the respective PGM during the application process.</w:t>
      </w:r>
    </w:p>
    <w:p w14:paraId="17175C50" w14:textId="77777777" w:rsidR="00C20C85" w:rsidRDefault="00C20C85" w:rsidP="00C20C85">
      <w:pPr>
        <w:pStyle w:val="Caption"/>
        <w:jc w:val="both"/>
        <w:rPr>
          <w:rFonts w:asciiTheme="minorHAnsi" w:eastAsia="Calibri" w:hAnsiTheme="minorHAnsi" w:cstheme="minorHAnsi"/>
          <w:i w:val="0"/>
          <w:lang w:val="en-US"/>
        </w:rPr>
      </w:pPr>
      <w:r>
        <w:rPr>
          <w:rFonts w:asciiTheme="minorHAnsi" w:eastAsia="Calibri" w:hAnsiTheme="minorHAnsi" w:cstheme="minorHAnsi"/>
          <w:i w:val="0"/>
          <w:lang w:val="en-US"/>
        </w:rPr>
        <w:t>The applicant can only view the assessment team in the Project team screen, which is responsible for the submission of the reports of his application.</w:t>
      </w:r>
    </w:p>
    <w:p w14:paraId="763D2EBE" w14:textId="75C633BE" w:rsidR="00C20C85" w:rsidRDefault="00C20C85" w:rsidP="00C20C85">
      <w:pPr>
        <w:pStyle w:val="Caption"/>
        <w:keepNext/>
        <w:jc w:val="center"/>
      </w:pPr>
      <w:r>
        <w:rPr>
          <w:noProof/>
          <w:lang w:val="en-US" w:eastAsia="en-US"/>
        </w:rPr>
        <w:drawing>
          <wp:inline distT="0" distB="0" distL="0" distR="0" wp14:anchorId="64871B69" wp14:editId="56406A3F">
            <wp:extent cx="5734050" cy="4708477"/>
            <wp:effectExtent l="19050" t="19050" r="19050" b="16510"/>
            <wp:docPr id="959935923" name="Picture 95993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875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4050" cy="4708477"/>
                    </a:xfrm>
                    <a:prstGeom prst="rect">
                      <a:avLst/>
                    </a:prstGeom>
                    <a:noFill/>
                    <a:ln w="9525" cmpd="sng">
                      <a:solidFill>
                        <a:srgbClr val="000000"/>
                      </a:solidFill>
                      <a:miter lim="800000"/>
                      <a:headEnd/>
                      <a:tailEnd/>
                    </a:ln>
                    <a:effectLst/>
                  </pic:spPr>
                </pic:pic>
              </a:graphicData>
            </a:graphic>
          </wp:inline>
        </w:drawing>
      </w:r>
    </w:p>
    <w:p w14:paraId="24372C61" w14:textId="50AB7812" w:rsidR="00C20C85" w:rsidRDefault="00C20C85" w:rsidP="00C20C85">
      <w:pPr>
        <w:pStyle w:val="Caption"/>
        <w:jc w:val="center"/>
        <w:rPr>
          <w:rFonts w:asciiTheme="minorHAnsi" w:eastAsia="Calibri" w:hAnsiTheme="minorHAnsi" w:cstheme="minorHAnsi"/>
          <w:i w:val="0"/>
          <w:lang w:val="en-US"/>
        </w:rPr>
      </w:pPr>
      <w:bookmarkStart w:id="167" w:name="_Toc5717165"/>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94</w:t>
      </w:r>
      <w:r>
        <w:fldChar w:fldCharType="end"/>
      </w:r>
      <w:r>
        <w:rPr>
          <w:rFonts w:asciiTheme="minorHAnsi" w:hAnsiTheme="minorHAnsi" w:cstheme="minorHAnsi"/>
        </w:rPr>
        <w:t>:” Project team” tab in read only mode by the applicant</w:t>
      </w:r>
      <w:bookmarkEnd w:id="167"/>
    </w:p>
    <w:p w14:paraId="73AE5ABB" w14:textId="4FD34303" w:rsidR="00C20C85" w:rsidRDefault="00C20C85" w:rsidP="00C20C85">
      <w:pPr>
        <w:pStyle w:val="Caption"/>
        <w:jc w:val="both"/>
        <w:rPr>
          <w:rFonts w:asciiTheme="minorHAnsi" w:eastAsia="Calibri" w:hAnsiTheme="minorHAnsi" w:cstheme="minorHAnsi"/>
          <w:lang w:val="en-US"/>
        </w:rPr>
      </w:pPr>
      <w:r>
        <w:rPr>
          <w:rFonts w:asciiTheme="minorHAnsi" w:hAnsiTheme="minorHAnsi" w:cstheme="minorHAnsi"/>
          <w:b/>
        </w:rPr>
        <w:t xml:space="preserve">Dashboard: </w:t>
      </w:r>
      <w:r>
        <w:rPr>
          <w:rFonts w:asciiTheme="minorHAnsi" w:eastAsia="Calibri" w:hAnsiTheme="minorHAnsi" w:cstheme="minorHAnsi"/>
          <w:i w:val="0"/>
          <w:iCs w:val="0"/>
          <w:lang w:val="en-US" w:eastAsia="en-US"/>
        </w:rPr>
        <w:t xml:space="preserve">The Dashboard/milestones is the main tool for managing and communicating the important dates (milestones) of each project/application, as well as the application status. The application status </w:t>
      </w:r>
      <w:proofErr w:type="gramStart"/>
      <w:r>
        <w:rPr>
          <w:rFonts w:asciiTheme="minorHAnsi" w:eastAsia="Calibri" w:hAnsiTheme="minorHAnsi" w:cstheme="minorHAnsi"/>
          <w:i w:val="0"/>
          <w:iCs w:val="0"/>
          <w:lang w:val="en-US" w:eastAsia="en-US"/>
        </w:rPr>
        <w:t>is calculated automatically or changed by the Project Manager</w:t>
      </w:r>
      <w:proofErr w:type="gramEnd"/>
      <w:r>
        <w:rPr>
          <w:rFonts w:asciiTheme="minorHAnsi" w:eastAsia="Calibri" w:hAnsiTheme="minorHAnsi" w:cstheme="minorHAnsi"/>
          <w:i w:val="0"/>
          <w:iCs w:val="0"/>
          <w:lang w:val="en-US" w:eastAsia="en-US"/>
        </w:rPr>
        <w:t xml:space="preserve">. </w:t>
      </w:r>
      <w:proofErr w:type="gramStart"/>
      <w:r>
        <w:rPr>
          <w:rFonts w:asciiTheme="minorHAnsi" w:eastAsia="Calibri" w:hAnsiTheme="minorHAnsi" w:cstheme="minorHAnsi"/>
          <w:i w:val="0"/>
          <w:iCs w:val="0"/>
          <w:lang w:val="en-US" w:eastAsia="en-US"/>
        </w:rPr>
        <w:t>Each milestone is usually defined by a planned and an actual date</w:t>
      </w:r>
      <w:proofErr w:type="gramEnd"/>
      <w:r>
        <w:rPr>
          <w:rFonts w:asciiTheme="minorHAnsi" w:eastAsia="Calibri" w:hAnsiTheme="minorHAnsi" w:cstheme="minorHAnsi"/>
          <w:i w:val="0"/>
          <w:iCs w:val="0"/>
          <w:lang w:val="en-US" w:eastAsia="en-US"/>
        </w:rPr>
        <w:t xml:space="preserve">. The only role can edit or change </w:t>
      </w:r>
      <w:r>
        <w:rPr>
          <w:rFonts w:asciiTheme="minorHAnsi" w:eastAsia="Calibri" w:hAnsiTheme="minorHAnsi" w:cstheme="minorHAnsi"/>
          <w:i w:val="0"/>
          <w:iCs w:val="0"/>
          <w:lang w:val="en-US" w:eastAsia="en-US"/>
        </w:rPr>
        <w:lastRenderedPageBreak/>
        <w:t xml:space="preserve">the milestone dates is the Project Manager (PM). All other roles, so and the applicant, have a read only view to the schedule as shown in </w:t>
      </w:r>
      <w:r>
        <w:rPr>
          <w:rFonts w:asciiTheme="minorHAnsi" w:eastAsia="Calibri" w:hAnsiTheme="minorHAnsi" w:cstheme="minorHAnsi"/>
          <w:i w:val="0"/>
          <w:iCs w:val="0"/>
          <w:lang w:val="en-US" w:eastAsia="en-US"/>
        </w:rPr>
        <w:fldChar w:fldCharType="begin"/>
      </w:r>
      <w:r>
        <w:rPr>
          <w:rFonts w:asciiTheme="minorHAnsi" w:eastAsia="Calibri" w:hAnsiTheme="minorHAnsi" w:cstheme="minorHAnsi"/>
          <w:i w:val="0"/>
          <w:iCs w:val="0"/>
          <w:lang w:val="en-US" w:eastAsia="en-US"/>
        </w:rPr>
        <w:instrText xml:space="preserve"> REF _Ref5635449 \h </w:instrText>
      </w:r>
      <w:r>
        <w:rPr>
          <w:rFonts w:asciiTheme="minorHAnsi" w:eastAsia="Calibri" w:hAnsiTheme="minorHAnsi" w:cstheme="minorHAnsi"/>
          <w:i w:val="0"/>
          <w:iCs w:val="0"/>
          <w:lang w:val="en-US" w:eastAsia="en-US"/>
        </w:rPr>
      </w:r>
      <w:r>
        <w:rPr>
          <w:rFonts w:asciiTheme="minorHAnsi" w:eastAsia="Calibri" w:hAnsiTheme="minorHAnsi" w:cstheme="minorHAnsi"/>
          <w:i w:val="0"/>
          <w:iCs w:val="0"/>
          <w:lang w:val="en-US" w:eastAsia="en-US"/>
        </w:rPr>
        <w:fldChar w:fldCharType="separate"/>
      </w:r>
      <w:r w:rsidR="00070F9D">
        <w:rPr>
          <w:rFonts w:asciiTheme="minorHAnsi" w:hAnsiTheme="minorHAnsi"/>
        </w:rPr>
        <w:t xml:space="preserve">Figure </w:t>
      </w:r>
      <w:r w:rsidR="00070F9D">
        <w:rPr>
          <w:rFonts w:asciiTheme="minorHAnsi" w:hAnsiTheme="minorHAnsi"/>
          <w:noProof/>
        </w:rPr>
        <w:t>95</w:t>
      </w:r>
      <w:r>
        <w:rPr>
          <w:rFonts w:asciiTheme="minorHAnsi" w:eastAsia="Calibri" w:hAnsiTheme="minorHAnsi" w:cstheme="minorHAnsi"/>
          <w:i w:val="0"/>
          <w:iCs w:val="0"/>
          <w:lang w:val="en-US" w:eastAsia="en-US"/>
        </w:rPr>
        <w:fldChar w:fldCharType="end"/>
      </w:r>
      <w:r>
        <w:rPr>
          <w:rFonts w:asciiTheme="minorHAnsi" w:eastAsia="Calibri" w:hAnsiTheme="minorHAnsi" w:cstheme="minorHAnsi"/>
          <w:i w:val="0"/>
          <w:iCs w:val="0"/>
          <w:lang w:val="en-US" w:eastAsia="en-US"/>
        </w:rPr>
        <w:t xml:space="preserve">. </w:t>
      </w:r>
    </w:p>
    <w:p w14:paraId="02DB9B71" w14:textId="5FDA1E56" w:rsidR="00C20C85" w:rsidRDefault="00B70BA7" w:rsidP="00C20C85">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70BA7">
        <w:rPr>
          <w:noProof/>
          <w:lang w:val="en-US"/>
        </w:rPr>
        <w:drawing>
          <wp:inline distT="0" distB="0" distL="0" distR="0" wp14:anchorId="4DCAAC99" wp14:editId="33C302EA">
            <wp:extent cx="5732145" cy="2498090"/>
            <wp:effectExtent l="19050" t="19050" r="20955" b="16510"/>
            <wp:docPr id="959935932" name="Picture 95993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2145" cy="2498090"/>
                    </a:xfrm>
                    <a:prstGeom prst="rect">
                      <a:avLst/>
                    </a:prstGeom>
                    <a:ln>
                      <a:solidFill>
                        <a:schemeClr val="accent1"/>
                      </a:solidFill>
                    </a:ln>
                  </pic:spPr>
                </pic:pic>
              </a:graphicData>
            </a:graphic>
          </wp:inline>
        </w:drawing>
      </w:r>
    </w:p>
    <w:p w14:paraId="3DE6F9EB" w14:textId="50685124" w:rsidR="00C20C85" w:rsidRDefault="00C20C85" w:rsidP="00C20C85">
      <w:pPr>
        <w:pStyle w:val="Caption"/>
        <w:jc w:val="center"/>
        <w:rPr>
          <w:rFonts w:asciiTheme="minorHAnsi" w:hAnsiTheme="minorHAnsi"/>
        </w:rPr>
      </w:pPr>
      <w:bookmarkStart w:id="168" w:name="_Ref5635449"/>
      <w:bookmarkStart w:id="169" w:name="_Toc5717166"/>
      <w:r>
        <w:rPr>
          <w:rFonts w:asciiTheme="minorHAnsi" w:hAnsiTheme="minorHAnsi"/>
        </w:rPr>
        <w:t xml:space="preserve">Figure </w:t>
      </w:r>
      <w:r>
        <w:fldChar w:fldCharType="begin"/>
      </w:r>
      <w:r>
        <w:rPr>
          <w:rFonts w:asciiTheme="minorHAnsi" w:hAnsiTheme="minorHAnsi"/>
        </w:rPr>
        <w:instrText xml:space="preserve"> SEQ Figure \* ARABIC </w:instrText>
      </w:r>
      <w:r>
        <w:fldChar w:fldCharType="separate"/>
      </w:r>
      <w:r w:rsidR="00070F9D">
        <w:rPr>
          <w:rFonts w:asciiTheme="minorHAnsi" w:hAnsiTheme="minorHAnsi"/>
          <w:noProof/>
        </w:rPr>
        <w:t>95</w:t>
      </w:r>
      <w:r>
        <w:fldChar w:fldCharType="end"/>
      </w:r>
      <w:bookmarkEnd w:id="168"/>
      <w:r>
        <w:rPr>
          <w:rFonts w:asciiTheme="minorHAnsi" w:hAnsiTheme="minorHAnsi"/>
        </w:rPr>
        <w:t>: Dashboard screen</w:t>
      </w:r>
      <w:bookmarkEnd w:id="169"/>
    </w:p>
    <w:p w14:paraId="610E8B3B" w14:textId="77777777" w:rsidR="00C20C85" w:rsidRDefault="00C20C85" w:rsidP="00C20C85">
      <w:pPr>
        <w:pStyle w:val="Caption"/>
        <w:jc w:val="both"/>
        <w:rPr>
          <w:rFonts w:asciiTheme="minorHAnsi" w:hAnsiTheme="minorHAnsi" w:cstheme="minorHAnsi"/>
          <w:i w:val="0"/>
        </w:rPr>
      </w:pPr>
      <w:r>
        <w:rPr>
          <w:rFonts w:asciiTheme="minorHAnsi" w:hAnsiTheme="minorHAnsi" w:cstheme="minorHAnsi"/>
          <w:b/>
        </w:rPr>
        <w:t xml:space="preserve">Library: </w:t>
      </w:r>
      <w:r>
        <w:rPr>
          <w:rFonts w:asciiTheme="minorHAnsi" w:hAnsiTheme="minorHAnsi" w:cstheme="minorHAnsi"/>
          <w:i w:val="0"/>
        </w:rPr>
        <w:t>The library is the repository where all application information is stored. It contains all documents uploaded by the users, together with their watermarked pdf version (</w:t>
      </w:r>
      <w:proofErr w:type="gramStart"/>
      <w:r>
        <w:rPr>
          <w:rFonts w:asciiTheme="minorHAnsi" w:hAnsiTheme="minorHAnsi" w:cstheme="minorHAnsi"/>
          <w:i w:val="0"/>
        </w:rPr>
        <w:t>both for the application file and the</w:t>
      </w:r>
      <w:proofErr w:type="gramEnd"/>
      <w:r>
        <w:rPr>
          <w:rFonts w:asciiTheme="minorHAnsi" w:hAnsiTheme="minorHAnsi" w:cstheme="minorHAnsi"/>
          <w:i w:val="0"/>
        </w:rPr>
        <w:t xml:space="preserve"> assessment file) as well as links to and watermarked pdf versions of all web forms. The library information and functionality </w:t>
      </w:r>
      <w:proofErr w:type="gramStart"/>
      <w:r>
        <w:rPr>
          <w:rFonts w:asciiTheme="minorHAnsi" w:hAnsiTheme="minorHAnsi" w:cstheme="minorHAnsi"/>
          <w:i w:val="0"/>
        </w:rPr>
        <w:t>can be accessed</w:t>
      </w:r>
      <w:proofErr w:type="gramEnd"/>
      <w:r>
        <w:rPr>
          <w:rFonts w:asciiTheme="minorHAnsi" w:hAnsiTheme="minorHAnsi" w:cstheme="minorHAnsi"/>
          <w:i w:val="0"/>
        </w:rPr>
        <w:t xml:space="preserve"> according to the user’s access rights. </w:t>
      </w:r>
    </w:p>
    <w:p w14:paraId="060045A2"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Browse application information through a tree-like structure of folders and follow links to view/download documents. </w:t>
      </w:r>
    </w:p>
    <w:p w14:paraId="537BFA3E"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Upload documents. </w:t>
      </w:r>
    </w:p>
    <w:p w14:paraId="563C04AC"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Update / append a new version to an existing document (same principles as above apply). </w:t>
      </w:r>
    </w:p>
    <w:p w14:paraId="578C26C1"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View past versions of documents. </w:t>
      </w:r>
    </w:p>
    <w:p w14:paraId="36B7A603"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Delete documents (when application status = draft). </w:t>
      </w:r>
    </w:p>
    <w:p w14:paraId="3E688A25"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Mark documents as invalid (by the assessment team only when application status ≠ draft, and by the applicant during an application update). </w:t>
      </w:r>
    </w:p>
    <w:p w14:paraId="4B888B1A"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Search for documents/information (details in the next section). </w:t>
      </w:r>
    </w:p>
    <w:p w14:paraId="504D403B"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Export application. </w:t>
      </w:r>
    </w:p>
    <w:p w14:paraId="3EA604D4"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Update the library structure. </w:t>
      </w:r>
    </w:p>
    <w:p w14:paraId="02141A5A"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Switch between viewing the latest version of the library/documents and the initially submitted one (actually the submitted application file). </w:t>
      </w:r>
    </w:p>
    <w:p w14:paraId="5843A04C"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Revert to a past version of a document </w:t>
      </w:r>
    </w:p>
    <w:p w14:paraId="356966E5" w14:textId="77777777" w:rsidR="00C20C85" w:rsidRDefault="00C20C85" w:rsidP="00C20C85">
      <w:pPr>
        <w:pStyle w:val="ListParagraph"/>
        <w:numPr>
          <w:ilvl w:val="0"/>
          <w:numId w:val="43"/>
        </w:numPr>
        <w:rPr>
          <w:rFonts w:asciiTheme="minorHAnsi" w:hAnsiTheme="minorHAnsi" w:cstheme="minorHAnsi"/>
          <w:color w:val="222222"/>
          <w:lang w:val="en"/>
        </w:rPr>
      </w:pPr>
      <w:r>
        <w:rPr>
          <w:rFonts w:asciiTheme="minorHAnsi" w:hAnsiTheme="minorHAnsi" w:cstheme="minorHAnsi"/>
          <w:color w:val="222222"/>
          <w:lang w:val="en"/>
        </w:rPr>
        <w:t xml:space="preserve">View history log with all user actions on the documents/information </w:t>
      </w:r>
    </w:p>
    <w:p w14:paraId="279D1D29" w14:textId="1387A5EB" w:rsidR="00C20C85" w:rsidRDefault="00B70BA7" w:rsidP="00C20C85">
      <w:pPr>
        <w:keepNext/>
        <w:jc w:val="center"/>
        <w:rPr>
          <w:rFonts w:asciiTheme="minorHAnsi" w:hAnsiTheme="minorHAnsi" w:cstheme="minorHAnsi"/>
        </w:rPr>
      </w:pPr>
      <w:r w:rsidRPr="00B70BA7">
        <w:rPr>
          <w:rFonts w:asciiTheme="minorHAnsi" w:hAnsiTheme="minorHAnsi" w:cstheme="minorHAnsi"/>
          <w:noProof/>
          <w:lang w:val="en-US"/>
        </w:rPr>
        <w:lastRenderedPageBreak/>
        <w:drawing>
          <wp:inline distT="0" distB="0" distL="0" distR="0" wp14:anchorId="55F4D434" wp14:editId="00C6F2FD">
            <wp:extent cx="5732145" cy="1748155"/>
            <wp:effectExtent l="19050" t="19050" r="20955" b="23495"/>
            <wp:docPr id="959935933" name="Picture 95993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2145" cy="1748155"/>
                    </a:xfrm>
                    <a:prstGeom prst="rect">
                      <a:avLst/>
                    </a:prstGeom>
                    <a:ln>
                      <a:solidFill>
                        <a:schemeClr val="accent1"/>
                      </a:solidFill>
                    </a:ln>
                  </pic:spPr>
                </pic:pic>
              </a:graphicData>
            </a:graphic>
          </wp:inline>
        </w:drawing>
      </w:r>
    </w:p>
    <w:p w14:paraId="517469B0" w14:textId="5C57ED9C" w:rsidR="00C20C85" w:rsidRDefault="00C20C85" w:rsidP="00C20C85">
      <w:pPr>
        <w:pStyle w:val="Caption"/>
        <w:jc w:val="center"/>
        <w:rPr>
          <w:rFonts w:asciiTheme="minorHAnsi" w:hAnsiTheme="minorHAnsi" w:cstheme="minorHAnsi"/>
          <w:color w:val="222222"/>
          <w:lang w:val="en"/>
        </w:rPr>
      </w:pPr>
      <w:bookmarkStart w:id="170" w:name="_Ref5280520"/>
      <w:bookmarkStart w:id="171" w:name="_Toc5717167"/>
      <w:bookmarkStart w:id="172" w:name="_Toc5282551"/>
      <w:bookmarkStart w:id="173" w:name="_Toc4755755"/>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96</w:t>
      </w:r>
      <w:r>
        <w:fldChar w:fldCharType="end"/>
      </w:r>
      <w:bookmarkEnd w:id="170"/>
      <w:r>
        <w:rPr>
          <w:rFonts w:asciiTheme="minorHAnsi" w:hAnsiTheme="minorHAnsi" w:cstheme="minorHAnsi"/>
        </w:rPr>
        <w:t>: “Library” screen</w:t>
      </w:r>
      <w:bookmarkEnd w:id="171"/>
      <w:bookmarkEnd w:id="172"/>
      <w:bookmarkEnd w:id="173"/>
    </w:p>
    <w:p w14:paraId="7A075CD3" w14:textId="03F10402" w:rsidR="00C20C85" w:rsidRDefault="00C20C85" w:rsidP="00C20C85">
      <w:pPr>
        <w:pStyle w:val="Caption"/>
        <w:jc w:val="both"/>
        <w:rPr>
          <w:rFonts w:asciiTheme="minorHAnsi" w:hAnsiTheme="minorHAnsi" w:cstheme="minorHAnsi"/>
          <w:i w:val="0"/>
          <w:lang w:val="en"/>
        </w:rPr>
      </w:pPr>
      <w:r>
        <w:rPr>
          <w:rFonts w:asciiTheme="minorHAnsi" w:hAnsiTheme="minorHAnsi" w:cstheme="minorHAnsi"/>
          <w:i w:val="0"/>
          <w:lang w:val="en"/>
        </w:rPr>
        <w:t xml:space="preserve">The relevant user can upload files by clicking on the + button in the relevant folder as shown in </w:t>
      </w:r>
      <w:r>
        <w:rPr>
          <w:rFonts w:asciiTheme="minorHAnsi" w:hAnsiTheme="minorHAnsi" w:cstheme="minorHAnsi"/>
          <w:i w:val="0"/>
          <w:lang w:val="en"/>
        </w:rPr>
        <w:fldChar w:fldCharType="begin"/>
      </w:r>
      <w:r>
        <w:rPr>
          <w:rFonts w:asciiTheme="minorHAnsi" w:hAnsiTheme="minorHAnsi" w:cstheme="minorHAnsi"/>
          <w:i w:val="0"/>
          <w:lang w:val="en"/>
        </w:rPr>
        <w:instrText xml:space="preserve"> REF _Ref5280520 \h </w:instrText>
      </w:r>
      <w:r>
        <w:rPr>
          <w:rFonts w:asciiTheme="minorHAnsi" w:hAnsiTheme="minorHAnsi" w:cstheme="minorHAnsi"/>
          <w:i w:val="0"/>
          <w:lang w:val="en"/>
        </w:rPr>
      </w:r>
      <w:r>
        <w:rPr>
          <w:rFonts w:asciiTheme="minorHAnsi" w:hAnsiTheme="minorHAnsi" w:cstheme="minorHAnsi"/>
          <w:i w:val="0"/>
          <w:lang w:val="en"/>
        </w:rPr>
        <w:fldChar w:fldCharType="separate"/>
      </w:r>
      <w:r w:rsidR="00070F9D">
        <w:rPr>
          <w:rFonts w:asciiTheme="minorHAnsi" w:hAnsiTheme="minorHAnsi" w:cstheme="minorHAnsi"/>
        </w:rPr>
        <w:t xml:space="preserve">Figure </w:t>
      </w:r>
      <w:r w:rsidR="00070F9D">
        <w:rPr>
          <w:rFonts w:asciiTheme="minorHAnsi" w:hAnsiTheme="minorHAnsi" w:cstheme="minorHAnsi"/>
          <w:noProof/>
        </w:rPr>
        <w:t>96</w:t>
      </w:r>
      <w:r>
        <w:rPr>
          <w:rFonts w:asciiTheme="minorHAnsi" w:hAnsiTheme="minorHAnsi" w:cstheme="minorHAnsi"/>
          <w:i w:val="0"/>
          <w:lang w:val="en"/>
        </w:rPr>
        <w:fldChar w:fldCharType="end"/>
      </w:r>
      <w:r>
        <w:rPr>
          <w:rFonts w:asciiTheme="minorHAnsi" w:hAnsiTheme="minorHAnsi" w:cstheme="minorHAnsi"/>
          <w:i w:val="0"/>
          <w:lang w:val="en"/>
        </w:rPr>
        <w:t xml:space="preserve">. The upload files process </w:t>
      </w:r>
      <w:proofErr w:type="gramStart"/>
      <w:r>
        <w:rPr>
          <w:rFonts w:asciiTheme="minorHAnsi" w:hAnsiTheme="minorHAnsi" w:cstheme="minorHAnsi"/>
          <w:i w:val="0"/>
          <w:lang w:val="en"/>
        </w:rPr>
        <w:t>is described</w:t>
      </w:r>
      <w:proofErr w:type="gramEnd"/>
      <w:r>
        <w:rPr>
          <w:rFonts w:asciiTheme="minorHAnsi" w:hAnsiTheme="minorHAnsi" w:cstheme="minorHAnsi"/>
          <w:i w:val="0"/>
          <w:lang w:val="en"/>
        </w:rPr>
        <w:t xml:space="preserve"> in paragraph </w:t>
      </w:r>
      <w:r w:rsidR="00AB3E42">
        <w:rPr>
          <w:rFonts w:asciiTheme="minorHAnsi" w:hAnsiTheme="minorHAnsi" w:cstheme="minorHAnsi"/>
          <w:i w:val="0"/>
          <w:lang w:val="en"/>
        </w:rPr>
        <w:fldChar w:fldCharType="begin"/>
      </w:r>
      <w:r w:rsidR="00AB3E42">
        <w:rPr>
          <w:rFonts w:asciiTheme="minorHAnsi" w:hAnsiTheme="minorHAnsi" w:cstheme="minorHAnsi"/>
          <w:i w:val="0"/>
          <w:lang w:val="en"/>
        </w:rPr>
        <w:instrText xml:space="preserve"> REF _Ref6996284 \n \h </w:instrText>
      </w:r>
      <w:r w:rsidR="00AB3E42">
        <w:rPr>
          <w:rFonts w:asciiTheme="minorHAnsi" w:hAnsiTheme="minorHAnsi" w:cstheme="minorHAnsi"/>
          <w:i w:val="0"/>
          <w:lang w:val="en"/>
        </w:rPr>
      </w:r>
      <w:r w:rsidR="00AB3E42">
        <w:rPr>
          <w:rFonts w:asciiTheme="minorHAnsi" w:hAnsiTheme="minorHAnsi" w:cstheme="minorHAnsi"/>
          <w:i w:val="0"/>
          <w:lang w:val="en"/>
        </w:rPr>
        <w:fldChar w:fldCharType="separate"/>
      </w:r>
      <w:r w:rsidR="00070F9D">
        <w:rPr>
          <w:rFonts w:asciiTheme="minorHAnsi" w:hAnsiTheme="minorHAnsi" w:cstheme="minorHAnsi"/>
          <w:i w:val="0"/>
          <w:lang w:val="en"/>
        </w:rPr>
        <w:t>3.5</w:t>
      </w:r>
      <w:r w:rsidR="00AB3E42">
        <w:rPr>
          <w:rFonts w:asciiTheme="minorHAnsi" w:hAnsiTheme="minorHAnsi" w:cstheme="minorHAnsi"/>
          <w:i w:val="0"/>
          <w:lang w:val="en"/>
        </w:rPr>
        <w:fldChar w:fldCharType="end"/>
      </w:r>
      <w:r w:rsidR="00BC3350">
        <w:rPr>
          <w:rFonts w:asciiTheme="minorHAnsi" w:hAnsiTheme="minorHAnsi" w:cstheme="minorHAnsi"/>
          <w:i w:val="0"/>
          <w:lang w:val="en"/>
        </w:rPr>
        <w:t>.</w:t>
      </w:r>
    </w:p>
    <w:p w14:paraId="07810D55" w14:textId="6A083F90" w:rsidR="00C20C85" w:rsidRDefault="00C20C85" w:rsidP="00C20C85">
      <w:pPr>
        <w:pStyle w:val="Caption"/>
        <w:jc w:val="both"/>
        <w:rPr>
          <w:rFonts w:asciiTheme="minorHAnsi" w:hAnsiTheme="minorHAnsi" w:cstheme="minorHAnsi"/>
          <w:i w:val="0"/>
          <w:lang w:val="en"/>
        </w:rPr>
      </w:pPr>
      <w:r>
        <w:rPr>
          <w:rFonts w:asciiTheme="minorHAnsi" w:hAnsiTheme="minorHAnsi" w:cstheme="minorHAnsi"/>
          <w:i w:val="0"/>
          <w:lang w:val="en"/>
        </w:rPr>
        <w:t xml:space="preserve">After the uploading, the user can see the details of the file, as shown in </w:t>
      </w:r>
      <w:r>
        <w:rPr>
          <w:rFonts w:asciiTheme="minorHAnsi" w:hAnsiTheme="minorHAnsi" w:cstheme="minorHAnsi"/>
          <w:i w:val="0"/>
          <w:lang w:val="en"/>
        </w:rPr>
        <w:fldChar w:fldCharType="begin"/>
      </w:r>
      <w:r>
        <w:rPr>
          <w:rFonts w:asciiTheme="minorHAnsi" w:hAnsiTheme="minorHAnsi" w:cstheme="minorHAnsi"/>
          <w:i w:val="0"/>
          <w:lang w:val="en"/>
        </w:rPr>
        <w:instrText xml:space="preserve"> REF _Ref5783413 \h </w:instrText>
      </w:r>
      <w:r>
        <w:rPr>
          <w:rFonts w:asciiTheme="minorHAnsi" w:hAnsiTheme="minorHAnsi" w:cstheme="minorHAnsi"/>
          <w:i w:val="0"/>
          <w:lang w:val="en"/>
        </w:rPr>
      </w:r>
      <w:r>
        <w:rPr>
          <w:rFonts w:asciiTheme="minorHAnsi" w:hAnsiTheme="minorHAnsi" w:cstheme="minorHAnsi"/>
          <w:i w:val="0"/>
          <w:lang w:val="en"/>
        </w:rPr>
        <w:fldChar w:fldCharType="separate"/>
      </w:r>
      <w:r w:rsidR="00070F9D">
        <w:rPr>
          <w:rFonts w:asciiTheme="minorHAnsi" w:hAnsiTheme="minorHAnsi" w:cstheme="minorHAnsi"/>
        </w:rPr>
        <w:t xml:space="preserve">Figure </w:t>
      </w:r>
      <w:r w:rsidR="00070F9D">
        <w:rPr>
          <w:rFonts w:asciiTheme="minorHAnsi" w:hAnsiTheme="minorHAnsi" w:cstheme="minorHAnsi"/>
          <w:noProof/>
        </w:rPr>
        <w:t>97</w:t>
      </w:r>
      <w:r>
        <w:rPr>
          <w:rFonts w:asciiTheme="minorHAnsi" w:hAnsiTheme="minorHAnsi" w:cstheme="minorHAnsi"/>
          <w:i w:val="0"/>
          <w:lang w:val="en"/>
        </w:rPr>
        <w:fldChar w:fldCharType="end"/>
      </w:r>
      <w:r>
        <w:rPr>
          <w:rFonts w:asciiTheme="minorHAnsi" w:hAnsiTheme="minorHAnsi" w:cstheme="minorHAnsi"/>
          <w:i w:val="0"/>
          <w:lang w:val="en"/>
        </w:rPr>
        <w:t xml:space="preserve">, by clicking on the “Show documents description” radio button or can download a file by using the “Download document” button as shown in </w:t>
      </w:r>
      <w:r>
        <w:rPr>
          <w:rFonts w:asciiTheme="minorHAnsi" w:hAnsiTheme="minorHAnsi" w:cstheme="minorHAnsi"/>
          <w:i w:val="0"/>
          <w:lang w:val="en"/>
        </w:rPr>
        <w:fldChar w:fldCharType="begin"/>
      </w:r>
      <w:r>
        <w:rPr>
          <w:rFonts w:asciiTheme="minorHAnsi" w:hAnsiTheme="minorHAnsi" w:cstheme="minorHAnsi"/>
          <w:i w:val="0"/>
          <w:lang w:val="en"/>
        </w:rPr>
        <w:instrText xml:space="preserve"> REF _Ref5280572 \h </w:instrText>
      </w:r>
      <w:r>
        <w:rPr>
          <w:rFonts w:asciiTheme="minorHAnsi" w:hAnsiTheme="minorHAnsi" w:cstheme="minorHAnsi"/>
          <w:i w:val="0"/>
          <w:lang w:val="en"/>
        </w:rPr>
      </w:r>
      <w:r>
        <w:rPr>
          <w:rFonts w:asciiTheme="minorHAnsi" w:hAnsiTheme="minorHAnsi" w:cstheme="minorHAnsi"/>
          <w:i w:val="0"/>
          <w:lang w:val="en"/>
        </w:rPr>
        <w:fldChar w:fldCharType="separate"/>
      </w:r>
      <w:r w:rsidR="00070F9D">
        <w:rPr>
          <w:rFonts w:asciiTheme="minorHAnsi" w:hAnsiTheme="minorHAnsi" w:cstheme="minorHAnsi"/>
        </w:rPr>
        <w:t xml:space="preserve">Figure </w:t>
      </w:r>
      <w:r w:rsidR="00070F9D">
        <w:rPr>
          <w:rFonts w:asciiTheme="minorHAnsi" w:hAnsiTheme="minorHAnsi" w:cstheme="minorHAnsi"/>
          <w:noProof/>
        </w:rPr>
        <w:t>98</w:t>
      </w:r>
      <w:r>
        <w:rPr>
          <w:rFonts w:asciiTheme="minorHAnsi" w:hAnsiTheme="minorHAnsi" w:cstheme="minorHAnsi"/>
          <w:i w:val="0"/>
          <w:lang w:val="en"/>
        </w:rPr>
        <w:fldChar w:fldCharType="end"/>
      </w:r>
      <w:r>
        <w:rPr>
          <w:rFonts w:asciiTheme="minorHAnsi" w:hAnsiTheme="minorHAnsi" w:cstheme="minorHAnsi"/>
          <w:i w:val="0"/>
          <w:lang w:val="en"/>
        </w:rPr>
        <w:t>.</w:t>
      </w:r>
    </w:p>
    <w:p w14:paraId="7CE920F6" w14:textId="06207D38" w:rsidR="00C20C85" w:rsidRDefault="00C20C85" w:rsidP="00C20C85">
      <w:pPr>
        <w:pStyle w:val="Caption"/>
        <w:keepNext/>
        <w:jc w:val="center"/>
        <w:rPr>
          <w:rFonts w:asciiTheme="minorHAnsi" w:hAnsiTheme="minorHAnsi" w:cstheme="minorHAnsi"/>
        </w:rPr>
      </w:pPr>
      <w:r>
        <w:rPr>
          <w:rFonts w:asciiTheme="minorHAnsi" w:hAnsiTheme="minorHAnsi" w:cstheme="minorHAnsi"/>
          <w:noProof/>
          <w:lang w:val="en-US" w:eastAsia="en-US"/>
        </w:rPr>
        <w:drawing>
          <wp:inline distT="0" distB="0" distL="0" distR="0" wp14:anchorId="2DF05F32" wp14:editId="79E94C49">
            <wp:extent cx="5734050" cy="2524125"/>
            <wp:effectExtent l="19050" t="19050" r="19050" b="28575"/>
            <wp:docPr id="959935920" name="Picture 95993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875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34050" cy="2524125"/>
                    </a:xfrm>
                    <a:prstGeom prst="rect">
                      <a:avLst/>
                    </a:prstGeom>
                    <a:noFill/>
                    <a:ln w="9525" cmpd="sng">
                      <a:solidFill>
                        <a:srgbClr val="000000"/>
                      </a:solidFill>
                      <a:miter lim="800000"/>
                      <a:headEnd/>
                      <a:tailEnd/>
                    </a:ln>
                    <a:effectLst/>
                  </pic:spPr>
                </pic:pic>
              </a:graphicData>
            </a:graphic>
          </wp:inline>
        </w:drawing>
      </w:r>
    </w:p>
    <w:p w14:paraId="16A26838" w14:textId="7E3412E1" w:rsidR="00C20C85" w:rsidRDefault="00C20C85" w:rsidP="00C20C85">
      <w:pPr>
        <w:pStyle w:val="Caption"/>
        <w:jc w:val="center"/>
        <w:rPr>
          <w:rFonts w:asciiTheme="minorHAnsi" w:hAnsiTheme="minorHAnsi" w:cstheme="minorHAnsi"/>
        </w:rPr>
      </w:pPr>
      <w:bookmarkStart w:id="174" w:name="_Ref5783413"/>
      <w:bookmarkStart w:id="175" w:name="_Toc5717168"/>
      <w:bookmarkStart w:id="176" w:name="_Toc5282552"/>
      <w:bookmarkStart w:id="177" w:name="_Toc4755756"/>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97</w:t>
      </w:r>
      <w:r>
        <w:fldChar w:fldCharType="end"/>
      </w:r>
      <w:bookmarkEnd w:id="174"/>
      <w:r>
        <w:rPr>
          <w:rFonts w:asciiTheme="minorHAnsi" w:hAnsiTheme="minorHAnsi" w:cstheme="minorHAnsi"/>
        </w:rPr>
        <w:t xml:space="preserve">: “Show document </w:t>
      </w:r>
      <w:proofErr w:type="gramStart"/>
      <w:r>
        <w:rPr>
          <w:rFonts w:asciiTheme="minorHAnsi" w:hAnsiTheme="minorHAnsi" w:cstheme="minorHAnsi"/>
        </w:rPr>
        <w:t>descriptions</w:t>
      </w:r>
      <w:proofErr w:type="gramEnd"/>
      <w:r>
        <w:rPr>
          <w:rFonts w:asciiTheme="minorHAnsi" w:hAnsiTheme="minorHAnsi" w:cstheme="minorHAnsi"/>
        </w:rPr>
        <w:t>” radio button</w:t>
      </w:r>
      <w:bookmarkEnd w:id="175"/>
      <w:bookmarkEnd w:id="176"/>
      <w:bookmarkEnd w:id="177"/>
    </w:p>
    <w:p w14:paraId="6F84E0B7" w14:textId="3D352874" w:rsidR="00C20C85" w:rsidRDefault="00C20C85" w:rsidP="00C20C85">
      <w:pPr>
        <w:pStyle w:val="Caption"/>
        <w:jc w:val="both"/>
        <w:rPr>
          <w:rFonts w:asciiTheme="minorHAnsi" w:hAnsiTheme="minorHAnsi" w:cstheme="minorHAnsi"/>
          <w:i w:val="0"/>
          <w:lang w:val="en"/>
        </w:rPr>
      </w:pPr>
      <w:r>
        <w:rPr>
          <w:rFonts w:asciiTheme="minorHAnsi" w:hAnsiTheme="minorHAnsi" w:cstheme="minorHAnsi"/>
          <w:i w:val="0"/>
          <w:lang w:val="en"/>
        </w:rPr>
        <w:t>The applicant can also download a document selecting the “Download” button</w:t>
      </w:r>
      <w:r w:rsidR="00BC3350">
        <w:rPr>
          <w:rFonts w:asciiTheme="minorHAnsi" w:hAnsiTheme="minorHAnsi" w:cstheme="minorHAnsi"/>
          <w:i w:val="0"/>
          <w:lang w:val="en"/>
        </w:rPr>
        <w:t>.</w:t>
      </w:r>
    </w:p>
    <w:p w14:paraId="57ADCB68" w14:textId="067B2C6B" w:rsidR="00C20C85" w:rsidRDefault="00C20C85" w:rsidP="00C20C85">
      <w:pPr>
        <w:pStyle w:val="Caption"/>
        <w:keepNext/>
        <w:jc w:val="center"/>
        <w:rPr>
          <w:rFonts w:asciiTheme="minorHAnsi" w:hAnsiTheme="minorHAnsi" w:cstheme="minorHAnsi"/>
        </w:rPr>
      </w:pPr>
      <w:r>
        <w:rPr>
          <w:rFonts w:asciiTheme="minorHAnsi" w:hAnsiTheme="minorHAnsi" w:cstheme="minorHAnsi"/>
          <w:noProof/>
          <w:lang w:val="en-US" w:eastAsia="en-US"/>
        </w:rPr>
        <w:drawing>
          <wp:inline distT="0" distB="0" distL="0" distR="0" wp14:anchorId="7980CC77" wp14:editId="5F381B46">
            <wp:extent cx="419100" cy="314325"/>
            <wp:effectExtent l="19050" t="19050" r="19050" b="28575"/>
            <wp:docPr id="959935919" name="Picture 95993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875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w="9525" cmpd="sng">
                      <a:solidFill>
                        <a:srgbClr val="000000"/>
                      </a:solidFill>
                      <a:miter lim="800000"/>
                      <a:headEnd/>
                      <a:tailEnd/>
                    </a:ln>
                    <a:effectLst/>
                  </pic:spPr>
                </pic:pic>
              </a:graphicData>
            </a:graphic>
          </wp:inline>
        </w:drawing>
      </w:r>
    </w:p>
    <w:p w14:paraId="41614998" w14:textId="1DE3A01C" w:rsidR="00C20C85" w:rsidRDefault="00C20C85" w:rsidP="00C20C85">
      <w:pPr>
        <w:pStyle w:val="Caption"/>
        <w:jc w:val="center"/>
        <w:rPr>
          <w:rFonts w:asciiTheme="minorHAnsi" w:hAnsiTheme="minorHAnsi" w:cstheme="minorHAnsi"/>
        </w:rPr>
      </w:pPr>
      <w:bookmarkStart w:id="178" w:name="_Ref5280572"/>
      <w:bookmarkStart w:id="179" w:name="_Toc5717169"/>
      <w:bookmarkStart w:id="180" w:name="_Toc5282553"/>
      <w:bookmarkStart w:id="181" w:name="_Toc4755757"/>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98</w:t>
      </w:r>
      <w:r>
        <w:fldChar w:fldCharType="end"/>
      </w:r>
      <w:bookmarkEnd w:id="178"/>
      <w:r>
        <w:rPr>
          <w:rFonts w:asciiTheme="minorHAnsi" w:hAnsiTheme="minorHAnsi" w:cstheme="minorHAnsi"/>
        </w:rPr>
        <w:t xml:space="preserve">: </w:t>
      </w:r>
      <w:bookmarkStart w:id="182" w:name="_Ref4677998"/>
      <w:r>
        <w:rPr>
          <w:rFonts w:asciiTheme="minorHAnsi" w:hAnsiTheme="minorHAnsi" w:cstheme="minorHAnsi"/>
        </w:rPr>
        <w:t>“Download” button</w:t>
      </w:r>
      <w:bookmarkEnd w:id="179"/>
      <w:bookmarkEnd w:id="180"/>
      <w:bookmarkEnd w:id="181"/>
      <w:bookmarkEnd w:id="182"/>
    </w:p>
    <w:p w14:paraId="4C512CE0" w14:textId="2408AA7F" w:rsidR="00C20C85" w:rsidRDefault="00C20C85" w:rsidP="00C20C85">
      <w:pPr>
        <w:pStyle w:val="Caption"/>
        <w:jc w:val="both"/>
        <w:rPr>
          <w:rFonts w:asciiTheme="minorHAnsi" w:hAnsiTheme="minorHAnsi" w:cstheme="minorHAnsi"/>
          <w:i w:val="0"/>
        </w:rPr>
      </w:pPr>
      <w:r>
        <w:rPr>
          <w:rFonts w:asciiTheme="minorHAnsi" w:hAnsiTheme="minorHAnsi" w:cstheme="minorHAnsi"/>
          <w:i w:val="0"/>
        </w:rPr>
        <w:t>The applicant can select the version of the uploaded document</w:t>
      </w:r>
      <w:r w:rsidR="00BC3350">
        <w:rPr>
          <w:rFonts w:asciiTheme="minorHAnsi" w:hAnsiTheme="minorHAnsi" w:cstheme="minorHAnsi"/>
          <w:i w:val="0"/>
        </w:rPr>
        <w:t>.</w:t>
      </w:r>
    </w:p>
    <w:p w14:paraId="6133735A" w14:textId="4014E5FA" w:rsidR="00C20C85" w:rsidRDefault="00C20C85" w:rsidP="00C20C85">
      <w:pPr>
        <w:pStyle w:val="Caption"/>
        <w:keepNext/>
        <w:jc w:val="center"/>
        <w:rPr>
          <w:rFonts w:asciiTheme="minorHAnsi" w:hAnsiTheme="minorHAnsi" w:cstheme="minorHAnsi"/>
        </w:rPr>
      </w:pPr>
      <w:r>
        <w:rPr>
          <w:rFonts w:asciiTheme="minorHAnsi" w:hAnsiTheme="minorHAnsi" w:cstheme="minorHAnsi"/>
          <w:i w:val="0"/>
          <w:noProof/>
          <w:lang w:val="en-US" w:eastAsia="en-US"/>
        </w:rPr>
        <w:drawing>
          <wp:inline distT="0" distB="0" distL="0" distR="0" wp14:anchorId="5D30E01F" wp14:editId="1C5D3DB4">
            <wp:extent cx="1095375" cy="247650"/>
            <wp:effectExtent l="19050" t="19050" r="28575" b="19050"/>
            <wp:docPr id="959935918" name="Picture 95993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875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w="9525" cmpd="sng">
                      <a:solidFill>
                        <a:srgbClr val="000000"/>
                      </a:solidFill>
                      <a:miter lim="800000"/>
                      <a:headEnd/>
                      <a:tailEnd/>
                    </a:ln>
                    <a:effectLst/>
                  </pic:spPr>
                </pic:pic>
              </a:graphicData>
            </a:graphic>
          </wp:inline>
        </w:drawing>
      </w:r>
    </w:p>
    <w:p w14:paraId="0DDD25B4" w14:textId="01A03FCD" w:rsidR="00C20C85" w:rsidRDefault="00C20C85" w:rsidP="00C20C85">
      <w:pPr>
        <w:pStyle w:val="Caption"/>
        <w:jc w:val="center"/>
        <w:rPr>
          <w:rFonts w:asciiTheme="minorHAnsi" w:hAnsiTheme="minorHAnsi" w:cstheme="minorHAnsi"/>
        </w:rPr>
      </w:pPr>
      <w:bookmarkStart w:id="183" w:name="_Ref4678043"/>
      <w:bookmarkStart w:id="184" w:name="_Toc5717170"/>
      <w:bookmarkStart w:id="185" w:name="_Toc5282554"/>
      <w:bookmarkStart w:id="186" w:name="_Toc4755758"/>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99</w:t>
      </w:r>
      <w:r>
        <w:fldChar w:fldCharType="end"/>
      </w:r>
      <w:bookmarkEnd w:id="183"/>
      <w:r>
        <w:rPr>
          <w:rFonts w:asciiTheme="minorHAnsi" w:hAnsiTheme="minorHAnsi" w:cstheme="minorHAnsi"/>
        </w:rPr>
        <w:t>: “Select version” button</w:t>
      </w:r>
      <w:bookmarkEnd w:id="184"/>
      <w:bookmarkEnd w:id="185"/>
      <w:bookmarkEnd w:id="186"/>
    </w:p>
    <w:p w14:paraId="77FC3457" w14:textId="77777777" w:rsidR="00C20C85" w:rsidRDefault="00C20C85" w:rsidP="00C20C85">
      <w:pPr>
        <w:pStyle w:val="Caption"/>
        <w:jc w:val="both"/>
        <w:rPr>
          <w:rFonts w:asciiTheme="minorHAnsi" w:hAnsiTheme="minorHAnsi" w:cstheme="minorHAnsi"/>
          <w:i w:val="0"/>
          <w:lang w:val="en-US"/>
        </w:rPr>
      </w:pPr>
      <w:r>
        <w:rPr>
          <w:rFonts w:asciiTheme="minorHAnsi" w:hAnsiTheme="minorHAnsi" w:cstheme="minorHAnsi"/>
          <w:i w:val="0"/>
        </w:rPr>
        <w:lastRenderedPageBreak/>
        <w:t>The applicant can also select the files</w:t>
      </w:r>
      <w:r>
        <w:rPr>
          <w:rFonts w:asciiTheme="minorHAnsi" w:hAnsiTheme="minorHAnsi" w:cstheme="minorHAnsi"/>
          <w:i w:val="0"/>
          <w:lang w:val="en-US"/>
        </w:rPr>
        <w:t xml:space="preserve"> the can see on the Library screen. If the user selects the option “Initial application version”, he can view only the uploaded files until the submission of the application.</w:t>
      </w:r>
    </w:p>
    <w:p w14:paraId="2170F886" w14:textId="77777777" w:rsidR="00C20C85" w:rsidRDefault="00C20C85" w:rsidP="00C20C85">
      <w:pPr>
        <w:pStyle w:val="Caption"/>
        <w:jc w:val="both"/>
        <w:rPr>
          <w:rFonts w:asciiTheme="minorHAnsi" w:hAnsiTheme="minorHAnsi" w:cstheme="minorHAnsi"/>
          <w:i w:val="0"/>
          <w:lang w:val="en-US"/>
        </w:rPr>
      </w:pPr>
      <w:r>
        <w:rPr>
          <w:rFonts w:asciiTheme="minorHAnsi" w:hAnsiTheme="minorHAnsi" w:cstheme="minorHAnsi"/>
          <w:i w:val="0"/>
          <w:lang w:val="en-US"/>
        </w:rPr>
        <w:t xml:space="preserve">If the user selects the option “Current version”, he can view all the uploaded files that </w:t>
      </w:r>
      <w:proofErr w:type="gramStart"/>
      <w:r>
        <w:rPr>
          <w:rFonts w:asciiTheme="minorHAnsi" w:hAnsiTheme="minorHAnsi" w:cstheme="minorHAnsi"/>
          <w:i w:val="0"/>
          <w:lang w:val="en-US"/>
        </w:rPr>
        <w:t>have been added</w:t>
      </w:r>
      <w:proofErr w:type="gramEnd"/>
      <w:r>
        <w:rPr>
          <w:rFonts w:asciiTheme="minorHAnsi" w:hAnsiTheme="minorHAnsi" w:cstheme="minorHAnsi"/>
          <w:i w:val="0"/>
          <w:lang w:val="en-US"/>
        </w:rPr>
        <w:t xml:space="preserve"> to this current version from the time of submission and after. </w:t>
      </w:r>
    </w:p>
    <w:p w14:paraId="05FAFD88" w14:textId="652036B7" w:rsidR="00C20C85" w:rsidRDefault="00C20C85" w:rsidP="00C20C85">
      <w:pPr>
        <w:pStyle w:val="Caption"/>
        <w:keepNext/>
        <w:jc w:val="center"/>
        <w:rPr>
          <w:rFonts w:asciiTheme="minorHAnsi" w:hAnsiTheme="minorHAnsi" w:cstheme="minorHAnsi"/>
        </w:rPr>
      </w:pPr>
      <w:r>
        <w:rPr>
          <w:rFonts w:asciiTheme="minorHAnsi" w:hAnsiTheme="minorHAnsi" w:cstheme="minorHAnsi"/>
          <w:i w:val="0"/>
          <w:noProof/>
          <w:lang w:val="en-US" w:eastAsia="en-US"/>
        </w:rPr>
        <w:drawing>
          <wp:inline distT="0" distB="0" distL="0" distR="0" wp14:anchorId="3712FEDF" wp14:editId="008E109E">
            <wp:extent cx="1638300" cy="628650"/>
            <wp:effectExtent l="19050" t="19050" r="19050" b="19050"/>
            <wp:docPr id="959935917" name="Picture 9599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38300" cy="628650"/>
                    </a:xfrm>
                    <a:prstGeom prst="rect">
                      <a:avLst/>
                    </a:prstGeom>
                    <a:noFill/>
                    <a:ln w="9525" cmpd="sng">
                      <a:solidFill>
                        <a:srgbClr val="000000"/>
                      </a:solidFill>
                      <a:miter lim="800000"/>
                      <a:headEnd/>
                      <a:tailEnd/>
                    </a:ln>
                    <a:effectLst/>
                  </pic:spPr>
                </pic:pic>
              </a:graphicData>
            </a:graphic>
          </wp:inline>
        </w:drawing>
      </w:r>
    </w:p>
    <w:p w14:paraId="08DCFD83" w14:textId="64501F68" w:rsidR="00C20C85" w:rsidRDefault="00C20C85" w:rsidP="00C20C85">
      <w:pPr>
        <w:pStyle w:val="Caption"/>
        <w:jc w:val="center"/>
        <w:rPr>
          <w:rFonts w:asciiTheme="minorHAnsi" w:hAnsiTheme="minorHAnsi" w:cstheme="minorHAnsi"/>
        </w:rPr>
      </w:pPr>
      <w:bookmarkStart w:id="187" w:name="_Toc5717171"/>
      <w:bookmarkStart w:id="188" w:name="_Toc5282555"/>
      <w:bookmarkStart w:id="189" w:name="_Toc4755759"/>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100</w:t>
      </w:r>
      <w:r>
        <w:fldChar w:fldCharType="end"/>
      </w:r>
      <w:r>
        <w:rPr>
          <w:rFonts w:asciiTheme="minorHAnsi" w:hAnsiTheme="minorHAnsi" w:cstheme="minorHAnsi"/>
        </w:rPr>
        <w:t>: “Current version” button</w:t>
      </w:r>
      <w:bookmarkEnd w:id="187"/>
      <w:bookmarkEnd w:id="188"/>
      <w:bookmarkEnd w:id="189"/>
    </w:p>
    <w:p w14:paraId="20F6396C" w14:textId="66CA437F" w:rsidR="00C20C85" w:rsidRDefault="00C20C85" w:rsidP="00C20C85">
      <w:pPr>
        <w:pStyle w:val="Caption"/>
        <w:jc w:val="both"/>
        <w:rPr>
          <w:rFonts w:asciiTheme="minorHAnsi" w:hAnsiTheme="minorHAnsi" w:cstheme="minorHAnsi"/>
          <w:i w:val="0"/>
        </w:rPr>
      </w:pPr>
      <w:r>
        <w:rPr>
          <w:rFonts w:asciiTheme="minorHAnsi" w:hAnsiTheme="minorHAnsi" w:cstheme="minorHAnsi"/>
          <w:i w:val="0"/>
        </w:rPr>
        <w:t xml:space="preserve">If the user selects the “Export application” button as shown in </w:t>
      </w:r>
      <w:r>
        <w:rPr>
          <w:rFonts w:asciiTheme="minorHAnsi" w:hAnsiTheme="minorHAnsi" w:cstheme="minorHAnsi"/>
          <w:i w:val="0"/>
        </w:rPr>
        <w:fldChar w:fldCharType="begin"/>
      </w:r>
      <w:r>
        <w:rPr>
          <w:rFonts w:asciiTheme="minorHAnsi" w:hAnsiTheme="minorHAnsi" w:cstheme="minorHAnsi"/>
          <w:i w:val="0"/>
        </w:rPr>
        <w:instrText xml:space="preserve"> REF _Ref5783465 \h </w:instrText>
      </w:r>
      <w:r>
        <w:rPr>
          <w:rFonts w:asciiTheme="minorHAnsi" w:hAnsiTheme="minorHAnsi" w:cstheme="minorHAnsi"/>
          <w:i w:val="0"/>
        </w:rPr>
      </w:r>
      <w:r>
        <w:rPr>
          <w:rFonts w:asciiTheme="minorHAnsi" w:hAnsiTheme="minorHAnsi" w:cstheme="minorHAnsi"/>
          <w:i w:val="0"/>
        </w:rPr>
        <w:fldChar w:fldCharType="separate"/>
      </w:r>
      <w:r w:rsidR="00070F9D">
        <w:rPr>
          <w:rFonts w:asciiTheme="minorHAnsi" w:hAnsiTheme="minorHAnsi" w:cstheme="minorHAnsi"/>
        </w:rPr>
        <w:t xml:space="preserve">Figure </w:t>
      </w:r>
      <w:r w:rsidR="00070F9D">
        <w:rPr>
          <w:rFonts w:asciiTheme="minorHAnsi" w:hAnsiTheme="minorHAnsi" w:cstheme="minorHAnsi"/>
          <w:noProof/>
        </w:rPr>
        <w:t>101</w:t>
      </w:r>
      <w:r>
        <w:rPr>
          <w:rFonts w:asciiTheme="minorHAnsi" w:hAnsiTheme="minorHAnsi" w:cstheme="minorHAnsi"/>
          <w:i w:val="0"/>
        </w:rPr>
        <w:fldChar w:fldCharType="end"/>
      </w:r>
      <w:r>
        <w:rPr>
          <w:rFonts w:asciiTheme="minorHAnsi" w:hAnsiTheme="minorHAnsi" w:cstheme="minorHAnsi"/>
          <w:i w:val="0"/>
        </w:rPr>
        <w:t>, the system downloads all uploaded files of the application in a zip folder.</w:t>
      </w:r>
    </w:p>
    <w:p w14:paraId="2105ABDE" w14:textId="40C8CE88" w:rsidR="00C20C85" w:rsidRDefault="00C20C85" w:rsidP="00C20C85">
      <w:pPr>
        <w:pStyle w:val="Caption"/>
        <w:keepNext/>
        <w:jc w:val="center"/>
      </w:pPr>
      <w:r>
        <w:rPr>
          <w:rFonts w:asciiTheme="minorHAnsi" w:hAnsiTheme="minorHAnsi" w:cstheme="minorHAnsi"/>
          <w:i w:val="0"/>
          <w:noProof/>
          <w:lang w:val="en-US" w:eastAsia="en-US"/>
        </w:rPr>
        <w:drawing>
          <wp:inline distT="0" distB="0" distL="0" distR="0" wp14:anchorId="6EC88348" wp14:editId="500DE9A2">
            <wp:extent cx="1514475" cy="438150"/>
            <wp:effectExtent l="19050" t="19050" r="28575" b="19050"/>
            <wp:docPr id="959935916" name="Picture 9599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875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w="9525" cmpd="sng">
                      <a:solidFill>
                        <a:srgbClr val="000000"/>
                      </a:solidFill>
                      <a:miter lim="800000"/>
                      <a:headEnd/>
                      <a:tailEnd/>
                    </a:ln>
                    <a:effectLst/>
                  </pic:spPr>
                </pic:pic>
              </a:graphicData>
            </a:graphic>
          </wp:inline>
        </w:drawing>
      </w:r>
    </w:p>
    <w:p w14:paraId="719F2FFF" w14:textId="102F7BD6" w:rsidR="00C20C85" w:rsidRDefault="00C20C85" w:rsidP="00C20C85">
      <w:pPr>
        <w:pStyle w:val="Caption"/>
        <w:jc w:val="center"/>
        <w:rPr>
          <w:rFonts w:asciiTheme="minorHAnsi" w:hAnsiTheme="minorHAnsi" w:cstheme="minorHAnsi"/>
          <w:i w:val="0"/>
        </w:rPr>
      </w:pPr>
      <w:bookmarkStart w:id="190" w:name="_Ref5783465"/>
      <w:bookmarkStart w:id="191" w:name="_Toc5717172"/>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101</w:t>
      </w:r>
      <w:r>
        <w:fldChar w:fldCharType="end"/>
      </w:r>
      <w:bookmarkEnd w:id="190"/>
      <w:r>
        <w:rPr>
          <w:rFonts w:asciiTheme="minorHAnsi" w:hAnsiTheme="minorHAnsi" w:cstheme="minorHAnsi"/>
        </w:rPr>
        <w:t>: “Export application” button</w:t>
      </w:r>
      <w:bookmarkEnd w:id="191"/>
    </w:p>
    <w:p w14:paraId="03014D5D" w14:textId="77777777" w:rsidR="00C20C85" w:rsidRDefault="00C20C85" w:rsidP="00C20C85">
      <w:pPr>
        <w:pStyle w:val="Caption"/>
        <w:jc w:val="both"/>
        <w:rPr>
          <w:rFonts w:asciiTheme="minorHAnsi" w:hAnsiTheme="minorHAnsi" w:cstheme="minorHAnsi"/>
          <w:b/>
        </w:rPr>
      </w:pPr>
      <w:r>
        <w:rPr>
          <w:rFonts w:asciiTheme="minorHAnsi" w:hAnsiTheme="minorHAnsi" w:cstheme="minorHAnsi"/>
          <w:b/>
        </w:rPr>
        <w:t xml:space="preserve">Event log: </w:t>
      </w:r>
      <w:r>
        <w:rPr>
          <w:rFonts w:asciiTheme="minorHAnsi" w:hAnsiTheme="minorHAnsi" w:cstheme="minorHAnsi"/>
          <w:i w:val="0"/>
        </w:rPr>
        <w:t xml:space="preserve">The event log is a detailed list </w:t>
      </w:r>
      <w:proofErr w:type="gramStart"/>
      <w:r>
        <w:rPr>
          <w:rFonts w:asciiTheme="minorHAnsi" w:hAnsiTheme="minorHAnsi" w:cstheme="minorHAnsi"/>
          <w:i w:val="0"/>
        </w:rPr>
        <w:t>of a user actions</w:t>
      </w:r>
      <w:proofErr w:type="gramEnd"/>
      <w:r>
        <w:rPr>
          <w:rFonts w:asciiTheme="minorHAnsi" w:hAnsiTheme="minorHAnsi" w:cstheme="minorHAnsi"/>
          <w:i w:val="0"/>
        </w:rPr>
        <w:t xml:space="preserve"> during the lifecycle of an application. The events log exists only after application submission. The following </w:t>
      </w:r>
      <w:proofErr w:type="gramStart"/>
      <w:r>
        <w:rPr>
          <w:rFonts w:asciiTheme="minorHAnsi" w:hAnsiTheme="minorHAnsi" w:cstheme="minorHAnsi"/>
          <w:i w:val="0"/>
        </w:rPr>
        <w:t>are captured</w:t>
      </w:r>
      <w:proofErr w:type="gramEnd"/>
      <w:r>
        <w:rPr>
          <w:rFonts w:asciiTheme="minorHAnsi" w:hAnsiTheme="minorHAnsi" w:cstheme="minorHAnsi"/>
          <w:i w:val="0"/>
        </w:rPr>
        <w:t xml:space="preserve"> in the log:</w:t>
      </w:r>
    </w:p>
    <w:p w14:paraId="6401A8D9" w14:textId="77777777" w:rsidR="00C20C85" w:rsidRDefault="00C20C85" w:rsidP="00C20C85">
      <w:pPr>
        <w:pStyle w:val="Caption"/>
        <w:numPr>
          <w:ilvl w:val="0"/>
          <w:numId w:val="44"/>
        </w:numPr>
        <w:jc w:val="both"/>
        <w:rPr>
          <w:rFonts w:asciiTheme="minorHAnsi" w:hAnsiTheme="minorHAnsi" w:cstheme="minorHAnsi"/>
          <w:i w:val="0"/>
        </w:rPr>
      </w:pPr>
      <w:r>
        <w:rPr>
          <w:rFonts w:asciiTheme="minorHAnsi" w:hAnsiTheme="minorHAnsi" w:cstheme="minorHAnsi"/>
          <w:i w:val="0"/>
        </w:rPr>
        <w:t>Change of application status</w:t>
      </w:r>
    </w:p>
    <w:p w14:paraId="2EB7724A" w14:textId="77777777" w:rsidR="00C20C85" w:rsidRDefault="00C20C85" w:rsidP="00C20C85">
      <w:pPr>
        <w:pStyle w:val="Caption"/>
        <w:numPr>
          <w:ilvl w:val="0"/>
          <w:numId w:val="44"/>
        </w:numPr>
        <w:jc w:val="both"/>
        <w:rPr>
          <w:rFonts w:asciiTheme="minorHAnsi" w:hAnsiTheme="minorHAnsi" w:cstheme="minorHAnsi"/>
          <w:i w:val="0"/>
        </w:rPr>
      </w:pPr>
      <w:r>
        <w:rPr>
          <w:rFonts w:asciiTheme="minorHAnsi" w:hAnsiTheme="minorHAnsi" w:cstheme="minorHAnsi"/>
          <w:i w:val="0"/>
        </w:rPr>
        <w:t>User actions(tasks/actions)</w:t>
      </w:r>
    </w:p>
    <w:p w14:paraId="4EA8491D" w14:textId="77777777" w:rsidR="00C20C85" w:rsidRDefault="00C20C85" w:rsidP="00C20C85">
      <w:pPr>
        <w:pStyle w:val="Caption"/>
        <w:numPr>
          <w:ilvl w:val="0"/>
          <w:numId w:val="44"/>
        </w:numPr>
        <w:jc w:val="both"/>
        <w:rPr>
          <w:rFonts w:asciiTheme="minorHAnsi" w:hAnsiTheme="minorHAnsi" w:cstheme="minorHAnsi"/>
          <w:i w:val="0"/>
        </w:rPr>
      </w:pPr>
      <w:r>
        <w:rPr>
          <w:rFonts w:asciiTheme="minorHAnsi" w:hAnsiTheme="minorHAnsi" w:cstheme="minorHAnsi"/>
          <w:i w:val="0"/>
        </w:rPr>
        <w:t>Creation/update/closure of issues</w:t>
      </w:r>
    </w:p>
    <w:p w14:paraId="2909BB46" w14:textId="77777777" w:rsidR="00C20C85" w:rsidRDefault="00C20C85" w:rsidP="00C20C85">
      <w:pPr>
        <w:pStyle w:val="Caption"/>
        <w:numPr>
          <w:ilvl w:val="0"/>
          <w:numId w:val="44"/>
        </w:numPr>
        <w:jc w:val="both"/>
        <w:rPr>
          <w:rFonts w:asciiTheme="minorHAnsi" w:hAnsiTheme="minorHAnsi" w:cstheme="minorHAnsi"/>
          <w:i w:val="0"/>
        </w:rPr>
      </w:pPr>
      <w:r>
        <w:rPr>
          <w:rFonts w:asciiTheme="minorHAnsi" w:hAnsiTheme="minorHAnsi" w:cstheme="minorHAnsi"/>
          <w:i w:val="0"/>
        </w:rPr>
        <w:t>Upload/update of documents/reports (after application submission)</w:t>
      </w:r>
    </w:p>
    <w:p w14:paraId="756228D2" w14:textId="77777777" w:rsidR="00C20C85" w:rsidRDefault="00C20C85" w:rsidP="00C20C85">
      <w:pPr>
        <w:pStyle w:val="Caption"/>
        <w:numPr>
          <w:ilvl w:val="0"/>
          <w:numId w:val="44"/>
        </w:numPr>
        <w:jc w:val="both"/>
        <w:rPr>
          <w:rFonts w:asciiTheme="minorHAnsi" w:hAnsiTheme="minorHAnsi" w:cstheme="minorHAnsi"/>
          <w:i w:val="0"/>
        </w:rPr>
      </w:pPr>
      <w:r>
        <w:rPr>
          <w:rFonts w:asciiTheme="minorHAnsi" w:hAnsiTheme="minorHAnsi" w:cstheme="minorHAnsi"/>
          <w:i w:val="0"/>
        </w:rPr>
        <w:t>Assignment/update of the assessment team</w:t>
      </w:r>
    </w:p>
    <w:p w14:paraId="51C4E990" w14:textId="77777777" w:rsidR="00C20C85" w:rsidRDefault="00C20C85" w:rsidP="00C20C85">
      <w:pPr>
        <w:pStyle w:val="Caption"/>
        <w:numPr>
          <w:ilvl w:val="0"/>
          <w:numId w:val="44"/>
        </w:numPr>
        <w:jc w:val="both"/>
        <w:rPr>
          <w:rFonts w:asciiTheme="minorHAnsi" w:hAnsiTheme="minorHAnsi" w:cstheme="minorHAnsi"/>
          <w:i w:val="0"/>
        </w:rPr>
      </w:pPr>
      <w:r>
        <w:rPr>
          <w:rFonts w:asciiTheme="minorHAnsi" w:hAnsiTheme="minorHAnsi" w:cstheme="minorHAnsi"/>
          <w:i w:val="0"/>
        </w:rPr>
        <w:t>Update application file</w:t>
      </w:r>
    </w:p>
    <w:p w14:paraId="0A411B19" w14:textId="77777777" w:rsidR="00C20C85" w:rsidRDefault="00C20C85" w:rsidP="00C20C85">
      <w:pPr>
        <w:pStyle w:val="Caption"/>
        <w:jc w:val="both"/>
        <w:rPr>
          <w:rFonts w:asciiTheme="minorHAnsi" w:hAnsiTheme="minorHAnsi" w:cstheme="minorHAnsi"/>
          <w:i w:val="0"/>
        </w:rPr>
      </w:pPr>
      <w:r>
        <w:rPr>
          <w:rFonts w:asciiTheme="minorHAnsi" w:hAnsiTheme="minorHAnsi" w:cstheme="minorHAnsi"/>
          <w:i w:val="0"/>
        </w:rPr>
        <w:t>Each record in the log contains the following information:</w:t>
      </w:r>
    </w:p>
    <w:p w14:paraId="7EB94321" w14:textId="77777777" w:rsidR="00C20C85" w:rsidRDefault="00C20C85" w:rsidP="00C20C85">
      <w:pPr>
        <w:pStyle w:val="Caption"/>
        <w:numPr>
          <w:ilvl w:val="0"/>
          <w:numId w:val="45"/>
        </w:numPr>
        <w:jc w:val="both"/>
        <w:rPr>
          <w:rFonts w:asciiTheme="minorHAnsi" w:hAnsiTheme="minorHAnsi" w:cstheme="minorHAnsi"/>
          <w:i w:val="0"/>
        </w:rPr>
      </w:pPr>
      <w:r>
        <w:rPr>
          <w:rFonts w:asciiTheme="minorHAnsi" w:hAnsiTheme="minorHAnsi" w:cstheme="minorHAnsi"/>
          <w:i w:val="0"/>
        </w:rPr>
        <w:t>Timestamp</w:t>
      </w:r>
    </w:p>
    <w:p w14:paraId="245139E8" w14:textId="77777777" w:rsidR="00C20C85" w:rsidRDefault="00C20C85" w:rsidP="00C20C85">
      <w:pPr>
        <w:pStyle w:val="Caption"/>
        <w:numPr>
          <w:ilvl w:val="0"/>
          <w:numId w:val="45"/>
        </w:numPr>
        <w:jc w:val="both"/>
        <w:rPr>
          <w:rFonts w:asciiTheme="minorHAnsi" w:hAnsiTheme="minorHAnsi" w:cstheme="minorHAnsi"/>
          <w:i w:val="0"/>
        </w:rPr>
      </w:pPr>
      <w:r>
        <w:rPr>
          <w:rFonts w:asciiTheme="minorHAnsi" w:hAnsiTheme="minorHAnsi" w:cstheme="minorHAnsi"/>
          <w:i w:val="0"/>
        </w:rPr>
        <w:t>User</w:t>
      </w:r>
    </w:p>
    <w:p w14:paraId="5B2748EE" w14:textId="77777777" w:rsidR="00C20C85" w:rsidRDefault="00C20C85" w:rsidP="00C20C85">
      <w:pPr>
        <w:pStyle w:val="Caption"/>
        <w:numPr>
          <w:ilvl w:val="0"/>
          <w:numId w:val="45"/>
        </w:numPr>
        <w:jc w:val="both"/>
        <w:rPr>
          <w:rFonts w:asciiTheme="minorHAnsi" w:hAnsiTheme="minorHAnsi" w:cstheme="minorHAnsi"/>
          <w:i w:val="0"/>
        </w:rPr>
      </w:pPr>
      <w:r>
        <w:rPr>
          <w:rFonts w:asciiTheme="minorHAnsi" w:hAnsiTheme="minorHAnsi" w:cstheme="minorHAnsi"/>
          <w:i w:val="0"/>
        </w:rPr>
        <w:t>Role</w:t>
      </w:r>
    </w:p>
    <w:p w14:paraId="0D25AF86" w14:textId="77777777" w:rsidR="00C20C85" w:rsidRDefault="00C20C85" w:rsidP="00C20C85">
      <w:pPr>
        <w:pStyle w:val="Caption"/>
        <w:numPr>
          <w:ilvl w:val="0"/>
          <w:numId w:val="45"/>
        </w:numPr>
        <w:jc w:val="both"/>
        <w:rPr>
          <w:rFonts w:asciiTheme="minorHAnsi" w:hAnsiTheme="minorHAnsi" w:cstheme="minorHAnsi"/>
          <w:i w:val="0"/>
        </w:rPr>
      </w:pPr>
      <w:r>
        <w:rPr>
          <w:rFonts w:asciiTheme="minorHAnsi" w:hAnsiTheme="minorHAnsi" w:cstheme="minorHAnsi"/>
          <w:i w:val="0"/>
        </w:rPr>
        <w:t>Action/event</w:t>
      </w:r>
    </w:p>
    <w:p w14:paraId="79CB7215" w14:textId="77777777" w:rsidR="00C20C85" w:rsidRDefault="00C20C85" w:rsidP="00C20C85">
      <w:pPr>
        <w:pStyle w:val="Caption"/>
        <w:numPr>
          <w:ilvl w:val="0"/>
          <w:numId w:val="45"/>
        </w:numPr>
        <w:jc w:val="both"/>
        <w:rPr>
          <w:rFonts w:asciiTheme="minorHAnsi" w:hAnsiTheme="minorHAnsi" w:cstheme="minorHAnsi"/>
          <w:i w:val="0"/>
        </w:rPr>
      </w:pPr>
      <w:r>
        <w:rPr>
          <w:rFonts w:asciiTheme="minorHAnsi" w:hAnsiTheme="minorHAnsi" w:cstheme="minorHAnsi"/>
          <w:i w:val="0"/>
        </w:rPr>
        <w:t>Details</w:t>
      </w:r>
    </w:p>
    <w:p w14:paraId="0CE477A2" w14:textId="74E2B3C7" w:rsidR="00C20C85" w:rsidRDefault="00BC3350" w:rsidP="00C20C85">
      <w:pPr>
        <w:pStyle w:val="Caption"/>
        <w:keepNext/>
        <w:jc w:val="center"/>
        <w:rPr>
          <w:rFonts w:asciiTheme="minorHAnsi" w:hAnsiTheme="minorHAnsi" w:cstheme="minorHAnsi"/>
        </w:rPr>
      </w:pPr>
      <w:r w:rsidRPr="00BC3350">
        <w:rPr>
          <w:rFonts w:asciiTheme="minorHAnsi" w:hAnsiTheme="minorHAnsi" w:cstheme="minorHAnsi"/>
          <w:noProof/>
          <w:lang w:val="en-US" w:eastAsia="en-US"/>
        </w:rPr>
        <w:lastRenderedPageBreak/>
        <w:drawing>
          <wp:inline distT="0" distB="0" distL="0" distR="0" wp14:anchorId="3817CAF6" wp14:editId="275E3D71">
            <wp:extent cx="5732145" cy="1642110"/>
            <wp:effectExtent l="19050" t="19050" r="20955" b="15240"/>
            <wp:docPr id="959935934" name="Picture 95993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2145" cy="1642110"/>
                    </a:xfrm>
                    <a:prstGeom prst="rect">
                      <a:avLst/>
                    </a:prstGeom>
                    <a:ln>
                      <a:solidFill>
                        <a:schemeClr val="accent1"/>
                      </a:solidFill>
                    </a:ln>
                  </pic:spPr>
                </pic:pic>
              </a:graphicData>
            </a:graphic>
          </wp:inline>
        </w:drawing>
      </w:r>
    </w:p>
    <w:p w14:paraId="33CE39D3" w14:textId="0870CC0D" w:rsidR="00C20C85" w:rsidRDefault="00C20C85" w:rsidP="00C20C85">
      <w:pPr>
        <w:pStyle w:val="Caption"/>
        <w:jc w:val="center"/>
        <w:rPr>
          <w:rFonts w:asciiTheme="minorHAnsi" w:hAnsiTheme="minorHAnsi" w:cstheme="minorHAnsi"/>
          <w:i w:val="0"/>
        </w:rPr>
      </w:pPr>
      <w:bookmarkStart w:id="192" w:name="_Toc5717173"/>
      <w:bookmarkStart w:id="193" w:name="_Toc5282556"/>
      <w:bookmarkStart w:id="194" w:name="_Toc4755760"/>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102</w:t>
      </w:r>
      <w:r>
        <w:fldChar w:fldCharType="end"/>
      </w:r>
      <w:r>
        <w:rPr>
          <w:rFonts w:asciiTheme="minorHAnsi" w:hAnsiTheme="minorHAnsi" w:cstheme="minorHAnsi"/>
        </w:rPr>
        <w:t>: Main screen of event log</w:t>
      </w:r>
      <w:bookmarkEnd w:id="192"/>
      <w:bookmarkEnd w:id="193"/>
      <w:bookmarkEnd w:id="194"/>
    </w:p>
    <w:p w14:paraId="098D216E" w14:textId="000666E6" w:rsidR="00C20C85" w:rsidRDefault="00C20C85" w:rsidP="00C20C85">
      <w:pPr>
        <w:pStyle w:val="Caption"/>
        <w:jc w:val="both"/>
        <w:rPr>
          <w:rFonts w:asciiTheme="minorHAnsi" w:hAnsiTheme="minorHAnsi" w:cstheme="minorHAnsi"/>
          <w:i w:val="0"/>
        </w:rPr>
      </w:pPr>
      <w:r>
        <w:rPr>
          <w:rFonts w:asciiTheme="minorHAnsi" w:hAnsiTheme="minorHAnsi" w:cstheme="minorHAnsi"/>
          <w:i w:val="0"/>
        </w:rPr>
        <w:t xml:space="preserve">Events log which concern Issues, </w:t>
      </w:r>
      <w:proofErr w:type="gramStart"/>
      <w:r>
        <w:rPr>
          <w:rFonts w:asciiTheme="minorHAnsi" w:hAnsiTheme="minorHAnsi" w:cstheme="minorHAnsi"/>
          <w:i w:val="0"/>
        </w:rPr>
        <w:t>can be found</w:t>
      </w:r>
      <w:proofErr w:type="gramEnd"/>
      <w:r>
        <w:rPr>
          <w:rFonts w:asciiTheme="minorHAnsi" w:hAnsiTheme="minorHAnsi" w:cstheme="minorHAnsi"/>
          <w:i w:val="0"/>
        </w:rPr>
        <w:t xml:space="preserve"> in the Issue form. (</w:t>
      </w:r>
      <w:r>
        <w:rPr>
          <w:rFonts w:asciiTheme="minorHAnsi" w:hAnsiTheme="minorHAnsi" w:cstheme="minorHAnsi"/>
          <w:i w:val="0"/>
        </w:rPr>
        <w:fldChar w:fldCharType="begin"/>
      </w:r>
      <w:r>
        <w:rPr>
          <w:rFonts w:asciiTheme="minorHAnsi" w:hAnsiTheme="minorHAnsi" w:cstheme="minorHAnsi"/>
          <w:i w:val="0"/>
        </w:rPr>
        <w:instrText xml:space="preserve"> REF _Ref4678084 \h </w:instrText>
      </w:r>
      <w:r>
        <w:rPr>
          <w:rFonts w:asciiTheme="minorHAnsi" w:hAnsiTheme="minorHAnsi" w:cstheme="minorHAnsi"/>
          <w:i w:val="0"/>
        </w:rPr>
      </w:r>
      <w:r>
        <w:rPr>
          <w:rFonts w:asciiTheme="minorHAnsi" w:hAnsiTheme="minorHAnsi" w:cstheme="minorHAnsi"/>
          <w:i w:val="0"/>
        </w:rPr>
        <w:fldChar w:fldCharType="separate"/>
      </w:r>
      <w:r w:rsidR="00070F9D">
        <w:rPr>
          <w:rFonts w:asciiTheme="minorHAnsi" w:hAnsiTheme="minorHAnsi" w:cstheme="minorHAnsi"/>
        </w:rPr>
        <w:t xml:space="preserve">Figure </w:t>
      </w:r>
      <w:r w:rsidR="00070F9D">
        <w:rPr>
          <w:rFonts w:asciiTheme="minorHAnsi" w:hAnsiTheme="minorHAnsi" w:cstheme="minorHAnsi"/>
          <w:noProof/>
        </w:rPr>
        <w:t>103</w:t>
      </w:r>
      <w:r>
        <w:rPr>
          <w:rFonts w:asciiTheme="minorHAnsi" w:hAnsiTheme="minorHAnsi" w:cstheme="minorHAnsi"/>
          <w:i w:val="0"/>
        </w:rPr>
        <w:fldChar w:fldCharType="end"/>
      </w:r>
      <w:r>
        <w:rPr>
          <w:rFonts w:asciiTheme="minorHAnsi" w:hAnsiTheme="minorHAnsi" w:cstheme="minorHAnsi"/>
          <w:i w:val="0"/>
        </w:rPr>
        <w:t>).</w:t>
      </w:r>
    </w:p>
    <w:p w14:paraId="06484145" w14:textId="77C698D1" w:rsidR="00C20C85" w:rsidRDefault="00C20C85" w:rsidP="00C20C85">
      <w:pPr>
        <w:pStyle w:val="Caption"/>
        <w:keepNext/>
        <w:jc w:val="center"/>
        <w:rPr>
          <w:rFonts w:asciiTheme="minorHAnsi" w:hAnsiTheme="minorHAnsi" w:cstheme="minorHAnsi"/>
        </w:rPr>
      </w:pPr>
      <w:r>
        <w:rPr>
          <w:rFonts w:asciiTheme="minorHAnsi" w:hAnsiTheme="minorHAnsi" w:cstheme="minorHAnsi"/>
          <w:noProof/>
          <w:lang w:val="en-US" w:eastAsia="en-US"/>
        </w:rPr>
        <w:drawing>
          <wp:inline distT="0" distB="0" distL="0" distR="0" wp14:anchorId="38AABD28" wp14:editId="6F5A56F3">
            <wp:extent cx="5734050" cy="2628900"/>
            <wp:effectExtent l="19050" t="19050" r="19050" b="19050"/>
            <wp:docPr id="959935914" name="Picture 95993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w="9525" cmpd="sng">
                      <a:solidFill>
                        <a:srgbClr val="000000"/>
                      </a:solidFill>
                      <a:miter lim="800000"/>
                      <a:headEnd/>
                      <a:tailEnd/>
                    </a:ln>
                    <a:effectLst/>
                  </pic:spPr>
                </pic:pic>
              </a:graphicData>
            </a:graphic>
          </wp:inline>
        </w:drawing>
      </w:r>
    </w:p>
    <w:p w14:paraId="1CFCB269" w14:textId="1CFC22CE" w:rsidR="00C20C85" w:rsidRDefault="00C20C85" w:rsidP="00C20C85">
      <w:pPr>
        <w:pStyle w:val="Caption"/>
        <w:jc w:val="center"/>
        <w:rPr>
          <w:rFonts w:asciiTheme="minorHAnsi" w:hAnsiTheme="minorHAnsi" w:cstheme="minorHAnsi"/>
        </w:rPr>
      </w:pPr>
      <w:bookmarkStart w:id="195" w:name="_Ref4678084"/>
      <w:bookmarkStart w:id="196" w:name="_Toc5717174"/>
      <w:bookmarkStart w:id="197" w:name="_Toc5282557"/>
      <w:bookmarkStart w:id="198" w:name="_Toc4755761"/>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103</w:t>
      </w:r>
      <w:r>
        <w:fldChar w:fldCharType="end"/>
      </w:r>
      <w:bookmarkEnd w:id="195"/>
      <w:r>
        <w:rPr>
          <w:rFonts w:asciiTheme="minorHAnsi" w:hAnsiTheme="minorHAnsi" w:cstheme="minorHAnsi"/>
        </w:rPr>
        <w:t>: “Events log” for the issues</w:t>
      </w:r>
      <w:bookmarkEnd w:id="196"/>
      <w:bookmarkEnd w:id="197"/>
      <w:bookmarkEnd w:id="198"/>
    </w:p>
    <w:p w14:paraId="25551E6B" w14:textId="77777777" w:rsidR="00C20C85" w:rsidRDefault="00C20C85" w:rsidP="00C20C85">
      <w:pPr>
        <w:pStyle w:val="Caption"/>
        <w:jc w:val="both"/>
        <w:rPr>
          <w:rFonts w:asciiTheme="minorHAnsi" w:hAnsiTheme="minorHAnsi" w:cstheme="minorHAnsi"/>
          <w:b/>
        </w:rPr>
      </w:pPr>
      <w:r>
        <w:rPr>
          <w:rFonts w:asciiTheme="minorHAnsi" w:hAnsiTheme="minorHAnsi" w:cstheme="minorHAnsi"/>
          <w:b/>
        </w:rPr>
        <w:t>“Actions” button: Terminate application- Request Review</w:t>
      </w:r>
    </w:p>
    <w:p w14:paraId="4D7CB228" w14:textId="480AB773" w:rsidR="00C20C85" w:rsidRDefault="00C20C85" w:rsidP="00C20C85">
      <w:pPr>
        <w:jc w:val="both"/>
        <w:rPr>
          <w:rFonts w:asciiTheme="minorHAnsi" w:hAnsiTheme="minorHAnsi" w:cstheme="minorHAnsi"/>
          <w:lang w:eastAsia="x-none"/>
        </w:rPr>
      </w:pPr>
      <w:r>
        <w:rPr>
          <w:rFonts w:asciiTheme="minorHAnsi" w:hAnsiTheme="minorHAnsi" w:cstheme="minorHAnsi"/>
          <w:color w:val="000000"/>
        </w:rPr>
        <w:t xml:space="preserve">If, despite the early warning, the application </w:t>
      </w:r>
      <w:proofErr w:type="gramStart"/>
      <w:r>
        <w:rPr>
          <w:rFonts w:asciiTheme="minorHAnsi" w:hAnsiTheme="minorHAnsi" w:cstheme="minorHAnsi"/>
          <w:color w:val="000000"/>
        </w:rPr>
        <w:t>is submitted</w:t>
      </w:r>
      <w:proofErr w:type="gramEnd"/>
      <w:r>
        <w:rPr>
          <w:rFonts w:asciiTheme="minorHAnsi" w:hAnsiTheme="minorHAnsi" w:cstheme="minorHAnsi"/>
          <w:color w:val="000000"/>
        </w:rPr>
        <w:t xml:space="preserve"> to the one-stop shop (OSS), the </w:t>
      </w:r>
      <w:r w:rsidR="00D56C8D">
        <w:rPr>
          <w:rFonts w:asciiTheme="minorHAnsi" w:hAnsiTheme="minorHAnsi" w:cstheme="minorHAnsi"/>
          <w:color w:val="000000"/>
        </w:rPr>
        <w:t>authorising entity</w:t>
      </w:r>
      <w:r>
        <w:rPr>
          <w:rFonts w:asciiTheme="minorHAnsi" w:hAnsiTheme="minorHAnsi" w:cstheme="minorHAnsi"/>
          <w:color w:val="000000"/>
        </w:rPr>
        <w:t xml:space="preserve"> is invited to contact the applicant and seek more information. Depending on the explanations provided by the applicant, the </w:t>
      </w:r>
      <w:r w:rsidR="00D56C8D">
        <w:rPr>
          <w:rFonts w:asciiTheme="minorHAnsi" w:hAnsiTheme="minorHAnsi" w:cstheme="minorHAnsi"/>
          <w:color w:val="000000"/>
        </w:rPr>
        <w:t>authorising entity</w:t>
      </w:r>
      <w:r>
        <w:rPr>
          <w:rFonts w:asciiTheme="minorHAnsi" w:hAnsiTheme="minorHAnsi" w:cstheme="minorHAnsi"/>
          <w:color w:val="000000"/>
        </w:rPr>
        <w:t xml:space="preserve"> may reject the application or terminate the application upon request of the applicant.</w:t>
      </w:r>
      <w:r>
        <w:rPr>
          <w:rFonts w:asciiTheme="minorHAnsi" w:hAnsiTheme="minorHAnsi" w:cs="Myriad Pro"/>
          <w:color w:val="000000"/>
        </w:rPr>
        <w:t xml:space="preserve"> So, </w:t>
      </w:r>
      <w:r>
        <w:rPr>
          <w:rFonts w:asciiTheme="minorHAnsi" w:hAnsiTheme="minorHAnsi" w:cstheme="minorHAnsi"/>
          <w:lang w:eastAsia="x-none"/>
        </w:rPr>
        <w:t xml:space="preserve">if the applicant wants to terminate his application he can select from the “Actions” button from the application details screen, the option “Terminate application” as shown in </w:t>
      </w:r>
      <w:r w:rsidR="00AB3E42" w:rsidRPr="00AB3E42">
        <w:rPr>
          <w:rFonts w:asciiTheme="minorHAnsi" w:hAnsiTheme="minorHAnsi" w:cstheme="minorHAnsi"/>
          <w:i/>
          <w:lang w:eastAsia="x-none"/>
        </w:rPr>
        <w:fldChar w:fldCharType="begin"/>
      </w:r>
      <w:r w:rsidR="00AB3E42" w:rsidRPr="00AB3E42">
        <w:rPr>
          <w:rFonts w:asciiTheme="minorHAnsi" w:hAnsiTheme="minorHAnsi" w:cstheme="minorHAnsi"/>
          <w:i/>
          <w:lang w:eastAsia="x-none"/>
        </w:rPr>
        <w:instrText xml:space="preserve"> REF _Ref5633002 \h  \* MERGEFORMAT </w:instrText>
      </w:r>
      <w:r w:rsidR="00AB3E42" w:rsidRPr="00AB3E42">
        <w:rPr>
          <w:rFonts w:asciiTheme="minorHAnsi" w:hAnsiTheme="minorHAnsi" w:cstheme="minorHAnsi"/>
          <w:i/>
          <w:lang w:eastAsia="x-none"/>
        </w:rPr>
      </w:r>
      <w:r w:rsidR="00AB3E42" w:rsidRPr="00AB3E42">
        <w:rPr>
          <w:rFonts w:asciiTheme="minorHAnsi" w:hAnsiTheme="minorHAnsi" w:cstheme="minorHAnsi"/>
          <w:i/>
          <w:lang w:eastAsia="x-none"/>
        </w:rPr>
        <w:fldChar w:fldCharType="separate"/>
      </w:r>
      <w:r w:rsidR="00070F9D" w:rsidRPr="00070F9D">
        <w:rPr>
          <w:rFonts w:asciiTheme="minorHAnsi" w:hAnsiTheme="minorHAnsi" w:cstheme="minorHAnsi"/>
          <w:i/>
        </w:rPr>
        <w:t xml:space="preserve">Figure </w:t>
      </w:r>
      <w:r w:rsidR="00070F9D" w:rsidRPr="00070F9D">
        <w:rPr>
          <w:rFonts w:asciiTheme="minorHAnsi" w:hAnsiTheme="minorHAnsi" w:cstheme="minorHAnsi"/>
          <w:i/>
          <w:noProof/>
        </w:rPr>
        <w:t>104</w:t>
      </w:r>
      <w:r w:rsidR="00AB3E42" w:rsidRPr="00AB3E42">
        <w:rPr>
          <w:rFonts w:asciiTheme="minorHAnsi" w:hAnsiTheme="minorHAnsi" w:cstheme="minorHAnsi"/>
          <w:i/>
          <w:lang w:eastAsia="x-none"/>
        </w:rPr>
        <w:fldChar w:fldCharType="end"/>
      </w:r>
      <w:r>
        <w:rPr>
          <w:rFonts w:asciiTheme="minorHAnsi" w:hAnsiTheme="minorHAnsi" w:cstheme="minorHAnsi"/>
          <w:lang w:eastAsia="x-none"/>
        </w:rPr>
        <w:t xml:space="preserve">. </w:t>
      </w:r>
    </w:p>
    <w:p w14:paraId="43CB86B7" w14:textId="367AFDA3" w:rsidR="00C20C85" w:rsidRDefault="00C20C85" w:rsidP="00C20C85">
      <w:pPr>
        <w:keepNext/>
        <w:jc w:val="center"/>
      </w:pPr>
      <w:r>
        <w:rPr>
          <w:noProof/>
          <w:lang w:val="en-US"/>
        </w:rPr>
        <w:drawing>
          <wp:inline distT="0" distB="0" distL="0" distR="0" wp14:anchorId="09277D41" wp14:editId="0EB45058">
            <wp:extent cx="2114550" cy="666750"/>
            <wp:effectExtent l="19050" t="19050" r="19050" b="19050"/>
            <wp:docPr id="959935912" name="Picture 95993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8593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w="9525" cmpd="sng">
                      <a:solidFill>
                        <a:srgbClr val="000000"/>
                      </a:solidFill>
                      <a:miter lim="800000"/>
                      <a:headEnd/>
                      <a:tailEnd/>
                    </a:ln>
                    <a:effectLst/>
                  </pic:spPr>
                </pic:pic>
              </a:graphicData>
            </a:graphic>
          </wp:inline>
        </w:drawing>
      </w:r>
    </w:p>
    <w:p w14:paraId="71FC00AE" w14:textId="3D92382A" w:rsidR="00C20C85" w:rsidRDefault="00C20C85" w:rsidP="00C20C85">
      <w:pPr>
        <w:pStyle w:val="Caption"/>
        <w:jc w:val="center"/>
        <w:rPr>
          <w:rFonts w:asciiTheme="minorHAnsi" w:hAnsiTheme="minorHAnsi" w:cstheme="minorHAnsi"/>
        </w:rPr>
      </w:pPr>
      <w:bookmarkStart w:id="199" w:name="_Ref5633002"/>
      <w:bookmarkStart w:id="200" w:name="_Toc5717175"/>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104</w:t>
      </w:r>
      <w:r>
        <w:fldChar w:fldCharType="end"/>
      </w:r>
      <w:bookmarkEnd w:id="199"/>
      <w:r>
        <w:rPr>
          <w:rFonts w:asciiTheme="minorHAnsi" w:hAnsiTheme="minorHAnsi" w:cstheme="minorHAnsi"/>
        </w:rPr>
        <w:t>: Actions button- Terminate application</w:t>
      </w:r>
      <w:bookmarkEnd w:id="200"/>
    </w:p>
    <w:p w14:paraId="6BB30A1F" w14:textId="3C39E4B8" w:rsidR="00C20C85" w:rsidRDefault="00C20C85" w:rsidP="00C20C85">
      <w:pPr>
        <w:pStyle w:val="Pa1"/>
        <w:spacing w:after="240"/>
        <w:jc w:val="both"/>
        <w:rPr>
          <w:rFonts w:asciiTheme="minorHAnsi" w:hAnsiTheme="minorHAnsi" w:cs="Myriad Pro"/>
          <w:color w:val="000000"/>
        </w:rPr>
      </w:pPr>
      <w:r w:rsidRPr="001E5BC5">
        <w:rPr>
          <w:rFonts w:asciiTheme="minorHAnsi" w:hAnsiTheme="minorHAnsi" w:cstheme="minorHAnsi"/>
          <w:lang w:eastAsia="x-none"/>
        </w:rPr>
        <w:t xml:space="preserve">If the applicant receives a notification for the submission of the </w:t>
      </w:r>
      <w:r w:rsidR="00D56C8D" w:rsidRPr="001E5BC5">
        <w:rPr>
          <w:rFonts w:asciiTheme="minorHAnsi" w:hAnsiTheme="minorHAnsi" w:cstheme="minorHAnsi"/>
          <w:lang w:eastAsia="x-none"/>
        </w:rPr>
        <w:t xml:space="preserve">Opinion </w:t>
      </w:r>
      <w:r w:rsidRPr="001E5BC5">
        <w:rPr>
          <w:rFonts w:asciiTheme="minorHAnsi" w:hAnsiTheme="minorHAnsi" w:cstheme="minorHAnsi"/>
          <w:lang w:eastAsia="x-none"/>
        </w:rPr>
        <w:t xml:space="preserve">report, he can select from the “Actions” button the option “Request review” as shown in </w:t>
      </w:r>
      <w:r w:rsidRPr="001E5BC5">
        <w:rPr>
          <w:rFonts w:asciiTheme="minorHAnsi" w:hAnsiTheme="minorHAnsi" w:cstheme="minorHAnsi"/>
          <w:i/>
          <w:lang w:eastAsia="x-none"/>
        </w:rPr>
        <w:fldChar w:fldCharType="begin"/>
      </w:r>
      <w:r w:rsidRPr="001E5BC5">
        <w:rPr>
          <w:rFonts w:asciiTheme="minorHAnsi" w:hAnsiTheme="minorHAnsi" w:cstheme="minorHAnsi"/>
          <w:i/>
          <w:lang w:eastAsia="x-none"/>
        </w:rPr>
        <w:instrText xml:space="preserve"> REF _Ref5633030 \h  \* MERGEFORMAT </w:instrText>
      </w:r>
      <w:r w:rsidRPr="001E5BC5">
        <w:rPr>
          <w:rFonts w:asciiTheme="minorHAnsi" w:hAnsiTheme="minorHAnsi" w:cstheme="minorHAnsi"/>
          <w:i/>
          <w:lang w:eastAsia="x-none"/>
        </w:rPr>
      </w:r>
      <w:r w:rsidRPr="001E5BC5">
        <w:rPr>
          <w:rFonts w:asciiTheme="minorHAnsi" w:hAnsiTheme="minorHAnsi" w:cstheme="minorHAnsi"/>
          <w:i/>
          <w:lang w:eastAsia="x-none"/>
        </w:rPr>
        <w:fldChar w:fldCharType="separate"/>
      </w:r>
      <w:r w:rsidR="00070F9D" w:rsidRPr="00070F9D">
        <w:rPr>
          <w:rFonts w:asciiTheme="minorHAnsi" w:hAnsiTheme="minorHAnsi" w:cstheme="minorHAnsi"/>
          <w:i/>
        </w:rPr>
        <w:t xml:space="preserve">Figure </w:t>
      </w:r>
      <w:r w:rsidR="00070F9D" w:rsidRPr="00070F9D">
        <w:rPr>
          <w:rFonts w:asciiTheme="minorHAnsi" w:hAnsiTheme="minorHAnsi" w:cstheme="minorHAnsi"/>
          <w:i/>
          <w:noProof/>
        </w:rPr>
        <w:t>105</w:t>
      </w:r>
      <w:r w:rsidRPr="001E5BC5">
        <w:rPr>
          <w:rFonts w:asciiTheme="minorHAnsi" w:hAnsiTheme="minorHAnsi" w:cstheme="minorHAnsi"/>
          <w:i/>
          <w:lang w:eastAsia="x-none"/>
        </w:rPr>
        <w:fldChar w:fldCharType="end"/>
      </w:r>
      <w:r w:rsidRPr="001E5BC5">
        <w:rPr>
          <w:rFonts w:asciiTheme="minorHAnsi" w:hAnsiTheme="minorHAnsi" w:cstheme="minorHAnsi"/>
          <w:lang w:eastAsia="x-none"/>
        </w:rPr>
        <w:t xml:space="preserve">. </w:t>
      </w:r>
      <w:r w:rsidRPr="001E5BC5">
        <w:rPr>
          <w:rFonts w:asciiTheme="minorHAnsi" w:hAnsiTheme="minorHAnsi" w:cs="Myriad Pro"/>
          <w:color w:val="000000"/>
        </w:rPr>
        <w:t xml:space="preserve">If the </w:t>
      </w:r>
      <w:r w:rsidR="00D56C8D" w:rsidRPr="001E5BC5">
        <w:rPr>
          <w:rFonts w:asciiTheme="minorHAnsi" w:hAnsiTheme="minorHAnsi" w:cs="Myriad Pro"/>
          <w:color w:val="000000"/>
        </w:rPr>
        <w:t xml:space="preserve">Opinion </w:t>
      </w:r>
      <w:r w:rsidRPr="001E5BC5">
        <w:rPr>
          <w:rFonts w:asciiTheme="minorHAnsi" w:hAnsiTheme="minorHAnsi" w:cs="Myriad Pro"/>
          <w:color w:val="000000"/>
        </w:rPr>
        <w:t xml:space="preserve">is a refusal, the applicant may request that the </w:t>
      </w:r>
      <w:r w:rsidR="00D56C8D" w:rsidRPr="001E5BC5">
        <w:rPr>
          <w:rFonts w:asciiTheme="minorHAnsi" w:hAnsiTheme="minorHAnsi" w:cs="Myriad Pro"/>
          <w:color w:val="000000"/>
        </w:rPr>
        <w:t>authorising entity review</w:t>
      </w:r>
      <w:r w:rsidRPr="001E5BC5">
        <w:rPr>
          <w:rFonts w:asciiTheme="minorHAnsi" w:hAnsiTheme="minorHAnsi" w:cs="Myriad Pro"/>
          <w:color w:val="000000"/>
        </w:rPr>
        <w:t xml:space="preserve"> its </w:t>
      </w:r>
      <w:r w:rsidR="00D56C8D" w:rsidRPr="001E5BC5">
        <w:rPr>
          <w:rFonts w:asciiTheme="minorHAnsi" w:hAnsiTheme="minorHAnsi" w:cs="Myriad Pro"/>
          <w:color w:val="000000"/>
        </w:rPr>
        <w:t>Opinion</w:t>
      </w:r>
      <w:r w:rsidRPr="001E5BC5">
        <w:rPr>
          <w:rFonts w:asciiTheme="minorHAnsi" w:hAnsiTheme="minorHAnsi" w:cs="Myriad Pro"/>
          <w:color w:val="000000"/>
        </w:rPr>
        <w:t xml:space="preserve">. The </w:t>
      </w:r>
      <w:r w:rsidRPr="001E5BC5">
        <w:rPr>
          <w:rFonts w:asciiTheme="minorHAnsi" w:hAnsiTheme="minorHAnsi" w:cs="Myriad Pro"/>
          <w:color w:val="000000"/>
        </w:rPr>
        <w:lastRenderedPageBreak/>
        <w:t>applicant is obliged to request a review before it can</w:t>
      </w:r>
      <w:r>
        <w:rPr>
          <w:rFonts w:asciiTheme="minorHAnsi" w:hAnsiTheme="minorHAnsi" w:cs="Myriad Pro"/>
          <w:color w:val="000000"/>
        </w:rPr>
        <w:t xml:space="preserve"> appeal against the </w:t>
      </w:r>
      <w:r w:rsidR="00070F9D">
        <w:rPr>
          <w:rFonts w:asciiTheme="minorHAnsi" w:hAnsiTheme="minorHAnsi" w:cs="Myriad Pro"/>
          <w:color w:val="000000"/>
        </w:rPr>
        <w:t>Opinion</w:t>
      </w:r>
      <w:r>
        <w:rPr>
          <w:rFonts w:asciiTheme="minorHAnsi" w:hAnsiTheme="minorHAnsi" w:cs="Myriad Pro"/>
          <w:color w:val="000000"/>
        </w:rPr>
        <w:t xml:space="preserve"> of the </w:t>
      </w:r>
      <w:r w:rsidR="00D56C8D">
        <w:rPr>
          <w:rFonts w:asciiTheme="minorHAnsi" w:hAnsiTheme="minorHAnsi" w:cs="Myriad Pro"/>
          <w:color w:val="000000"/>
        </w:rPr>
        <w:t>authorising entity</w:t>
      </w:r>
      <w:r>
        <w:rPr>
          <w:rFonts w:asciiTheme="minorHAnsi" w:hAnsiTheme="minorHAnsi" w:cs="Myriad Pro"/>
          <w:color w:val="000000"/>
        </w:rPr>
        <w:t xml:space="preserve">. </w:t>
      </w:r>
      <w:r>
        <w:rPr>
          <w:rFonts w:asciiTheme="minorHAnsi" w:hAnsiTheme="minorHAnsi" w:cstheme="minorHAnsi"/>
          <w:lang w:eastAsia="x-none"/>
        </w:rPr>
        <w:t xml:space="preserve">This process </w:t>
      </w:r>
      <w:proofErr w:type="gramStart"/>
      <w:r>
        <w:rPr>
          <w:rFonts w:asciiTheme="minorHAnsi" w:hAnsiTheme="minorHAnsi" w:cstheme="minorHAnsi"/>
          <w:lang w:eastAsia="x-none"/>
        </w:rPr>
        <w:t>is activated</w:t>
      </w:r>
      <w:proofErr w:type="gramEnd"/>
      <w:r>
        <w:rPr>
          <w:rFonts w:asciiTheme="minorHAnsi" w:hAnsiTheme="minorHAnsi" w:cstheme="minorHAnsi"/>
          <w:lang w:eastAsia="x-none"/>
        </w:rPr>
        <w:t xml:space="preserve"> in order to repeat the </w:t>
      </w:r>
      <w:r w:rsidR="00D56C8D">
        <w:rPr>
          <w:rFonts w:asciiTheme="minorHAnsi" w:hAnsiTheme="minorHAnsi" w:cstheme="minorHAnsi"/>
          <w:lang w:eastAsia="x-none"/>
        </w:rPr>
        <w:t>Opinion</w:t>
      </w:r>
      <w:r>
        <w:rPr>
          <w:rFonts w:asciiTheme="minorHAnsi" w:hAnsiTheme="minorHAnsi" w:cstheme="minorHAnsi"/>
          <w:lang w:eastAsia="x-none"/>
        </w:rPr>
        <w:t xml:space="preserve"> report.</w:t>
      </w:r>
    </w:p>
    <w:p w14:paraId="4E982B4A" w14:textId="6C0E776C" w:rsidR="00C20C85" w:rsidRDefault="00C20C85" w:rsidP="00C20C85">
      <w:pPr>
        <w:pStyle w:val="Caption"/>
        <w:keepNext/>
        <w:jc w:val="center"/>
      </w:pPr>
      <w:r>
        <w:rPr>
          <w:rFonts w:asciiTheme="minorHAnsi" w:hAnsiTheme="minorHAnsi" w:cstheme="minorHAnsi"/>
          <w:i w:val="0"/>
          <w:noProof/>
          <w:lang w:val="en-US" w:eastAsia="en-US"/>
        </w:rPr>
        <w:drawing>
          <wp:inline distT="0" distB="0" distL="0" distR="0" wp14:anchorId="4AFCD24C" wp14:editId="5D4C0C18">
            <wp:extent cx="2076450" cy="847725"/>
            <wp:effectExtent l="19050" t="19050" r="19050" b="28575"/>
            <wp:docPr id="959935911" name="Picture 9599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8593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76450" cy="847725"/>
                    </a:xfrm>
                    <a:prstGeom prst="rect">
                      <a:avLst/>
                    </a:prstGeom>
                    <a:noFill/>
                    <a:ln w="9525" cmpd="sng">
                      <a:solidFill>
                        <a:srgbClr val="000000"/>
                      </a:solidFill>
                      <a:miter lim="800000"/>
                      <a:headEnd/>
                      <a:tailEnd/>
                    </a:ln>
                    <a:effectLst/>
                  </pic:spPr>
                </pic:pic>
              </a:graphicData>
            </a:graphic>
          </wp:inline>
        </w:drawing>
      </w:r>
    </w:p>
    <w:p w14:paraId="3EC1A29B" w14:textId="7627DCB4" w:rsidR="00C20C85" w:rsidRDefault="00C20C85" w:rsidP="00C20C85">
      <w:pPr>
        <w:pStyle w:val="Caption"/>
        <w:jc w:val="center"/>
        <w:rPr>
          <w:rFonts w:asciiTheme="minorHAnsi" w:hAnsiTheme="minorHAnsi" w:cstheme="minorHAnsi"/>
        </w:rPr>
      </w:pPr>
      <w:bookmarkStart w:id="201" w:name="_Ref5633030"/>
      <w:bookmarkStart w:id="202" w:name="_Toc5717176"/>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105</w:t>
      </w:r>
      <w:r>
        <w:fldChar w:fldCharType="end"/>
      </w:r>
      <w:bookmarkEnd w:id="201"/>
      <w:r>
        <w:rPr>
          <w:rFonts w:asciiTheme="minorHAnsi" w:hAnsiTheme="minorHAnsi" w:cstheme="minorHAnsi"/>
        </w:rPr>
        <w:t>: Actions button- Request Review</w:t>
      </w:r>
      <w:bookmarkEnd w:id="202"/>
    </w:p>
    <w:p w14:paraId="0CD5F030" w14:textId="066C2AF2" w:rsidR="0088029C" w:rsidRDefault="0088029C" w:rsidP="00C20C85">
      <w:pPr>
        <w:pStyle w:val="Caption"/>
        <w:jc w:val="center"/>
        <w:rPr>
          <w:rFonts w:asciiTheme="minorHAnsi" w:hAnsiTheme="minorHAnsi" w:cstheme="minorHAnsi"/>
        </w:rPr>
      </w:pPr>
    </w:p>
    <w:p w14:paraId="7EB840A8" w14:textId="79F5BE2A" w:rsidR="0088029C" w:rsidRDefault="0088029C" w:rsidP="00C20C85">
      <w:pPr>
        <w:pStyle w:val="Caption"/>
        <w:jc w:val="center"/>
        <w:rPr>
          <w:rFonts w:asciiTheme="minorHAnsi" w:hAnsiTheme="minorHAnsi" w:cstheme="minorHAnsi"/>
        </w:rPr>
      </w:pPr>
    </w:p>
    <w:p w14:paraId="638D49E4" w14:textId="6B473234" w:rsidR="0088029C" w:rsidRDefault="0088029C" w:rsidP="00C20C85">
      <w:pPr>
        <w:pStyle w:val="Caption"/>
        <w:jc w:val="center"/>
        <w:rPr>
          <w:rFonts w:asciiTheme="minorHAnsi" w:hAnsiTheme="minorHAnsi" w:cstheme="minorHAnsi"/>
        </w:rPr>
      </w:pPr>
    </w:p>
    <w:p w14:paraId="255DF22C" w14:textId="1AA58D2A" w:rsidR="0088029C" w:rsidRDefault="0088029C" w:rsidP="00C20C85">
      <w:pPr>
        <w:pStyle w:val="Caption"/>
        <w:jc w:val="center"/>
        <w:rPr>
          <w:rFonts w:asciiTheme="minorHAnsi" w:hAnsiTheme="minorHAnsi" w:cstheme="minorHAnsi"/>
        </w:rPr>
      </w:pPr>
    </w:p>
    <w:p w14:paraId="5C253FE6" w14:textId="5DE4585F" w:rsidR="0088029C" w:rsidRDefault="0088029C" w:rsidP="00C20C85">
      <w:pPr>
        <w:pStyle w:val="Caption"/>
        <w:jc w:val="center"/>
        <w:rPr>
          <w:rFonts w:asciiTheme="minorHAnsi" w:hAnsiTheme="minorHAnsi" w:cstheme="minorHAnsi"/>
        </w:rPr>
      </w:pPr>
    </w:p>
    <w:p w14:paraId="1C1F2668" w14:textId="54DD6498" w:rsidR="0088029C" w:rsidRDefault="0088029C" w:rsidP="00C20C85">
      <w:pPr>
        <w:pStyle w:val="Caption"/>
        <w:jc w:val="center"/>
        <w:rPr>
          <w:rFonts w:asciiTheme="minorHAnsi" w:hAnsiTheme="minorHAnsi" w:cstheme="minorHAnsi"/>
        </w:rPr>
      </w:pPr>
    </w:p>
    <w:p w14:paraId="4C69095D" w14:textId="00D3A3D9" w:rsidR="0088029C" w:rsidRDefault="0088029C" w:rsidP="00C20C85">
      <w:pPr>
        <w:pStyle w:val="Caption"/>
        <w:jc w:val="center"/>
        <w:rPr>
          <w:rFonts w:asciiTheme="minorHAnsi" w:hAnsiTheme="minorHAnsi" w:cstheme="minorHAnsi"/>
        </w:rPr>
      </w:pPr>
    </w:p>
    <w:p w14:paraId="524165F1" w14:textId="67FBC302" w:rsidR="0088029C" w:rsidRDefault="0088029C" w:rsidP="00C20C85">
      <w:pPr>
        <w:pStyle w:val="Caption"/>
        <w:jc w:val="center"/>
        <w:rPr>
          <w:rFonts w:asciiTheme="minorHAnsi" w:hAnsiTheme="minorHAnsi" w:cstheme="minorHAnsi"/>
        </w:rPr>
      </w:pPr>
    </w:p>
    <w:p w14:paraId="40751757" w14:textId="379E3D2F" w:rsidR="0088029C" w:rsidRDefault="0088029C" w:rsidP="00C20C85">
      <w:pPr>
        <w:pStyle w:val="Caption"/>
        <w:jc w:val="center"/>
        <w:rPr>
          <w:rFonts w:asciiTheme="minorHAnsi" w:hAnsiTheme="minorHAnsi" w:cstheme="minorHAnsi"/>
        </w:rPr>
      </w:pPr>
    </w:p>
    <w:p w14:paraId="4C9E1003" w14:textId="1C5916DA" w:rsidR="0088029C" w:rsidRDefault="0088029C" w:rsidP="00C20C85">
      <w:pPr>
        <w:pStyle w:val="Caption"/>
        <w:jc w:val="center"/>
        <w:rPr>
          <w:rFonts w:asciiTheme="minorHAnsi" w:hAnsiTheme="minorHAnsi" w:cstheme="minorHAnsi"/>
        </w:rPr>
      </w:pPr>
    </w:p>
    <w:p w14:paraId="20CE5F12" w14:textId="0DE97174" w:rsidR="0088029C" w:rsidRDefault="0088029C" w:rsidP="00C20C85">
      <w:pPr>
        <w:pStyle w:val="Caption"/>
        <w:jc w:val="center"/>
        <w:rPr>
          <w:rFonts w:asciiTheme="minorHAnsi" w:hAnsiTheme="minorHAnsi" w:cstheme="minorHAnsi"/>
        </w:rPr>
      </w:pPr>
    </w:p>
    <w:p w14:paraId="4FB216ED" w14:textId="7D6C7920" w:rsidR="0088029C" w:rsidRDefault="0088029C" w:rsidP="00C20C85">
      <w:pPr>
        <w:pStyle w:val="Caption"/>
        <w:jc w:val="center"/>
        <w:rPr>
          <w:rFonts w:asciiTheme="minorHAnsi" w:hAnsiTheme="minorHAnsi" w:cstheme="minorHAnsi"/>
        </w:rPr>
      </w:pPr>
    </w:p>
    <w:p w14:paraId="456FC5FF" w14:textId="424F3DE2" w:rsidR="0088029C" w:rsidRDefault="0088029C" w:rsidP="00C20C85">
      <w:pPr>
        <w:pStyle w:val="Caption"/>
        <w:jc w:val="center"/>
        <w:rPr>
          <w:rFonts w:asciiTheme="minorHAnsi" w:hAnsiTheme="minorHAnsi" w:cstheme="minorHAnsi"/>
        </w:rPr>
      </w:pPr>
    </w:p>
    <w:p w14:paraId="7505D3FA" w14:textId="2F1A952D" w:rsidR="0088029C" w:rsidRDefault="0088029C" w:rsidP="00C20C85">
      <w:pPr>
        <w:pStyle w:val="Caption"/>
        <w:jc w:val="center"/>
        <w:rPr>
          <w:rFonts w:asciiTheme="minorHAnsi" w:hAnsiTheme="minorHAnsi" w:cstheme="minorHAnsi"/>
        </w:rPr>
      </w:pPr>
    </w:p>
    <w:p w14:paraId="29D9A961" w14:textId="6AC53EC0" w:rsidR="0088029C" w:rsidRDefault="0088029C" w:rsidP="00C20C85">
      <w:pPr>
        <w:pStyle w:val="Caption"/>
        <w:jc w:val="center"/>
        <w:rPr>
          <w:rFonts w:asciiTheme="minorHAnsi" w:hAnsiTheme="minorHAnsi" w:cstheme="minorHAnsi"/>
        </w:rPr>
      </w:pPr>
    </w:p>
    <w:p w14:paraId="2C054C07" w14:textId="6306A791" w:rsidR="0088029C" w:rsidRDefault="0088029C" w:rsidP="00C20C85">
      <w:pPr>
        <w:pStyle w:val="Caption"/>
        <w:jc w:val="center"/>
        <w:rPr>
          <w:rFonts w:asciiTheme="minorHAnsi" w:hAnsiTheme="minorHAnsi" w:cstheme="minorHAnsi"/>
        </w:rPr>
      </w:pPr>
    </w:p>
    <w:p w14:paraId="11575446" w14:textId="32049A54" w:rsidR="0088029C" w:rsidRDefault="0088029C" w:rsidP="00C20C85">
      <w:pPr>
        <w:pStyle w:val="Caption"/>
        <w:jc w:val="center"/>
        <w:rPr>
          <w:rFonts w:asciiTheme="minorHAnsi" w:hAnsiTheme="minorHAnsi" w:cstheme="minorHAnsi"/>
        </w:rPr>
      </w:pPr>
    </w:p>
    <w:p w14:paraId="75A15F5B" w14:textId="4AD413E7" w:rsidR="00D56C8D" w:rsidRDefault="00D56C8D" w:rsidP="00C20C85">
      <w:pPr>
        <w:pStyle w:val="Caption"/>
        <w:jc w:val="center"/>
        <w:rPr>
          <w:rFonts w:asciiTheme="minorHAnsi" w:hAnsiTheme="minorHAnsi" w:cstheme="minorHAnsi"/>
        </w:rPr>
      </w:pPr>
    </w:p>
    <w:p w14:paraId="450C69D9" w14:textId="77777777" w:rsidR="00D56C8D" w:rsidRDefault="00D56C8D" w:rsidP="00C20C85">
      <w:pPr>
        <w:pStyle w:val="Caption"/>
        <w:jc w:val="center"/>
        <w:rPr>
          <w:rFonts w:asciiTheme="minorHAnsi" w:hAnsiTheme="minorHAnsi" w:cstheme="minorHAnsi"/>
        </w:rPr>
      </w:pPr>
    </w:p>
    <w:p w14:paraId="2587DD4A" w14:textId="77777777" w:rsidR="00C20C85" w:rsidRDefault="00C20C85" w:rsidP="00BC3350">
      <w:pPr>
        <w:pStyle w:val="Heading1"/>
      </w:pPr>
      <w:bookmarkStart w:id="203" w:name="_Toc5783176"/>
      <w:bookmarkStart w:id="204" w:name="_Toc7697289"/>
      <w:r w:rsidRPr="00BC3350">
        <w:lastRenderedPageBreak/>
        <w:t>Communication between applicant and assessment team-Issues</w:t>
      </w:r>
      <w:bookmarkEnd w:id="203"/>
      <w:bookmarkEnd w:id="204"/>
    </w:p>
    <w:p w14:paraId="68413693" w14:textId="77777777" w:rsidR="00C20C85" w:rsidRDefault="00C20C85" w:rsidP="00C20C85">
      <w:pPr>
        <w:jc w:val="both"/>
        <w:rPr>
          <w:rFonts w:asciiTheme="minorHAnsi" w:hAnsiTheme="minorHAnsi" w:cstheme="minorHAnsi"/>
          <w:color w:val="000000" w:themeColor="text1"/>
        </w:rPr>
      </w:pPr>
      <w:r>
        <w:rPr>
          <w:rFonts w:asciiTheme="minorHAnsi" w:hAnsiTheme="minorHAnsi" w:cstheme="minorHAnsi"/>
          <w:color w:val="000000" w:themeColor="text1"/>
        </w:rPr>
        <w:t xml:space="preserve">Issues is the main tool used by the assessment team Project Manager (PM), Assessor (AS), Assuror (AR), Decision Maker (DM) and the applicants to communicate during the assessment process of a case.  Issues </w:t>
      </w:r>
      <w:proofErr w:type="gramStart"/>
      <w:r>
        <w:rPr>
          <w:rFonts w:asciiTheme="minorHAnsi" w:hAnsiTheme="minorHAnsi" w:cstheme="minorHAnsi"/>
          <w:color w:val="000000" w:themeColor="text1"/>
        </w:rPr>
        <w:t>are created</w:t>
      </w:r>
      <w:proofErr w:type="gramEnd"/>
      <w:r>
        <w:rPr>
          <w:rFonts w:asciiTheme="minorHAnsi" w:hAnsiTheme="minorHAnsi" w:cstheme="minorHAnsi"/>
          <w:color w:val="000000" w:themeColor="text1"/>
        </w:rPr>
        <w:t xml:space="preserve">: </w:t>
      </w:r>
    </w:p>
    <w:p w14:paraId="28D78550" w14:textId="77777777" w:rsidR="00C20C85" w:rsidRDefault="00C20C85" w:rsidP="00C20C85">
      <w:pPr>
        <w:pStyle w:val="ListParagraph"/>
        <w:numPr>
          <w:ilvl w:val="0"/>
          <w:numId w:val="46"/>
        </w:numPr>
        <w:spacing w:after="0"/>
        <w:rPr>
          <w:rFonts w:asciiTheme="minorHAnsi" w:hAnsiTheme="minorHAnsi" w:cstheme="minorHAnsi"/>
          <w:color w:val="000000" w:themeColor="text1"/>
        </w:rPr>
      </w:pPr>
      <w:r>
        <w:rPr>
          <w:rFonts w:asciiTheme="minorHAnsi" w:hAnsiTheme="minorHAnsi" w:cstheme="minorHAnsi"/>
          <w:color w:val="000000" w:themeColor="text1"/>
        </w:rPr>
        <w:t>By the assessment team to raise a problem during the assessment process, asking the applicant to provide evidence for resolving it,</w:t>
      </w:r>
    </w:p>
    <w:p w14:paraId="6F2214B8" w14:textId="77777777" w:rsidR="00C20C85" w:rsidRDefault="00C20C85" w:rsidP="00C20C85">
      <w:pPr>
        <w:pStyle w:val="ListParagraph"/>
        <w:numPr>
          <w:ilvl w:val="0"/>
          <w:numId w:val="46"/>
        </w:numPr>
        <w:spacing w:after="0"/>
        <w:rPr>
          <w:rFonts w:asciiTheme="minorHAnsi" w:hAnsiTheme="minorHAnsi" w:cstheme="minorHAnsi"/>
          <w:color w:val="000000" w:themeColor="text1"/>
        </w:rPr>
      </w:pPr>
      <w:r>
        <w:rPr>
          <w:rFonts w:asciiTheme="minorHAnsi" w:hAnsiTheme="minorHAnsi" w:cstheme="minorHAnsi"/>
          <w:color w:val="000000" w:themeColor="text1"/>
        </w:rPr>
        <w:t>By the applicant to communicate with the assessment team</w:t>
      </w:r>
    </w:p>
    <w:p w14:paraId="0981BBB3" w14:textId="77777777" w:rsidR="00C20C85" w:rsidRDefault="00C20C85" w:rsidP="00C20C85">
      <w:pPr>
        <w:pStyle w:val="ListParagraph"/>
        <w:numPr>
          <w:ilvl w:val="0"/>
          <w:numId w:val="46"/>
        </w:numPr>
        <w:spacing w:after="0"/>
        <w:rPr>
          <w:rFonts w:asciiTheme="minorHAnsi" w:hAnsiTheme="minorHAnsi" w:cstheme="minorHAnsi"/>
          <w:color w:val="000000" w:themeColor="text1"/>
        </w:rPr>
      </w:pPr>
      <w:r>
        <w:rPr>
          <w:rFonts w:asciiTheme="minorHAnsi" w:hAnsiTheme="minorHAnsi" w:cstheme="minorHAnsi"/>
          <w:color w:val="000000" w:themeColor="text1"/>
        </w:rPr>
        <w:t>By the assessment team and addressed to the assessment team, e.g. to communicate differences of opinions or disagreements.</w:t>
      </w:r>
    </w:p>
    <w:p w14:paraId="510A8862" w14:textId="77777777" w:rsidR="00C20C85" w:rsidRDefault="00C20C85" w:rsidP="00BC3350">
      <w:pPr>
        <w:pStyle w:val="Heading2"/>
        <w:ind w:left="576"/>
      </w:pPr>
      <w:bookmarkStart w:id="205" w:name="_Toc5783177"/>
      <w:bookmarkStart w:id="206" w:name="_Toc7697290"/>
      <w:r w:rsidRPr="00BC3350">
        <w:t>Update an application file</w:t>
      </w:r>
      <w:bookmarkEnd w:id="205"/>
      <w:bookmarkEnd w:id="206"/>
    </w:p>
    <w:p w14:paraId="1C1F06F3" w14:textId="77777777" w:rsidR="00C20C85" w:rsidRDefault="00C20C85" w:rsidP="00C20C85">
      <w:pPr>
        <w:jc w:val="both"/>
        <w:rPr>
          <w:rFonts w:asciiTheme="minorHAnsi" w:hAnsiTheme="minorHAnsi" w:cstheme="minorHAnsi"/>
          <w:color w:val="000000" w:themeColor="text1"/>
        </w:rPr>
      </w:pPr>
      <w:r>
        <w:rPr>
          <w:rFonts w:asciiTheme="minorHAnsi" w:hAnsiTheme="minorHAnsi" w:cstheme="minorHAnsi"/>
          <w:color w:val="000000" w:themeColor="text1"/>
        </w:rPr>
        <w:t xml:space="preserve">This allows the update of the specific application requirement by the applicant in response to an issue that </w:t>
      </w:r>
      <w:proofErr w:type="gramStart"/>
      <w:r>
        <w:rPr>
          <w:rFonts w:asciiTheme="minorHAnsi" w:hAnsiTheme="minorHAnsi" w:cstheme="minorHAnsi"/>
          <w:color w:val="000000" w:themeColor="text1"/>
        </w:rPr>
        <w:t>was raised</w:t>
      </w:r>
      <w:proofErr w:type="gramEnd"/>
      <w:r>
        <w:rPr>
          <w:rFonts w:asciiTheme="minorHAnsi" w:hAnsiTheme="minorHAnsi" w:cstheme="minorHAnsi"/>
          <w:color w:val="000000" w:themeColor="text1"/>
        </w:rPr>
        <w:t xml:space="preserve"> by a member of the assessment team. The </w:t>
      </w:r>
      <w:proofErr w:type="gramStart"/>
      <w:r>
        <w:rPr>
          <w:rFonts w:asciiTheme="minorHAnsi" w:hAnsiTheme="minorHAnsi" w:cstheme="minorHAnsi"/>
          <w:color w:val="000000" w:themeColor="text1"/>
        </w:rPr>
        <w:t>update of the application file will be done by the Applicant</w:t>
      </w:r>
      <w:proofErr w:type="gramEnd"/>
      <w:r>
        <w:rPr>
          <w:rFonts w:asciiTheme="minorHAnsi" w:hAnsiTheme="minorHAnsi" w:cstheme="minorHAnsi"/>
          <w:color w:val="000000" w:themeColor="text1"/>
        </w:rPr>
        <w:t xml:space="preserve"> in the same way he had submitted it by updating the web forms.  </w:t>
      </w:r>
      <w:proofErr w:type="gramStart"/>
      <w:r>
        <w:rPr>
          <w:rFonts w:asciiTheme="minorHAnsi" w:hAnsiTheme="minorHAnsi" w:cstheme="minorHAnsi"/>
          <w:color w:val="000000" w:themeColor="text1"/>
        </w:rPr>
        <w:t>Also</w:t>
      </w:r>
      <w:proofErr w:type="gramEnd"/>
      <w:r>
        <w:rPr>
          <w:rFonts w:asciiTheme="minorHAnsi" w:hAnsiTheme="minorHAnsi" w:cstheme="minorHAnsi"/>
          <w:color w:val="000000" w:themeColor="text1"/>
        </w:rPr>
        <w:t xml:space="preserve">, the applicant can request the resolution or closure of an issue to declare he has completed the update of the application file (status=responded). In this </w:t>
      </w:r>
      <w:proofErr w:type="gramStart"/>
      <w:r>
        <w:rPr>
          <w:rFonts w:asciiTheme="minorHAnsi" w:hAnsiTheme="minorHAnsi" w:cstheme="minorHAnsi"/>
          <w:color w:val="000000" w:themeColor="text1"/>
        </w:rPr>
        <w:t>status</w:t>
      </w:r>
      <w:proofErr w:type="gramEnd"/>
      <w:r>
        <w:rPr>
          <w:rFonts w:asciiTheme="minorHAnsi" w:hAnsiTheme="minorHAnsi" w:cstheme="minorHAnsi"/>
          <w:color w:val="000000" w:themeColor="text1"/>
        </w:rPr>
        <w:t xml:space="preserve"> the application file is locked, and no update is anymore possible. </w:t>
      </w:r>
    </w:p>
    <w:p w14:paraId="6D5A489B" w14:textId="571B2F28" w:rsidR="00C20C85" w:rsidRDefault="00C20C85" w:rsidP="00C20C85">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If, the applicant wants to view his notifications, he selects the “Notifications” button as shown in</w:t>
      </w:r>
      <w:r w:rsidR="00BC3350">
        <w:rPr>
          <w:rFonts w:asciiTheme="minorHAnsi" w:hAnsiTheme="minorHAnsi" w:cstheme="minorHAnsi"/>
          <w:color w:val="000000"/>
        </w:rPr>
        <w:t xml:space="preserve"> </w:t>
      </w:r>
      <w:r w:rsidR="00BC3350" w:rsidRPr="009A7428">
        <w:rPr>
          <w:rFonts w:asciiTheme="minorHAnsi" w:hAnsiTheme="minorHAnsi" w:cstheme="minorHAnsi"/>
          <w:i/>
          <w:color w:val="000000"/>
        </w:rPr>
        <w:fldChar w:fldCharType="begin"/>
      </w:r>
      <w:r w:rsidR="00BC3350" w:rsidRPr="009A7428">
        <w:rPr>
          <w:rFonts w:asciiTheme="minorHAnsi" w:hAnsiTheme="minorHAnsi" w:cstheme="minorHAnsi"/>
          <w:i/>
          <w:color w:val="000000"/>
        </w:rPr>
        <w:instrText xml:space="preserve"> REF _Ref6907392 \h </w:instrText>
      </w:r>
      <w:r w:rsidR="009A7428">
        <w:rPr>
          <w:rFonts w:asciiTheme="minorHAnsi" w:hAnsiTheme="minorHAnsi" w:cstheme="minorHAnsi"/>
          <w:i/>
          <w:color w:val="000000"/>
        </w:rPr>
        <w:instrText xml:space="preserve"> \* MERGEFORMAT </w:instrText>
      </w:r>
      <w:r w:rsidR="00BC3350" w:rsidRPr="009A7428">
        <w:rPr>
          <w:rFonts w:asciiTheme="minorHAnsi" w:hAnsiTheme="minorHAnsi" w:cstheme="minorHAnsi"/>
          <w:i/>
          <w:color w:val="000000"/>
        </w:rPr>
      </w:r>
      <w:r w:rsidR="00BC3350" w:rsidRPr="009A7428">
        <w:rPr>
          <w:rFonts w:asciiTheme="minorHAnsi" w:hAnsiTheme="minorHAnsi" w:cstheme="minorHAnsi"/>
          <w:i/>
          <w:color w:val="000000"/>
        </w:rPr>
        <w:fldChar w:fldCharType="separate"/>
      </w:r>
      <w:r w:rsidR="00070F9D" w:rsidRPr="00070F9D">
        <w:rPr>
          <w:rFonts w:asciiTheme="minorHAnsi" w:hAnsiTheme="minorHAnsi" w:cstheme="minorHAnsi"/>
          <w:i/>
        </w:rPr>
        <w:t xml:space="preserve">Figure </w:t>
      </w:r>
      <w:r w:rsidR="00070F9D" w:rsidRPr="00070F9D">
        <w:rPr>
          <w:rFonts w:asciiTheme="minorHAnsi" w:hAnsiTheme="minorHAnsi" w:cstheme="minorHAnsi"/>
          <w:i/>
          <w:noProof/>
        </w:rPr>
        <w:t>15</w:t>
      </w:r>
      <w:r w:rsidR="00BC3350" w:rsidRPr="009A7428">
        <w:rPr>
          <w:rFonts w:asciiTheme="minorHAnsi" w:hAnsiTheme="minorHAnsi" w:cstheme="minorHAnsi"/>
          <w:i/>
          <w:color w:val="000000"/>
        </w:rPr>
        <w:fldChar w:fldCharType="end"/>
      </w:r>
      <w:r>
        <w:rPr>
          <w:rFonts w:asciiTheme="minorHAnsi" w:hAnsiTheme="minorHAnsi" w:cstheme="minorHAnsi"/>
          <w:color w:val="000000"/>
        </w:rPr>
        <w:t xml:space="preserve">. If he has received a notification for an Issue, he has to update his application. </w:t>
      </w:r>
    </w:p>
    <w:p w14:paraId="3BA04238" w14:textId="5A34AE9F" w:rsidR="00C20C85" w:rsidRDefault="00C20C85" w:rsidP="00C20C85">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Then, the applicant can open the notification and selects to view the issue selecting the provided </w:t>
      </w:r>
      <w:proofErr w:type="gramStart"/>
      <w:r>
        <w:rPr>
          <w:rFonts w:asciiTheme="minorHAnsi" w:hAnsiTheme="minorHAnsi" w:cstheme="minorHAnsi"/>
          <w:color w:val="000000"/>
        </w:rPr>
        <w:t>link which</w:t>
      </w:r>
      <w:proofErr w:type="gramEnd"/>
      <w:r>
        <w:rPr>
          <w:rFonts w:asciiTheme="minorHAnsi" w:hAnsiTheme="minorHAnsi" w:cstheme="minorHAnsi"/>
          <w:color w:val="000000"/>
        </w:rPr>
        <w:t xml:space="preserve"> is assigned to him as shown in </w:t>
      </w:r>
      <w:r w:rsidRPr="009A7428">
        <w:rPr>
          <w:rFonts w:asciiTheme="minorHAnsi" w:hAnsiTheme="minorHAnsi" w:cstheme="minorHAnsi"/>
          <w:i/>
          <w:color w:val="000000"/>
        </w:rPr>
        <w:fldChar w:fldCharType="begin"/>
      </w:r>
      <w:r w:rsidRPr="009A7428">
        <w:rPr>
          <w:rFonts w:asciiTheme="minorHAnsi" w:hAnsiTheme="minorHAnsi" w:cstheme="minorHAnsi"/>
          <w:i/>
          <w:color w:val="000000"/>
        </w:rPr>
        <w:instrText xml:space="preserve"> REF _Ref5783563 \h </w:instrText>
      </w:r>
      <w:r w:rsidR="009A7428">
        <w:rPr>
          <w:rFonts w:asciiTheme="minorHAnsi" w:hAnsiTheme="minorHAnsi" w:cstheme="minorHAnsi"/>
          <w:i/>
          <w:color w:val="000000"/>
        </w:rPr>
        <w:instrText xml:space="preserve"> \* MERGEFORMAT </w:instrText>
      </w:r>
      <w:r w:rsidRPr="009A7428">
        <w:rPr>
          <w:rFonts w:asciiTheme="minorHAnsi" w:hAnsiTheme="minorHAnsi" w:cstheme="minorHAnsi"/>
          <w:i/>
          <w:color w:val="000000"/>
        </w:rPr>
      </w:r>
      <w:r w:rsidRPr="009A7428">
        <w:rPr>
          <w:rFonts w:asciiTheme="minorHAnsi" w:hAnsiTheme="minorHAnsi" w:cstheme="minorHAnsi"/>
          <w:i/>
          <w:color w:val="000000"/>
        </w:rPr>
        <w:fldChar w:fldCharType="separate"/>
      </w:r>
      <w:r w:rsidR="00070F9D" w:rsidRPr="00070F9D">
        <w:rPr>
          <w:rFonts w:asciiTheme="minorHAnsi" w:hAnsiTheme="minorHAnsi" w:cstheme="minorHAnsi"/>
          <w:i/>
        </w:rPr>
        <w:t xml:space="preserve">Figure </w:t>
      </w:r>
      <w:r w:rsidR="00070F9D" w:rsidRPr="00070F9D">
        <w:rPr>
          <w:rFonts w:asciiTheme="minorHAnsi" w:hAnsiTheme="minorHAnsi" w:cstheme="minorHAnsi"/>
          <w:i/>
          <w:noProof/>
        </w:rPr>
        <w:t>106</w:t>
      </w:r>
      <w:r w:rsidRPr="009A7428">
        <w:rPr>
          <w:rFonts w:asciiTheme="minorHAnsi" w:hAnsiTheme="minorHAnsi" w:cstheme="minorHAnsi"/>
          <w:i/>
          <w:color w:val="000000"/>
        </w:rPr>
        <w:fldChar w:fldCharType="end"/>
      </w:r>
      <w:r>
        <w:rPr>
          <w:rFonts w:asciiTheme="minorHAnsi" w:hAnsiTheme="minorHAnsi" w:cstheme="minorHAnsi"/>
          <w:color w:val="000000"/>
        </w:rPr>
        <w:t xml:space="preserve">. He selects to view his application in </w:t>
      </w:r>
      <w:r w:rsidR="00BC3350">
        <w:rPr>
          <w:rFonts w:asciiTheme="minorHAnsi" w:hAnsiTheme="minorHAnsi" w:cstheme="minorHAnsi"/>
          <w:color w:val="000000"/>
        </w:rPr>
        <w:t>VA or VA PE</w:t>
      </w:r>
      <w:r>
        <w:rPr>
          <w:rFonts w:asciiTheme="minorHAnsi" w:hAnsiTheme="minorHAnsi" w:cstheme="minorHAnsi"/>
          <w:color w:val="000000"/>
        </w:rPr>
        <w:t xml:space="preserve">. He can update the application only in the </w:t>
      </w:r>
      <w:proofErr w:type="gramStart"/>
      <w:r>
        <w:rPr>
          <w:rFonts w:asciiTheme="minorHAnsi" w:hAnsiTheme="minorHAnsi" w:cstheme="minorHAnsi"/>
          <w:color w:val="000000"/>
        </w:rPr>
        <w:t>sections which</w:t>
      </w:r>
      <w:proofErr w:type="gramEnd"/>
      <w:r>
        <w:rPr>
          <w:rFonts w:asciiTheme="minorHAnsi" w:hAnsiTheme="minorHAnsi" w:cstheme="minorHAnsi"/>
          <w:color w:val="000000"/>
        </w:rPr>
        <w:t xml:space="preserve"> are selected from the creator of the issue. Finally, the applicant selects to save and to submit again the application and clicks again on “View” tab of the issue in order to select the “Request issue resolution” button as shown in </w:t>
      </w:r>
      <w:r w:rsidRPr="009A7428">
        <w:rPr>
          <w:rFonts w:asciiTheme="minorHAnsi" w:hAnsiTheme="minorHAnsi" w:cstheme="minorHAnsi"/>
          <w:i/>
          <w:color w:val="000000"/>
        </w:rPr>
        <w:fldChar w:fldCharType="begin"/>
      </w:r>
      <w:r w:rsidRPr="009A7428">
        <w:rPr>
          <w:rFonts w:asciiTheme="minorHAnsi" w:hAnsiTheme="minorHAnsi" w:cstheme="minorHAnsi"/>
          <w:i/>
          <w:color w:val="000000"/>
        </w:rPr>
        <w:instrText xml:space="preserve"> REF _Ref5783598 \h </w:instrText>
      </w:r>
      <w:r w:rsidR="009A7428">
        <w:rPr>
          <w:rFonts w:asciiTheme="minorHAnsi" w:hAnsiTheme="minorHAnsi" w:cstheme="minorHAnsi"/>
          <w:i/>
          <w:color w:val="000000"/>
        </w:rPr>
        <w:instrText xml:space="preserve"> \* MERGEFORMAT </w:instrText>
      </w:r>
      <w:r w:rsidRPr="009A7428">
        <w:rPr>
          <w:rFonts w:asciiTheme="minorHAnsi" w:hAnsiTheme="minorHAnsi" w:cstheme="minorHAnsi"/>
          <w:i/>
          <w:color w:val="000000"/>
        </w:rPr>
      </w:r>
      <w:r w:rsidRPr="009A7428">
        <w:rPr>
          <w:rFonts w:asciiTheme="minorHAnsi" w:hAnsiTheme="minorHAnsi" w:cstheme="minorHAnsi"/>
          <w:i/>
          <w:color w:val="000000"/>
        </w:rPr>
        <w:fldChar w:fldCharType="separate"/>
      </w:r>
      <w:r w:rsidR="00070F9D" w:rsidRPr="00070F9D">
        <w:rPr>
          <w:rFonts w:asciiTheme="minorHAnsi" w:hAnsiTheme="minorHAnsi" w:cstheme="minorHAnsi"/>
          <w:i/>
        </w:rPr>
        <w:t xml:space="preserve">Figure </w:t>
      </w:r>
      <w:r w:rsidR="00070F9D" w:rsidRPr="00070F9D">
        <w:rPr>
          <w:rFonts w:asciiTheme="minorHAnsi" w:hAnsiTheme="minorHAnsi" w:cstheme="minorHAnsi"/>
          <w:i/>
          <w:noProof/>
        </w:rPr>
        <w:t>107</w:t>
      </w:r>
      <w:r w:rsidRPr="009A7428">
        <w:rPr>
          <w:rFonts w:asciiTheme="minorHAnsi" w:hAnsiTheme="minorHAnsi" w:cstheme="minorHAnsi"/>
          <w:i/>
          <w:color w:val="000000"/>
        </w:rPr>
        <w:fldChar w:fldCharType="end"/>
      </w:r>
      <w:r>
        <w:rPr>
          <w:rFonts w:asciiTheme="minorHAnsi" w:hAnsiTheme="minorHAnsi" w:cstheme="minorHAnsi"/>
          <w:color w:val="000000"/>
        </w:rPr>
        <w:t>. Then the status of the issue is changed to responded (pending=responded).</w:t>
      </w:r>
    </w:p>
    <w:p w14:paraId="0E192501" w14:textId="77777777" w:rsidR="00C20C85" w:rsidRDefault="00C20C85" w:rsidP="00C20C85">
      <w:pPr>
        <w:autoSpaceDE w:val="0"/>
        <w:autoSpaceDN w:val="0"/>
        <w:adjustRightInd w:val="0"/>
        <w:jc w:val="both"/>
        <w:rPr>
          <w:rFonts w:asciiTheme="minorHAnsi" w:hAnsiTheme="minorHAnsi" w:cstheme="minorHAnsi"/>
          <w:color w:val="000000"/>
        </w:rPr>
      </w:pPr>
    </w:p>
    <w:p w14:paraId="75AD55DA" w14:textId="0B4D9042" w:rsidR="00C20C85" w:rsidRDefault="005D24B8" w:rsidP="00C20C85">
      <w:pPr>
        <w:keepNext/>
        <w:autoSpaceDE w:val="0"/>
        <w:autoSpaceDN w:val="0"/>
        <w:adjustRightInd w:val="0"/>
        <w:jc w:val="center"/>
      </w:pPr>
      <w:r w:rsidRPr="005D24B8">
        <w:rPr>
          <w:noProof/>
          <w:lang w:val="en-US"/>
        </w:rPr>
        <w:drawing>
          <wp:inline distT="0" distB="0" distL="0" distR="0" wp14:anchorId="39A3EE0C" wp14:editId="51E57079">
            <wp:extent cx="5732145" cy="1958340"/>
            <wp:effectExtent l="19050" t="19050" r="20955" b="22860"/>
            <wp:docPr id="959935935" name="Picture 95993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2145" cy="1958340"/>
                    </a:xfrm>
                    <a:prstGeom prst="rect">
                      <a:avLst/>
                    </a:prstGeom>
                    <a:ln>
                      <a:solidFill>
                        <a:schemeClr val="accent1"/>
                      </a:solidFill>
                    </a:ln>
                  </pic:spPr>
                </pic:pic>
              </a:graphicData>
            </a:graphic>
          </wp:inline>
        </w:drawing>
      </w:r>
    </w:p>
    <w:p w14:paraId="15C378C5" w14:textId="448D1B18" w:rsidR="00C20C85" w:rsidRDefault="00C20C85" w:rsidP="00C20C85">
      <w:pPr>
        <w:pStyle w:val="Caption"/>
        <w:jc w:val="center"/>
        <w:rPr>
          <w:rFonts w:asciiTheme="minorHAnsi" w:hAnsiTheme="minorHAnsi" w:cstheme="minorHAnsi"/>
        </w:rPr>
      </w:pPr>
      <w:bookmarkStart w:id="207" w:name="_Ref5783563"/>
      <w:bookmarkStart w:id="208" w:name="_Toc5717177"/>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106</w:t>
      </w:r>
      <w:r>
        <w:fldChar w:fldCharType="end"/>
      </w:r>
      <w:bookmarkEnd w:id="207"/>
      <w:r>
        <w:rPr>
          <w:rFonts w:asciiTheme="minorHAnsi" w:hAnsiTheme="minorHAnsi" w:cstheme="minorHAnsi"/>
        </w:rPr>
        <w:t>: Notification for the applicant to update his application</w:t>
      </w:r>
      <w:bookmarkEnd w:id="208"/>
    </w:p>
    <w:p w14:paraId="06FCD8B0" w14:textId="2F0DABC8" w:rsidR="00C20C85" w:rsidRDefault="00C20C85" w:rsidP="00C20C85">
      <w:pPr>
        <w:pStyle w:val="Caption"/>
        <w:keepNext/>
        <w:jc w:val="center"/>
      </w:pPr>
      <w:r>
        <w:rPr>
          <w:rFonts w:asciiTheme="minorHAnsi" w:hAnsiTheme="minorHAnsi" w:cstheme="minorHAnsi"/>
          <w:noProof/>
          <w:color w:val="000000"/>
          <w:lang w:val="en-US" w:eastAsia="en-US"/>
        </w:rPr>
        <w:drawing>
          <wp:inline distT="0" distB="0" distL="0" distR="0" wp14:anchorId="40ECBF4E" wp14:editId="2254E480">
            <wp:extent cx="2514600" cy="457200"/>
            <wp:effectExtent l="19050" t="19050" r="19050" b="19050"/>
            <wp:docPr id="959935909" name="Picture 95993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875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w="9525" cmpd="sng">
                      <a:solidFill>
                        <a:schemeClr val="accent1"/>
                      </a:solidFill>
                      <a:miter lim="800000"/>
                      <a:headEnd/>
                      <a:tailEnd/>
                    </a:ln>
                    <a:effectLst/>
                  </pic:spPr>
                </pic:pic>
              </a:graphicData>
            </a:graphic>
          </wp:inline>
        </w:drawing>
      </w:r>
    </w:p>
    <w:p w14:paraId="2D11977A" w14:textId="6292DFC9" w:rsidR="00C20C85" w:rsidRDefault="00C20C85" w:rsidP="00C20C85">
      <w:pPr>
        <w:pStyle w:val="Caption"/>
        <w:jc w:val="center"/>
        <w:rPr>
          <w:rFonts w:asciiTheme="minorHAnsi" w:hAnsiTheme="minorHAnsi" w:cstheme="minorHAnsi"/>
          <w:color w:val="000000"/>
        </w:rPr>
      </w:pPr>
      <w:bookmarkStart w:id="209" w:name="_Ref5783598"/>
      <w:bookmarkStart w:id="210" w:name="_Toc5717178"/>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107</w:t>
      </w:r>
      <w:r>
        <w:fldChar w:fldCharType="end"/>
      </w:r>
      <w:bookmarkEnd w:id="209"/>
      <w:r>
        <w:rPr>
          <w:rFonts w:asciiTheme="minorHAnsi" w:hAnsiTheme="minorHAnsi" w:cstheme="minorHAnsi"/>
        </w:rPr>
        <w:t>: Request issue resolution button</w:t>
      </w:r>
      <w:bookmarkEnd w:id="210"/>
    </w:p>
    <w:p w14:paraId="16ECFE5C" w14:textId="77777777" w:rsidR="00C20C85" w:rsidRDefault="00C20C85" w:rsidP="00C20C85">
      <w:pPr>
        <w:jc w:val="both"/>
        <w:rPr>
          <w:rFonts w:asciiTheme="minorHAnsi" w:hAnsiTheme="minorHAnsi" w:cstheme="minorHAnsi"/>
          <w:color w:val="000000"/>
        </w:rPr>
      </w:pPr>
      <w:r>
        <w:rPr>
          <w:rFonts w:asciiTheme="minorHAnsi" w:hAnsiTheme="minorHAnsi" w:cstheme="minorHAnsi"/>
          <w:color w:val="000000"/>
        </w:rPr>
        <w:t xml:space="preserve">If the applicant does not provide the requested information, or if the supplementary information provided by the applicant is not satisfactory, the timeframe of the assessment </w:t>
      </w:r>
      <w:proofErr w:type="gramStart"/>
      <w:r>
        <w:rPr>
          <w:rFonts w:asciiTheme="minorHAnsi" w:hAnsiTheme="minorHAnsi" w:cstheme="minorHAnsi"/>
          <w:color w:val="000000"/>
        </w:rPr>
        <w:lastRenderedPageBreak/>
        <w:t>may be extended</w:t>
      </w:r>
      <w:proofErr w:type="gramEnd"/>
      <w:r>
        <w:rPr>
          <w:rFonts w:asciiTheme="minorHAnsi" w:hAnsiTheme="minorHAnsi" w:cstheme="minorHAnsi"/>
          <w:color w:val="000000"/>
        </w:rPr>
        <w:t xml:space="preserve">, or an application can be rejected. Rejecting an application is the last resort, and when the safety certification body decides to do so the decision and the reasons for it </w:t>
      </w:r>
      <w:proofErr w:type="gramStart"/>
      <w:r>
        <w:rPr>
          <w:rFonts w:asciiTheme="minorHAnsi" w:hAnsiTheme="minorHAnsi" w:cstheme="minorHAnsi"/>
          <w:color w:val="000000"/>
        </w:rPr>
        <w:t>are recorded in the assessment report and notified to the applicant</w:t>
      </w:r>
      <w:proofErr w:type="gramEnd"/>
      <w:r>
        <w:rPr>
          <w:rFonts w:asciiTheme="minorHAnsi" w:hAnsiTheme="minorHAnsi" w:cstheme="minorHAnsi"/>
          <w:color w:val="000000"/>
        </w:rPr>
        <w:t>. Any rejection decision requires a re-submission of the application.</w:t>
      </w:r>
    </w:p>
    <w:p w14:paraId="2D57F213" w14:textId="77777777" w:rsidR="00C20C85" w:rsidRDefault="00C20C85" w:rsidP="00C20C85">
      <w:pPr>
        <w:jc w:val="both"/>
        <w:rPr>
          <w:rFonts w:asciiTheme="minorHAnsi" w:hAnsiTheme="minorHAnsi" w:cstheme="minorHAnsi"/>
          <w:color w:val="000000" w:themeColor="text1"/>
        </w:rPr>
      </w:pPr>
    </w:p>
    <w:p w14:paraId="21EE9E78" w14:textId="77777777" w:rsidR="00C20C85" w:rsidRDefault="00C20C85" w:rsidP="001B0A7E">
      <w:pPr>
        <w:pStyle w:val="Heading2"/>
        <w:ind w:left="576"/>
      </w:pPr>
      <w:bookmarkStart w:id="211" w:name="_Toc5783178"/>
      <w:bookmarkStart w:id="212" w:name="_Toc7697291"/>
      <w:r w:rsidRPr="001B0A7E">
        <w:t>Create issue by the applicant</w:t>
      </w:r>
      <w:bookmarkEnd w:id="211"/>
      <w:bookmarkEnd w:id="212"/>
    </w:p>
    <w:p w14:paraId="5A4213B8" w14:textId="77777777" w:rsidR="00C20C85" w:rsidRDefault="00C20C85" w:rsidP="00C20C85">
      <w:pPr>
        <w:jc w:val="both"/>
        <w:rPr>
          <w:rFonts w:asciiTheme="minorHAnsi" w:hAnsiTheme="minorHAnsi" w:cstheme="minorHAnsi"/>
          <w:color w:val="000000" w:themeColor="text1"/>
        </w:rPr>
      </w:pPr>
      <w:r>
        <w:rPr>
          <w:rFonts w:asciiTheme="minorHAnsi" w:hAnsiTheme="minorHAnsi" w:cstheme="minorHAnsi"/>
          <w:color w:val="000000" w:themeColor="text1"/>
        </w:rPr>
        <w:t xml:space="preserve">After the submission of an application, the applicant can raise an issue and address it to the Project Manager (PM) in order to ask a question about the assessment of the application file or to request the update of the application file. </w:t>
      </w:r>
    </w:p>
    <w:p w14:paraId="33FB678A" w14:textId="22B1F732" w:rsidR="00C20C85" w:rsidRDefault="00C20C85" w:rsidP="00C20C85">
      <w:pPr>
        <w:jc w:val="both"/>
        <w:rPr>
          <w:rFonts w:asciiTheme="minorHAnsi" w:hAnsiTheme="minorHAnsi" w:cstheme="minorHAnsi"/>
          <w:color w:val="000000" w:themeColor="text1"/>
        </w:rPr>
      </w:pPr>
      <w:r>
        <w:rPr>
          <w:rFonts w:asciiTheme="minorHAnsi" w:hAnsiTheme="minorHAnsi" w:cstheme="minorHAnsi"/>
          <w:color w:val="000000" w:themeColor="text1"/>
        </w:rPr>
        <w:t xml:space="preserve">He navigates in his application, clicks on “View button” and after clicks on “Create issue” button as shown in </w:t>
      </w:r>
      <w:r w:rsidRPr="009A7428">
        <w:rPr>
          <w:rFonts w:asciiTheme="minorHAnsi" w:hAnsiTheme="minorHAnsi" w:cstheme="minorHAnsi"/>
          <w:i/>
          <w:color w:val="000000" w:themeColor="text1"/>
        </w:rPr>
        <w:fldChar w:fldCharType="begin"/>
      </w:r>
      <w:r w:rsidRPr="009A7428">
        <w:rPr>
          <w:rFonts w:asciiTheme="minorHAnsi" w:hAnsiTheme="minorHAnsi" w:cstheme="minorHAnsi"/>
          <w:i/>
          <w:color w:val="000000" w:themeColor="text1"/>
        </w:rPr>
        <w:instrText xml:space="preserve"> REF _Ref5717181 \h </w:instrText>
      </w:r>
      <w:r w:rsidR="009A7428">
        <w:rPr>
          <w:rFonts w:asciiTheme="minorHAnsi" w:hAnsiTheme="minorHAnsi" w:cstheme="minorHAnsi"/>
          <w:i/>
          <w:color w:val="000000" w:themeColor="text1"/>
        </w:rPr>
        <w:instrText xml:space="preserve"> \* MERGEFORMAT </w:instrText>
      </w:r>
      <w:r w:rsidRPr="009A7428">
        <w:rPr>
          <w:rFonts w:asciiTheme="minorHAnsi" w:hAnsiTheme="minorHAnsi" w:cstheme="minorHAnsi"/>
          <w:i/>
          <w:color w:val="000000" w:themeColor="text1"/>
        </w:rPr>
      </w:r>
      <w:r w:rsidRPr="009A7428">
        <w:rPr>
          <w:rFonts w:asciiTheme="minorHAnsi" w:hAnsiTheme="minorHAnsi" w:cstheme="minorHAnsi"/>
          <w:i/>
          <w:color w:val="000000" w:themeColor="text1"/>
        </w:rPr>
        <w:fldChar w:fldCharType="separate"/>
      </w:r>
      <w:r w:rsidR="00070F9D" w:rsidRPr="00070F9D">
        <w:rPr>
          <w:rFonts w:asciiTheme="minorHAnsi" w:hAnsiTheme="minorHAnsi" w:cstheme="minorHAnsi"/>
          <w:i/>
        </w:rPr>
        <w:t xml:space="preserve">Figure </w:t>
      </w:r>
      <w:r w:rsidR="00070F9D" w:rsidRPr="00070F9D">
        <w:rPr>
          <w:rFonts w:asciiTheme="minorHAnsi" w:hAnsiTheme="minorHAnsi" w:cstheme="minorHAnsi"/>
          <w:i/>
          <w:noProof/>
        </w:rPr>
        <w:t>108</w:t>
      </w:r>
      <w:r w:rsidRPr="009A7428">
        <w:rPr>
          <w:rFonts w:asciiTheme="minorHAnsi" w:hAnsiTheme="minorHAnsi" w:cstheme="minorHAnsi"/>
          <w:i/>
          <w:color w:val="000000" w:themeColor="text1"/>
        </w:rPr>
        <w:fldChar w:fldCharType="end"/>
      </w:r>
      <w:r>
        <w:rPr>
          <w:rFonts w:asciiTheme="minorHAnsi" w:hAnsiTheme="minorHAnsi" w:cstheme="minorHAnsi"/>
          <w:color w:val="000000" w:themeColor="text1"/>
        </w:rPr>
        <w:t xml:space="preserve">. The system displays the Issue’s screen as shown in </w:t>
      </w:r>
      <w:r w:rsidRPr="009A7428">
        <w:rPr>
          <w:rFonts w:asciiTheme="minorHAnsi" w:hAnsiTheme="minorHAnsi" w:cstheme="minorHAnsi"/>
          <w:i/>
          <w:color w:val="000000" w:themeColor="text1"/>
        </w:rPr>
        <w:fldChar w:fldCharType="begin"/>
      </w:r>
      <w:r w:rsidRPr="009A7428">
        <w:rPr>
          <w:rFonts w:asciiTheme="minorHAnsi" w:hAnsiTheme="minorHAnsi" w:cstheme="minorHAnsi"/>
          <w:i/>
          <w:color w:val="000000" w:themeColor="text1"/>
        </w:rPr>
        <w:instrText xml:space="preserve"> REF _Ref5633347 \h </w:instrText>
      </w:r>
      <w:r w:rsidR="009A7428">
        <w:rPr>
          <w:rFonts w:asciiTheme="minorHAnsi" w:hAnsiTheme="minorHAnsi" w:cstheme="minorHAnsi"/>
          <w:i/>
          <w:color w:val="000000" w:themeColor="text1"/>
        </w:rPr>
        <w:instrText xml:space="preserve"> \* MERGEFORMAT </w:instrText>
      </w:r>
      <w:r w:rsidRPr="009A7428">
        <w:rPr>
          <w:rFonts w:asciiTheme="minorHAnsi" w:hAnsiTheme="minorHAnsi" w:cstheme="minorHAnsi"/>
          <w:i/>
          <w:color w:val="000000" w:themeColor="text1"/>
        </w:rPr>
      </w:r>
      <w:r w:rsidRPr="009A7428">
        <w:rPr>
          <w:rFonts w:asciiTheme="minorHAnsi" w:hAnsiTheme="minorHAnsi" w:cstheme="minorHAnsi"/>
          <w:i/>
          <w:color w:val="000000" w:themeColor="text1"/>
        </w:rPr>
        <w:fldChar w:fldCharType="separate"/>
      </w:r>
      <w:r w:rsidR="00070F9D" w:rsidRPr="00070F9D">
        <w:rPr>
          <w:rFonts w:asciiTheme="minorHAnsi" w:hAnsiTheme="minorHAnsi" w:cstheme="minorHAnsi"/>
          <w:i/>
        </w:rPr>
        <w:t xml:space="preserve">Figure </w:t>
      </w:r>
      <w:r w:rsidR="00070F9D" w:rsidRPr="00070F9D">
        <w:rPr>
          <w:rFonts w:asciiTheme="minorHAnsi" w:hAnsiTheme="minorHAnsi" w:cstheme="minorHAnsi"/>
          <w:i/>
          <w:noProof/>
        </w:rPr>
        <w:t>109</w:t>
      </w:r>
      <w:r w:rsidRPr="009A7428">
        <w:rPr>
          <w:rFonts w:asciiTheme="minorHAnsi" w:hAnsiTheme="minorHAnsi" w:cstheme="minorHAnsi"/>
          <w:i/>
          <w:color w:val="000000" w:themeColor="text1"/>
        </w:rPr>
        <w:fldChar w:fldCharType="end"/>
      </w:r>
      <w:r>
        <w:rPr>
          <w:rFonts w:asciiTheme="minorHAnsi" w:hAnsiTheme="minorHAnsi" w:cstheme="minorHAnsi"/>
          <w:color w:val="000000" w:themeColor="text1"/>
        </w:rPr>
        <w:t xml:space="preserve"> and he provides all the mandatory information e.g. the issue title, the description for the issue etc. Finally, if he wants to save the information, he selects to “</w:t>
      </w:r>
      <w:r w:rsidR="002A0C85">
        <w:rPr>
          <w:rFonts w:asciiTheme="minorHAnsi" w:hAnsiTheme="minorHAnsi" w:cstheme="minorHAnsi"/>
          <w:color w:val="000000" w:themeColor="text1"/>
        </w:rPr>
        <w:t>S</w:t>
      </w:r>
      <w:r>
        <w:rPr>
          <w:rFonts w:asciiTheme="minorHAnsi" w:hAnsiTheme="minorHAnsi" w:cstheme="minorHAnsi"/>
          <w:color w:val="000000" w:themeColor="text1"/>
        </w:rPr>
        <w:t xml:space="preserve">ave” the issue or selects the “Save and </w:t>
      </w:r>
      <w:r w:rsidR="007A4FAE">
        <w:rPr>
          <w:rFonts w:asciiTheme="minorHAnsi" w:hAnsiTheme="minorHAnsi" w:cstheme="minorHAnsi"/>
          <w:color w:val="000000" w:themeColor="text1"/>
        </w:rPr>
        <w:t>E</w:t>
      </w:r>
      <w:r>
        <w:rPr>
          <w:rFonts w:asciiTheme="minorHAnsi" w:hAnsiTheme="minorHAnsi" w:cstheme="minorHAnsi"/>
          <w:color w:val="000000" w:themeColor="text1"/>
        </w:rPr>
        <w:t>xit” button. Then the status of the issue is draft. In order to submit the issue, the applicant selects the “Submit” button and the status of the issue is pending. Only, after the submission of the issue, it is visible to the Project Manager (PM).</w:t>
      </w:r>
    </w:p>
    <w:p w14:paraId="4EBFEFF9" w14:textId="77777777" w:rsidR="00C20C85" w:rsidRDefault="00C20C85" w:rsidP="00C20C85">
      <w:pPr>
        <w:jc w:val="both"/>
        <w:rPr>
          <w:rFonts w:asciiTheme="minorHAnsi" w:hAnsiTheme="minorHAnsi" w:cstheme="minorHAnsi"/>
          <w:color w:val="000000" w:themeColor="text1"/>
        </w:rPr>
      </w:pPr>
    </w:p>
    <w:p w14:paraId="3466114E" w14:textId="27057160" w:rsidR="00C20C85" w:rsidRDefault="00C20C85" w:rsidP="00C20C85">
      <w:pPr>
        <w:keepNext/>
        <w:jc w:val="center"/>
      </w:pPr>
      <w:r>
        <w:rPr>
          <w:rFonts w:asciiTheme="minorHAnsi" w:hAnsiTheme="minorHAnsi" w:cstheme="minorHAnsi"/>
          <w:noProof/>
          <w:color w:val="000000" w:themeColor="text1"/>
          <w:lang w:val="en-US"/>
        </w:rPr>
        <w:drawing>
          <wp:inline distT="0" distB="0" distL="0" distR="0" wp14:anchorId="598A1E19" wp14:editId="572B0C42">
            <wp:extent cx="1581150" cy="342900"/>
            <wp:effectExtent l="19050" t="19050" r="19050" b="19050"/>
            <wp:docPr id="959935907" name="Picture 95993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38752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w="9525" cmpd="sng">
                      <a:solidFill>
                        <a:schemeClr val="accent1"/>
                      </a:solidFill>
                      <a:miter lim="800000"/>
                      <a:headEnd/>
                      <a:tailEnd/>
                    </a:ln>
                    <a:effectLst/>
                  </pic:spPr>
                </pic:pic>
              </a:graphicData>
            </a:graphic>
          </wp:inline>
        </w:drawing>
      </w:r>
    </w:p>
    <w:p w14:paraId="4AB29BC0" w14:textId="16555E72" w:rsidR="00C20C85" w:rsidRDefault="00C20C85" w:rsidP="00C20C85">
      <w:pPr>
        <w:pStyle w:val="Caption"/>
        <w:jc w:val="center"/>
        <w:rPr>
          <w:rFonts w:asciiTheme="minorHAnsi" w:hAnsiTheme="minorHAnsi" w:cstheme="minorHAnsi"/>
          <w:color w:val="000000" w:themeColor="text1"/>
        </w:rPr>
      </w:pPr>
      <w:bookmarkStart w:id="213" w:name="_Ref5717181"/>
      <w:bookmarkStart w:id="214" w:name="_Toc5717179"/>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108</w:t>
      </w:r>
      <w:r>
        <w:fldChar w:fldCharType="end"/>
      </w:r>
      <w:bookmarkEnd w:id="213"/>
      <w:r>
        <w:rPr>
          <w:rFonts w:asciiTheme="minorHAnsi" w:hAnsiTheme="minorHAnsi" w:cstheme="minorHAnsi"/>
        </w:rPr>
        <w:t>: Create Issue button</w:t>
      </w:r>
      <w:bookmarkEnd w:id="214"/>
    </w:p>
    <w:p w14:paraId="410DFA5A" w14:textId="77777777" w:rsidR="00C20C85" w:rsidRDefault="00C20C85" w:rsidP="00C20C85">
      <w:pPr>
        <w:jc w:val="both"/>
        <w:rPr>
          <w:rFonts w:asciiTheme="minorHAnsi" w:hAnsiTheme="minorHAnsi" w:cstheme="minorHAnsi"/>
          <w:color w:val="000000" w:themeColor="text1"/>
        </w:rPr>
      </w:pPr>
    </w:p>
    <w:p w14:paraId="504A3439" w14:textId="68C72758" w:rsidR="00C20C85" w:rsidRDefault="00C20C85" w:rsidP="00C20C85">
      <w:pPr>
        <w:keepNext/>
        <w:jc w:val="both"/>
      </w:pPr>
      <w:r>
        <w:rPr>
          <w:noProof/>
          <w:lang w:val="en-US"/>
        </w:rPr>
        <w:drawing>
          <wp:inline distT="0" distB="0" distL="0" distR="0" wp14:anchorId="22B19208" wp14:editId="4D61B51B">
            <wp:extent cx="5734050" cy="3705225"/>
            <wp:effectExtent l="19050" t="19050" r="19050" b="28575"/>
            <wp:docPr id="959935906" name="Picture 95993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8593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4050" cy="3705225"/>
                    </a:xfrm>
                    <a:prstGeom prst="rect">
                      <a:avLst/>
                    </a:prstGeom>
                    <a:noFill/>
                    <a:ln w="9525" cmpd="sng">
                      <a:solidFill>
                        <a:schemeClr val="accent1"/>
                      </a:solidFill>
                      <a:miter lim="800000"/>
                      <a:headEnd/>
                      <a:tailEnd/>
                    </a:ln>
                    <a:effectLst/>
                  </pic:spPr>
                </pic:pic>
              </a:graphicData>
            </a:graphic>
          </wp:inline>
        </w:drawing>
      </w:r>
    </w:p>
    <w:p w14:paraId="49C24D44" w14:textId="4BCA3912" w:rsidR="00C20C85" w:rsidRDefault="00C20C85" w:rsidP="00C20C85">
      <w:pPr>
        <w:pStyle w:val="Caption"/>
        <w:jc w:val="center"/>
        <w:rPr>
          <w:rFonts w:asciiTheme="minorHAnsi" w:hAnsiTheme="minorHAnsi" w:cstheme="minorHAnsi"/>
          <w:color w:val="000000" w:themeColor="text1"/>
        </w:rPr>
      </w:pPr>
      <w:bookmarkStart w:id="215" w:name="_Ref5633347"/>
      <w:bookmarkStart w:id="216" w:name="_Toc5717180"/>
      <w:r>
        <w:rPr>
          <w:rFonts w:asciiTheme="minorHAnsi" w:hAnsiTheme="minorHAnsi" w:cstheme="minorHAnsi"/>
        </w:rPr>
        <w:t xml:space="preserve">Figure </w:t>
      </w:r>
      <w:r>
        <w:fldChar w:fldCharType="begin"/>
      </w:r>
      <w:r>
        <w:rPr>
          <w:rFonts w:asciiTheme="minorHAnsi" w:hAnsiTheme="minorHAnsi" w:cstheme="minorHAnsi"/>
        </w:rPr>
        <w:instrText xml:space="preserve"> SEQ Figure \* ARABIC </w:instrText>
      </w:r>
      <w:r>
        <w:fldChar w:fldCharType="separate"/>
      </w:r>
      <w:r w:rsidR="00070F9D">
        <w:rPr>
          <w:rFonts w:asciiTheme="minorHAnsi" w:hAnsiTheme="minorHAnsi" w:cstheme="minorHAnsi"/>
          <w:noProof/>
        </w:rPr>
        <w:t>109</w:t>
      </w:r>
      <w:r>
        <w:fldChar w:fldCharType="end"/>
      </w:r>
      <w:bookmarkEnd w:id="215"/>
      <w:r>
        <w:rPr>
          <w:rFonts w:asciiTheme="minorHAnsi" w:hAnsiTheme="minorHAnsi" w:cstheme="minorHAnsi"/>
        </w:rPr>
        <w:t>: Create issue form</w:t>
      </w:r>
      <w:bookmarkEnd w:id="216"/>
    </w:p>
    <w:p w14:paraId="76368FA3" w14:textId="2148E842" w:rsidR="00C20C85" w:rsidRDefault="00C20C85" w:rsidP="00B55734">
      <w:pPr>
        <w:jc w:val="both"/>
        <w:rPr>
          <w:rFonts w:asciiTheme="minorHAnsi" w:hAnsiTheme="minorHAnsi" w:cstheme="minorHAnsi"/>
          <w:lang w:eastAsia="x-none"/>
        </w:rPr>
      </w:pPr>
      <w:r>
        <w:rPr>
          <w:rFonts w:asciiTheme="minorHAnsi" w:hAnsiTheme="minorHAnsi" w:cstheme="minorHAnsi"/>
          <w:color w:val="000000" w:themeColor="text1"/>
        </w:rPr>
        <w:t xml:space="preserve">The applicant can only view the issues he created or issues that </w:t>
      </w:r>
      <w:proofErr w:type="gramStart"/>
      <w:r>
        <w:rPr>
          <w:rFonts w:asciiTheme="minorHAnsi" w:hAnsiTheme="minorHAnsi" w:cstheme="minorHAnsi"/>
          <w:color w:val="000000" w:themeColor="text1"/>
        </w:rPr>
        <w:t>are assigned</w:t>
      </w:r>
      <w:proofErr w:type="gramEnd"/>
      <w:r>
        <w:rPr>
          <w:rFonts w:asciiTheme="minorHAnsi" w:hAnsiTheme="minorHAnsi" w:cstheme="minorHAnsi"/>
          <w:color w:val="000000" w:themeColor="text1"/>
        </w:rPr>
        <w:t xml:space="preserve"> to him. An issue that </w:t>
      </w:r>
      <w:proofErr w:type="gramStart"/>
      <w:r>
        <w:rPr>
          <w:rFonts w:asciiTheme="minorHAnsi" w:hAnsiTheme="minorHAnsi" w:cstheme="minorHAnsi"/>
          <w:color w:val="000000" w:themeColor="text1"/>
        </w:rPr>
        <w:t>is created</w:t>
      </w:r>
      <w:proofErr w:type="gramEnd"/>
      <w:r>
        <w:rPr>
          <w:rFonts w:asciiTheme="minorHAnsi" w:hAnsiTheme="minorHAnsi" w:cstheme="minorHAnsi"/>
          <w:color w:val="000000" w:themeColor="text1"/>
        </w:rPr>
        <w:t xml:space="preserve"> by the applicant can be initially assigned only to the Project Manager (PM).</w:t>
      </w:r>
    </w:p>
    <w:p w14:paraId="4E04955C" w14:textId="77777777" w:rsidR="00B55734" w:rsidRPr="009C7CC6" w:rsidRDefault="00B55734" w:rsidP="00B33B8B">
      <w:pPr>
        <w:spacing w:line="259" w:lineRule="auto"/>
        <w:jc w:val="center"/>
        <w:rPr>
          <w:rFonts w:asciiTheme="minorHAnsi" w:hAnsiTheme="minorHAnsi" w:cstheme="minorHAnsi"/>
        </w:rPr>
      </w:pPr>
    </w:p>
    <w:sectPr w:rsidR="00B55734" w:rsidRPr="009C7CC6" w:rsidSect="00E36BF5">
      <w:headerReference w:type="default" r:id="rId123"/>
      <w:type w:val="continuous"/>
      <w:pgSz w:w="11907" w:h="16840" w:code="9"/>
      <w:pgMar w:top="1440" w:right="1440" w:bottom="1440" w:left="1440" w:header="567" w:footer="432"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B6EDE9" w16cid:durableId="206966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993A2" w14:textId="77777777" w:rsidR="00B42B41" w:rsidRDefault="00B42B41">
      <w:r>
        <w:separator/>
      </w:r>
    </w:p>
    <w:p w14:paraId="1AE1AE0E" w14:textId="77777777" w:rsidR="00B42B41" w:rsidRDefault="00B42B41"/>
  </w:endnote>
  <w:endnote w:type="continuationSeparator" w:id="0">
    <w:p w14:paraId="30FB6BBD" w14:textId="77777777" w:rsidR="00B42B41" w:rsidRDefault="00B42B41">
      <w:r>
        <w:continuationSeparator/>
      </w:r>
    </w:p>
    <w:p w14:paraId="3860FBC4" w14:textId="77777777" w:rsidR="00B42B41" w:rsidRDefault="00B42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Neue">
    <w:altName w:val="Arial"/>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yriad Pro">
    <w:altName w:val="Myriad Pro"/>
    <w:panose1 w:val="020B0503030403020204"/>
    <w:charset w:val="00"/>
    <w:family w:val="swiss"/>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0807F" w14:textId="77777777" w:rsidR="002656E9" w:rsidRPr="00847D05" w:rsidRDefault="002656E9" w:rsidP="007A2B40">
    <w:pPr>
      <w:pStyle w:val="Footer"/>
      <w:tabs>
        <w:tab w:val="clear" w:pos="9026"/>
        <w:tab w:val="right" w:pos="8505"/>
      </w:tabs>
    </w:pPr>
    <w:r>
      <w:rPr>
        <w:noProof/>
        <w:lang w:val="en-US"/>
      </w:rPr>
      <mc:AlternateContent>
        <mc:Choice Requires="wps">
          <w:drawing>
            <wp:anchor distT="0" distB="0" distL="114300" distR="114300" simplePos="0" relativeHeight="251661312" behindDoc="1" locked="0" layoutInCell="1" allowOverlap="1" wp14:anchorId="07851841" wp14:editId="18001F80">
              <wp:simplePos x="0" y="0"/>
              <wp:positionH relativeFrom="column">
                <wp:posOffset>-899795</wp:posOffset>
              </wp:positionH>
              <wp:positionV relativeFrom="paragraph">
                <wp:posOffset>-102870</wp:posOffset>
              </wp:positionV>
              <wp:extent cx="7553325" cy="353060"/>
              <wp:effectExtent l="0" t="0" r="9525" b="889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353060"/>
                      </a:xfrm>
                      <a:prstGeom prst="rect">
                        <a:avLst/>
                      </a:prstGeom>
                      <a:solidFill>
                        <a:srgbClr val="4F81BC"/>
                      </a:solidFill>
                      <a:ln w="9525">
                        <a:solidFill>
                          <a:srgbClr val="4F81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1FA698" id="Rectangle 8" o:spid="_x0000_s1026" style="position:absolute;margin-left:-70.85pt;margin-top:-8.1pt;width:594.75pt;height:2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" fillcolor="#4f81bc" strokecolor="#4f81bc"/>
          </w:pict>
        </mc:Fallback>
      </mc:AlternateContent>
    </w:r>
    <w:hyperlink r:id="rId1" w:history="1">
      <w:r w:rsidRPr="00847D05">
        <w:rPr>
          <w:rStyle w:val="Hyperlink"/>
          <w:sz w:val="18"/>
        </w:rPr>
        <w:t>TAG</w:t>
      </w:r>
    </w:hyperlink>
    <w:r w:rsidRPr="00847D05">
      <w:tab/>
    </w:r>
    <w:r w:rsidRPr="00847D05">
      <w:tab/>
    </w:r>
    <w:hyperlink r:id="rId2" w:history="1">
      <w:r w:rsidRPr="00A50A47">
        <w:rPr>
          <w:rStyle w:val="Hyperlink"/>
          <w:sz w:val="20"/>
        </w:rPr>
        <w:t>http://www.mgmtplaza.com/index.php?option=com_content&amp;view=article&amp;id=73&amp;Itemid=73</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DC7D3" w14:textId="77777777" w:rsidR="002656E9" w:rsidRPr="00644B54" w:rsidRDefault="002656E9" w:rsidP="00644B54">
    <w:pPr>
      <w:tabs>
        <w:tab w:val="right" w:pos="9639"/>
      </w:tabs>
      <w:ind w:right="-108"/>
      <w:rPr>
        <w:rFonts w:ascii="Calibri" w:hAnsi="Calibri"/>
        <w:noProof/>
        <w:color w:val="004494"/>
        <w:sz w:val="16"/>
        <w:szCs w:val="16"/>
        <w:lang w:val="fr-BE" w:eastAsia="en-GB"/>
      </w:rPr>
    </w:pPr>
    <w:r w:rsidRPr="00644B54">
      <w:rPr>
        <w:rFonts w:ascii="Calibri" w:hAnsi="Calibri"/>
        <w:noProof/>
        <w:color w:val="004494"/>
        <w:sz w:val="16"/>
        <w:szCs w:val="16"/>
        <w:lang w:val="fr-BE" w:eastAsia="en-GB"/>
      </w:rPr>
      <w:t>120 Rue Marc Lefrancq  |  BP 20392  |  FR-59307 Valenciennes Cedex</w:t>
    </w:r>
    <w:r w:rsidRPr="00644B54">
      <w:rPr>
        <w:rFonts w:ascii="Calibri" w:hAnsi="Calibri"/>
        <w:noProof/>
        <w:color w:val="004494"/>
        <w:sz w:val="16"/>
        <w:szCs w:val="16"/>
        <w:lang w:val="fr-BE" w:eastAsia="en-GB"/>
      </w:rPr>
      <w:tab/>
    </w:r>
    <w:r w:rsidRPr="00644B54">
      <w:rPr>
        <w:rFonts w:ascii="Calibri" w:hAnsi="Calibri"/>
        <w:noProof/>
        <w:color w:val="004494"/>
        <w:sz w:val="16"/>
        <w:szCs w:val="16"/>
        <w:lang w:val="fr-BE" w:eastAsia="en-GB"/>
      </w:rPr>
      <w:fldChar w:fldCharType="begin"/>
    </w:r>
    <w:r w:rsidRPr="00644B54">
      <w:rPr>
        <w:rFonts w:ascii="Calibri" w:hAnsi="Calibri"/>
        <w:noProof/>
        <w:color w:val="004494"/>
        <w:sz w:val="16"/>
        <w:szCs w:val="16"/>
        <w:lang w:val="fr-BE" w:eastAsia="en-GB"/>
      </w:rPr>
      <w:instrText xml:space="preserve"> PAGE </w:instrText>
    </w:r>
    <w:r w:rsidRPr="00644B54">
      <w:rPr>
        <w:rFonts w:ascii="Calibri" w:hAnsi="Calibri"/>
        <w:noProof/>
        <w:color w:val="004494"/>
        <w:sz w:val="16"/>
        <w:szCs w:val="16"/>
        <w:lang w:val="fr-BE" w:eastAsia="en-GB"/>
      </w:rPr>
      <w:fldChar w:fldCharType="separate"/>
    </w:r>
    <w:r w:rsidR="009479D1">
      <w:rPr>
        <w:rFonts w:ascii="Calibri" w:hAnsi="Calibri"/>
        <w:noProof/>
        <w:color w:val="004494"/>
        <w:sz w:val="16"/>
        <w:szCs w:val="16"/>
        <w:lang w:val="fr-BE" w:eastAsia="en-GB"/>
      </w:rPr>
      <w:t>8</w:t>
    </w:r>
    <w:r w:rsidRPr="00644B54">
      <w:rPr>
        <w:rFonts w:ascii="Calibri" w:hAnsi="Calibri"/>
        <w:noProof/>
        <w:color w:val="004494"/>
        <w:sz w:val="16"/>
        <w:szCs w:val="16"/>
        <w:lang w:val="fr-BE" w:eastAsia="en-GB"/>
      </w:rPr>
      <w:fldChar w:fldCharType="end"/>
    </w:r>
    <w:r w:rsidRPr="00644B54">
      <w:rPr>
        <w:rFonts w:ascii="Calibri" w:hAnsi="Calibri"/>
        <w:noProof/>
        <w:color w:val="004494"/>
        <w:sz w:val="16"/>
        <w:szCs w:val="16"/>
        <w:lang w:val="fr-BE" w:eastAsia="en-GB"/>
      </w:rPr>
      <w:t xml:space="preserve"> / </w:t>
    </w:r>
    <w:r w:rsidRPr="00644B54">
      <w:rPr>
        <w:rFonts w:ascii="Calibri" w:hAnsi="Calibri"/>
        <w:noProof/>
        <w:color w:val="004494"/>
        <w:sz w:val="16"/>
        <w:szCs w:val="16"/>
        <w:lang w:val="fr-BE" w:eastAsia="en-GB"/>
      </w:rPr>
      <w:fldChar w:fldCharType="begin"/>
    </w:r>
    <w:r w:rsidRPr="00644B54">
      <w:rPr>
        <w:rFonts w:ascii="Calibri" w:hAnsi="Calibri"/>
        <w:noProof/>
        <w:color w:val="004494"/>
        <w:sz w:val="16"/>
        <w:szCs w:val="16"/>
        <w:lang w:val="fr-BE" w:eastAsia="en-GB"/>
      </w:rPr>
      <w:instrText xml:space="preserve"> NUMPAGES </w:instrText>
    </w:r>
    <w:r w:rsidRPr="00644B54">
      <w:rPr>
        <w:rFonts w:ascii="Calibri" w:hAnsi="Calibri"/>
        <w:noProof/>
        <w:color w:val="004494"/>
        <w:sz w:val="16"/>
        <w:szCs w:val="16"/>
        <w:lang w:val="fr-BE" w:eastAsia="en-GB"/>
      </w:rPr>
      <w:fldChar w:fldCharType="separate"/>
    </w:r>
    <w:r w:rsidR="009479D1">
      <w:rPr>
        <w:rFonts w:ascii="Calibri" w:hAnsi="Calibri"/>
        <w:noProof/>
        <w:color w:val="004494"/>
        <w:sz w:val="16"/>
        <w:szCs w:val="16"/>
        <w:lang w:val="fr-BE" w:eastAsia="en-GB"/>
      </w:rPr>
      <w:t>47</w:t>
    </w:r>
    <w:r w:rsidRPr="00644B54">
      <w:rPr>
        <w:rFonts w:ascii="Calibri" w:hAnsi="Calibri"/>
        <w:noProof/>
        <w:color w:val="004494"/>
        <w:sz w:val="16"/>
        <w:szCs w:val="16"/>
        <w:lang w:val="fr-BE" w:eastAsia="en-GB"/>
      </w:rPr>
      <w:fldChar w:fldCharType="end"/>
    </w:r>
  </w:p>
  <w:p w14:paraId="73279A21" w14:textId="77777777" w:rsidR="002656E9" w:rsidRPr="00644B54" w:rsidRDefault="002656E9" w:rsidP="00644B54">
    <w:pPr>
      <w:tabs>
        <w:tab w:val="right" w:pos="9360"/>
      </w:tabs>
      <w:ind w:right="-108"/>
      <w:rPr>
        <w:rFonts w:ascii="Calibri" w:hAnsi="Calibri"/>
        <w:noProof/>
        <w:color w:val="004494"/>
        <w:sz w:val="16"/>
        <w:szCs w:val="16"/>
        <w:lang w:eastAsia="en-GB"/>
      </w:rPr>
    </w:pPr>
    <w:r w:rsidRPr="00644B54">
      <w:rPr>
        <w:rFonts w:ascii="Calibri" w:hAnsi="Calibri"/>
        <w:noProof/>
        <w:color w:val="004494"/>
        <w:sz w:val="16"/>
        <w:szCs w:val="16"/>
        <w:lang w:eastAsia="en-GB"/>
      </w:rPr>
      <w:t>Tel. +33 (0)327 09 65 00  |  era.europa.eu</w:t>
    </w:r>
  </w:p>
  <w:p w14:paraId="5150E033" w14:textId="77777777" w:rsidR="002656E9" w:rsidRPr="00644B54" w:rsidRDefault="002656E9" w:rsidP="00DB6CCA">
    <w:pPr>
      <w:pStyle w:val="Footer"/>
      <w:tabs>
        <w:tab w:val="clear" w:pos="4513"/>
        <w:tab w:val="clear" w:pos="9026"/>
        <w:tab w:val="left" w:pos="249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A5988" w14:textId="77777777" w:rsidR="00B42B41" w:rsidRDefault="00B42B41">
      <w:r>
        <w:separator/>
      </w:r>
    </w:p>
    <w:p w14:paraId="71F969E1" w14:textId="77777777" w:rsidR="00B42B41" w:rsidRDefault="00B42B41"/>
  </w:footnote>
  <w:footnote w:type="continuationSeparator" w:id="0">
    <w:p w14:paraId="5F728978" w14:textId="77777777" w:rsidR="00B42B41" w:rsidRDefault="00B42B41">
      <w:r>
        <w:continuationSeparator/>
      </w:r>
    </w:p>
    <w:p w14:paraId="48109CC1" w14:textId="77777777" w:rsidR="00B42B41" w:rsidRDefault="00B42B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34870" w14:textId="77777777" w:rsidR="002656E9" w:rsidRDefault="002656E9" w:rsidP="007A2B40">
    <w:pPr>
      <w:pStyle w:val="Header"/>
      <w:tabs>
        <w:tab w:val="left" w:pos="450"/>
        <w:tab w:val="left" w:pos="570"/>
        <w:tab w:val="left" w:pos="851"/>
      </w:tabs>
      <w:jc w:val="left"/>
    </w:pPr>
    <w:r>
      <w:rPr>
        <w:noProof/>
        <w:lang w:val="en-US"/>
      </w:rPr>
      <mc:AlternateContent>
        <mc:Choice Requires="wps">
          <w:drawing>
            <wp:anchor distT="0" distB="0" distL="114300" distR="114300" simplePos="0" relativeHeight="251660288" behindDoc="1" locked="0" layoutInCell="1" allowOverlap="1" wp14:anchorId="7004FC70" wp14:editId="0A553C77">
              <wp:simplePos x="0" y="0"/>
              <wp:positionH relativeFrom="column">
                <wp:posOffset>-899795</wp:posOffset>
              </wp:positionH>
              <wp:positionV relativeFrom="paragraph">
                <wp:posOffset>-268605</wp:posOffset>
              </wp:positionV>
              <wp:extent cx="7553325" cy="518160"/>
              <wp:effectExtent l="0" t="0" r="9525"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518160"/>
                      </a:xfrm>
                      <a:prstGeom prst="rect">
                        <a:avLst/>
                      </a:prstGeom>
                      <a:solidFill>
                        <a:srgbClr val="4F81BC"/>
                      </a:solidFill>
                      <a:ln w="9525">
                        <a:solidFill>
                          <a:srgbClr val="4F81B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D5D3940" id="Rectangle 6" o:spid="_x0000_s1026" style="position:absolute;margin-left:-70.85pt;margin-top:-21.15pt;width:594.75pt;height:4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" fillcolor="#4f81bc" strokecolor="#4f81bc"/>
          </w:pict>
        </mc:Fallback>
      </mc:AlternateContent>
    </w:r>
    <w:r>
      <w:fldChar w:fldCharType="begin"/>
    </w:r>
    <w:r>
      <w:instrText xml:space="preserve"> PAGE   \* MERGEFORMAT </w:instrText>
    </w:r>
    <w:r>
      <w:fldChar w:fldCharType="separate"/>
    </w:r>
    <w:r>
      <w:rPr>
        <w:noProof/>
      </w:rPr>
      <w:t>2</w:t>
    </w:r>
    <w:r>
      <w:rPr>
        <w:noProof/>
      </w:rPr>
      <w:fldChar w:fldCharType="end"/>
    </w:r>
    <w:r>
      <w:tab/>
    </w:r>
    <w:r>
      <w:tab/>
    </w:r>
    <w:r>
      <w:tab/>
    </w:r>
    <w:r>
      <w:tab/>
    </w:r>
    <w:r>
      <w:tab/>
    </w:r>
    <w:r>
      <w:fldChar w:fldCharType="begin"/>
    </w:r>
    <w:r>
      <w:instrText xml:space="preserve"> TITLE  </w:instrText>
    </w:r>
    <w:r>
      <w:fldChar w:fldCharType="separate"/>
    </w:r>
    <w:r>
      <w:t>Test Strategy</w:t>
    </w:r>
    <w:r>
      <w:fldChar w:fldCharType="end"/>
    </w:r>
  </w:p>
  <w:p w14:paraId="0E7EF816" w14:textId="77777777" w:rsidR="002656E9" w:rsidRDefault="002656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402"/>
      <w:gridCol w:w="5669"/>
    </w:tblGrid>
    <w:tr w:rsidR="002656E9" w:rsidRPr="007A5E9D" w14:paraId="6EDA8A22" w14:textId="77777777" w:rsidTr="0022514E">
      <w:trPr>
        <w:trHeight w:val="1701"/>
      </w:trPr>
      <w:tc>
        <w:tcPr>
          <w:tcW w:w="1875" w:type="pct"/>
          <w:shd w:val="clear" w:color="auto" w:fill="auto"/>
          <w:vAlign w:val="center"/>
        </w:tcPr>
        <w:p w14:paraId="77DE9943" w14:textId="77777777" w:rsidR="002656E9" w:rsidRPr="00644B54" w:rsidRDefault="002656E9" w:rsidP="00644B54">
          <w:pPr>
            <w:ind w:left="-113"/>
            <w:rPr>
              <w:color w:val="0C4DA2"/>
              <w:sz w:val="18"/>
              <w:lang w:eastAsia="en-GB"/>
            </w:rPr>
          </w:pPr>
          <w:r>
            <w:rPr>
              <w:noProof/>
              <w:color w:val="0C4DA2"/>
              <w:sz w:val="18"/>
              <w:lang w:val="en-US"/>
            </w:rPr>
            <w:drawing>
              <wp:inline distT="0" distB="0" distL="0" distR="0" wp14:anchorId="02FD6ABD" wp14:editId="4EF48F67">
                <wp:extent cx="1428750" cy="1085850"/>
                <wp:effectExtent l="0" t="0" r="0" b="0"/>
                <wp:docPr id="2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inline>
            </w:drawing>
          </w:r>
        </w:p>
      </w:tc>
      <w:tc>
        <w:tcPr>
          <w:tcW w:w="3125" w:type="pct"/>
          <w:shd w:val="clear" w:color="auto" w:fill="auto"/>
        </w:tcPr>
        <w:p w14:paraId="31AA8D69" w14:textId="77777777" w:rsidR="002656E9" w:rsidRPr="00644B54" w:rsidRDefault="002656E9" w:rsidP="00644B54">
          <w:pPr>
            <w:tabs>
              <w:tab w:val="right" w:pos="9360"/>
            </w:tabs>
            <w:ind w:right="-108"/>
            <w:jc w:val="right"/>
            <w:rPr>
              <w:color w:val="004494"/>
              <w:sz w:val="16"/>
              <w:szCs w:val="16"/>
            </w:rPr>
          </w:pPr>
          <w:r>
            <w:rPr>
              <w:noProof/>
              <w:color w:val="004494"/>
              <w:sz w:val="16"/>
              <w:szCs w:val="16"/>
              <w:lang w:val="en-US"/>
            </w:rPr>
            <mc:AlternateContent>
              <mc:Choice Requires="wps">
                <w:drawing>
                  <wp:anchor distT="45720" distB="45720" distL="114300" distR="114300" simplePos="0" relativeHeight="251659264" behindDoc="0" locked="0" layoutInCell="1" allowOverlap="1" wp14:anchorId="172E4BD9" wp14:editId="66207DC0">
                    <wp:simplePos x="0" y="0"/>
                    <wp:positionH relativeFrom="column">
                      <wp:posOffset>2085975</wp:posOffset>
                    </wp:positionH>
                    <wp:positionV relativeFrom="paragraph">
                      <wp:posOffset>54610</wp:posOffset>
                    </wp:positionV>
                    <wp:extent cx="1752600" cy="7569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56920"/>
                            </a:xfrm>
                            <a:prstGeom prst="rect">
                              <a:avLst/>
                            </a:prstGeom>
                            <a:solidFill>
                              <a:srgbClr val="FFFFFF"/>
                            </a:solidFill>
                            <a:ln>
                              <a:noFill/>
                            </a:ln>
                            <a:extLst>
                              <a:ext uri="{91240B29-F687-4F45-9708-019B960494DF}">
                                <a14:hiddenLine xmlns:a14="http://schemas.microsoft.com/office/drawing/2010/main" w="25400">
                                  <a:solidFill>
                                    <a:srgbClr val="9BBB59"/>
                                  </a:solidFill>
                                  <a:miter lim="800000"/>
                                  <a:headEnd/>
                                  <a:tailEnd/>
                                </a14:hiddenLine>
                              </a:ext>
                            </a:extLst>
                          </wps:spPr>
                          <wps:txbx>
                            <w:txbxContent>
                              <w:p w14:paraId="3325D603" w14:textId="144C24B9" w:rsidR="002656E9" w:rsidRDefault="002656E9" w:rsidP="00D8048B">
                                <w:pPr>
                                  <w:ind w:left="-108"/>
                                  <w:jc w:val="right"/>
                                  <w:rPr>
                                    <w:rFonts w:ascii="Calibri" w:eastAsia="SimSun" w:hAnsi="Calibri"/>
                                    <w:color w:val="004494"/>
                                    <w:sz w:val="16"/>
                                    <w:szCs w:val="18"/>
                                    <w:lang w:eastAsia="zh-CN"/>
                                  </w:rPr>
                                </w:pPr>
                                <w:r>
                                  <w:rPr>
                                    <w:rFonts w:ascii="Calibri" w:eastAsia="SimSun" w:hAnsi="Calibri"/>
                                    <w:color w:val="004494"/>
                                    <w:sz w:val="16"/>
                                    <w:szCs w:val="18"/>
                                    <w:lang w:eastAsia="zh-CN"/>
                                  </w:rPr>
                                  <w:t>OSS User Guide for VA Applicants v</w:t>
                                </w:r>
                                <w:r>
                                  <w:rPr>
                                    <w:rFonts w:ascii="Calibri" w:eastAsia="SimSun" w:hAnsi="Calibri"/>
                                    <w:color w:val="004494"/>
                                    <w:sz w:val="16"/>
                                    <w:szCs w:val="18"/>
                                    <w:lang w:eastAsia="zh-CN"/>
                                  </w:rPr>
                                  <w:fldChar w:fldCharType="begin"/>
                                </w:r>
                                <w:r>
                                  <w:rPr>
                                    <w:rFonts w:ascii="Calibri" w:eastAsia="SimSun" w:hAnsi="Calibri"/>
                                    <w:color w:val="004494"/>
                                    <w:sz w:val="16"/>
                                    <w:szCs w:val="18"/>
                                    <w:lang w:eastAsia="zh-CN"/>
                                  </w:rPr>
                                  <w:instrText xml:space="preserve"> DOCPROPERTY  ApplicationVersion  \* MERGEFORMAT </w:instrText>
                                </w:r>
                                <w:r>
                                  <w:rPr>
                                    <w:rFonts w:ascii="Calibri" w:eastAsia="SimSun" w:hAnsi="Calibri"/>
                                    <w:color w:val="004494"/>
                                    <w:sz w:val="16"/>
                                    <w:szCs w:val="18"/>
                                    <w:lang w:eastAsia="zh-CN"/>
                                  </w:rPr>
                                  <w:fldChar w:fldCharType="separate"/>
                                </w:r>
                                <w:r>
                                  <w:rPr>
                                    <w:rFonts w:ascii="Calibri" w:eastAsia="SimSun" w:hAnsi="Calibri"/>
                                    <w:color w:val="004494"/>
                                    <w:sz w:val="16"/>
                                    <w:szCs w:val="18"/>
                                    <w:lang w:eastAsia="zh-CN"/>
                                  </w:rPr>
                                  <w:t>0.</w:t>
                                </w:r>
                                <w:r w:rsidR="00396E80">
                                  <w:rPr>
                                    <w:rFonts w:ascii="Calibri" w:eastAsia="SimSun" w:hAnsi="Calibri"/>
                                    <w:color w:val="004494"/>
                                    <w:sz w:val="16"/>
                                    <w:szCs w:val="18"/>
                                    <w:lang w:eastAsia="zh-CN"/>
                                  </w:rPr>
                                  <w:t>60</w:t>
                                </w:r>
                                <w:r>
                                  <w:rPr>
                                    <w:rFonts w:ascii="Calibri" w:eastAsia="SimSun" w:hAnsi="Calibri"/>
                                    <w:color w:val="004494"/>
                                    <w:sz w:val="16"/>
                                    <w:szCs w:val="18"/>
                                    <w:lang w:eastAsia="zh-CN"/>
                                  </w:rPr>
                                  <w:fldChar w:fldCharType="end"/>
                                </w:r>
                              </w:p>
                              <w:p w14:paraId="7B7A2CA0" w14:textId="26096BC9" w:rsidR="002656E9" w:rsidRPr="00CD7206" w:rsidRDefault="002656E9" w:rsidP="00D8048B">
                                <w:pPr>
                                  <w:jc w:val="right"/>
                                </w:pPr>
                                <w:r w:rsidRPr="008258B6">
                                  <w:rPr>
                                    <w:rFonts w:ascii="Calibri" w:eastAsia="SimSun" w:hAnsi="Calibri"/>
                                    <w:color w:val="004494"/>
                                    <w:sz w:val="16"/>
                                    <w:szCs w:val="18"/>
                                    <w:lang w:eastAsia="zh-CN"/>
                                  </w:rPr>
                                  <w:t>O</w:t>
                                </w:r>
                                <w:r>
                                  <w:rPr>
                                    <w:rFonts w:ascii="Calibri" w:eastAsia="SimSun" w:hAnsi="Calibri"/>
                                    <w:color w:val="004494"/>
                                    <w:sz w:val="16"/>
                                    <w:szCs w:val="18"/>
                                    <w:lang w:eastAsia="zh-CN"/>
                                  </w:rPr>
                                  <w:t>ne Stop Shop [ERA-DRO-010]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2E4BD9" id="_x0000_t202" coordsize="21600,21600" o:spt="202" path="m,l,21600r21600,l21600,xe">
                    <v:stroke joinstyle="miter"/>
                    <v:path gradientshapeok="t" o:connecttype="rect"/>
                  </v:shapetype>
                  <v:shape id="_x0000_s1027" type="#_x0000_t202" style="position:absolute;left:0;text-align:left;margin-left:164.25pt;margin-top:4.3pt;width:138pt;height:5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" stroked="f" strokecolor="#9bbb59" strokeweight="2pt">
                    <v:textbox>
                      <w:txbxContent>
                        <w:p w14:paraId="3325D603" w14:textId="144C24B9" w:rsidR="002656E9" w:rsidRDefault="002656E9" w:rsidP="00D8048B">
                          <w:pPr>
                            <w:ind w:left="-108"/>
                            <w:jc w:val="right"/>
                            <w:rPr>
                              <w:rFonts w:ascii="Calibri" w:eastAsia="SimSun" w:hAnsi="Calibri"/>
                              <w:color w:val="004494"/>
                              <w:sz w:val="16"/>
                              <w:szCs w:val="18"/>
                              <w:lang w:eastAsia="zh-CN"/>
                            </w:rPr>
                          </w:pPr>
                          <w:r>
                            <w:rPr>
                              <w:rFonts w:ascii="Calibri" w:eastAsia="SimSun" w:hAnsi="Calibri"/>
                              <w:color w:val="004494"/>
                              <w:sz w:val="16"/>
                              <w:szCs w:val="18"/>
                              <w:lang w:eastAsia="zh-CN"/>
                            </w:rPr>
                            <w:t>OSS User Guide for VA Applicants v</w:t>
                          </w:r>
                          <w:r>
                            <w:rPr>
                              <w:rFonts w:ascii="Calibri" w:eastAsia="SimSun" w:hAnsi="Calibri"/>
                              <w:color w:val="004494"/>
                              <w:sz w:val="16"/>
                              <w:szCs w:val="18"/>
                              <w:lang w:eastAsia="zh-CN"/>
                            </w:rPr>
                            <w:fldChar w:fldCharType="begin"/>
                          </w:r>
                          <w:r>
                            <w:rPr>
                              <w:rFonts w:ascii="Calibri" w:eastAsia="SimSun" w:hAnsi="Calibri"/>
                              <w:color w:val="004494"/>
                              <w:sz w:val="16"/>
                              <w:szCs w:val="18"/>
                              <w:lang w:eastAsia="zh-CN"/>
                            </w:rPr>
                            <w:instrText xml:space="preserve"> DOCPROPERTY  ApplicationVersion  \* MERGEFORMAT </w:instrText>
                          </w:r>
                          <w:r>
                            <w:rPr>
                              <w:rFonts w:ascii="Calibri" w:eastAsia="SimSun" w:hAnsi="Calibri"/>
                              <w:color w:val="004494"/>
                              <w:sz w:val="16"/>
                              <w:szCs w:val="18"/>
                              <w:lang w:eastAsia="zh-CN"/>
                            </w:rPr>
                            <w:fldChar w:fldCharType="separate"/>
                          </w:r>
                          <w:r>
                            <w:rPr>
                              <w:rFonts w:ascii="Calibri" w:eastAsia="SimSun" w:hAnsi="Calibri"/>
                              <w:color w:val="004494"/>
                              <w:sz w:val="16"/>
                              <w:szCs w:val="18"/>
                              <w:lang w:eastAsia="zh-CN"/>
                            </w:rPr>
                            <w:t>0.</w:t>
                          </w:r>
                          <w:r w:rsidR="00396E80">
                            <w:rPr>
                              <w:rFonts w:ascii="Calibri" w:eastAsia="SimSun" w:hAnsi="Calibri"/>
                              <w:color w:val="004494"/>
                              <w:sz w:val="16"/>
                              <w:szCs w:val="18"/>
                              <w:lang w:eastAsia="zh-CN"/>
                            </w:rPr>
                            <w:t>60</w:t>
                          </w:r>
                          <w:r>
                            <w:rPr>
                              <w:rFonts w:ascii="Calibri" w:eastAsia="SimSun" w:hAnsi="Calibri"/>
                              <w:color w:val="004494"/>
                              <w:sz w:val="16"/>
                              <w:szCs w:val="18"/>
                              <w:lang w:eastAsia="zh-CN"/>
                            </w:rPr>
                            <w:fldChar w:fldCharType="end"/>
                          </w:r>
                        </w:p>
                        <w:p w14:paraId="7B7A2CA0" w14:textId="26096BC9" w:rsidR="002656E9" w:rsidRPr="00CD7206" w:rsidRDefault="002656E9" w:rsidP="00D8048B">
                          <w:pPr>
                            <w:jc w:val="right"/>
                          </w:pPr>
                          <w:r w:rsidRPr="008258B6">
                            <w:rPr>
                              <w:rFonts w:ascii="Calibri" w:eastAsia="SimSun" w:hAnsi="Calibri"/>
                              <w:color w:val="004494"/>
                              <w:sz w:val="16"/>
                              <w:szCs w:val="18"/>
                              <w:lang w:eastAsia="zh-CN"/>
                            </w:rPr>
                            <w:t>O</w:t>
                          </w:r>
                          <w:r>
                            <w:rPr>
                              <w:rFonts w:ascii="Calibri" w:eastAsia="SimSun" w:hAnsi="Calibri"/>
                              <w:color w:val="004494"/>
                              <w:sz w:val="16"/>
                              <w:szCs w:val="18"/>
                              <w:lang w:eastAsia="zh-CN"/>
                            </w:rPr>
                            <w:t>ne Stop Shop [ERA-DRO-010]</w:t>
                          </w:r>
                        </w:p>
                      </w:txbxContent>
                    </v:textbox>
                    <w10:wrap type="square"/>
                  </v:shape>
                </w:pict>
              </mc:Fallback>
            </mc:AlternateContent>
          </w:r>
        </w:p>
        <w:p w14:paraId="76FFC889" w14:textId="77777777" w:rsidR="002656E9" w:rsidRPr="00644B54" w:rsidRDefault="002656E9" w:rsidP="00644B54">
          <w:pPr>
            <w:tabs>
              <w:tab w:val="right" w:pos="9360"/>
            </w:tabs>
            <w:ind w:right="-108"/>
            <w:jc w:val="right"/>
            <w:rPr>
              <w:color w:val="004494"/>
              <w:sz w:val="16"/>
              <w:szCs w:val="16"/>
            </w:rPr>
          </w:pPr>
        </w:p>
        <w:p w14:paraId="4DBD3657" w14:textId="77777777" w:rsidR="002656E9" w:rsidRPr="00644B54" w:rsidRDefault="002656E9" w:rsidP="00644B54">
          <w:pPr>
            <w:tabs>
              <w:tab w:val="left" w:pos="2085"/>
              <w:tab w:val="right" w:pos="9360"/>
            </w:tabs>
            <w:ind w:right="-108"/>
            <w:rPr>
              <w:color w:val="0C4DA2"/>
              <w:sz w:val="18"/>
            </w:rPr>
          </w:pPr>
        </w:p>
      </w:tc>
    </w:tr>
    <w:tr w:rsidR="002656E9" w:rsidRPr="007A5E9D" w14:paraId="7F7B4580" w14:textId="77777777" w:rsidTr="0022514E">
      <w:trPr>
        <w:trHeight w:val="581"/>
      </w:trPr>
      <w:tc>
        <w:tcPr>
          <w:tcW w:w="1875" w:type="pct"/>
          <w:shd w:val="clear" w:color="auto" w:fill="auto"/>
          <w:vAlign w:val="center"/>
        </w:tcPr>
        <w:p w14:paraId="50F23515" w14:textId="77777777" w:rsidR="002656E9" w:rsidRPr="00644B54" w:rsidRDefault="002656E9" w:rsidP="00644B54">
          <w:pPr>
            <w:ind w:left="680"/>
            <w:rPr>
              <w:rFonts w:eastAsia="SimSun" w:cs="Lucida Sans"/>
              <w:color w:val="004494"/>
              <w:sz w:val="20"/>
              <w:szCs w:val="18"/>
              <w:lang w:eastAsia="zh-CN"/>
            </w:rPr>
          </w:pPr>
          <w:r w:rsidRPr="00644B54">
            <w:rPr>
              <w:rFonts w:eastAsia="SimSun" w:cs="Lucida Sans"/>
              <w:color w:val="004494"/>
              <w:sz w:val="20"/>
              <w:szCs w:val="18"/>
              <w:lang w:eastAsia="zh-CN"/>
            </w:rPr>
            <w:t xml:space="preserve">Making the railway system </w:t>
          </w:r>
        </w:p>
        <w:p w14:paraId="76EB54D8" w14:textId="77777777" w:rsidR="002656E9" w:rsidRPr="00644B54" w:rsidRDefault="002656E9" w:rsidP="00644B54">
          <w:pPr>
            <w:ind w:left="680"/>
            <w:rPr>
              <w:color w:val="0C4DA2"/>
              <w:sz w:val="18"/>
            </w:rPr>
          </w:pPr>
          <w:proofErr w:type="gramStart"/>
          <w:r w:rsidRPr="00644B54">
            <w:rPr>
              <w:rFonts w:eastAsia="SimSun" w:cs="Lucida Sans"/>
              <w:color w:val="004494"/>
              <w:sz w:val="20"/>
              <w:szCs w:val="18"/>
              <w:lang w:eastAsia="zh-CN"/>
            </w:rPr>
            <w:t>work</w:t>
          </w:r>
          <w:proofErr w:type="gramEnd"/>
          <w:r w:rsidRPr="00644B54">
            <w:rPr>
              <w:rFonts w:eastAsia="SimSun" w:cs="Lucida Sans"/>
              <w:color w:val="004494"/>
              <w:sz w:val="20"/>
              <w:szCs w:val="18"/>
              <w:lang w:eastAsia="zh-CN"/>
            </w:rPr>
            <w:t xml:space="preserve"> better for society.</w:t>
          </w:r>
        </w:p>
      </w:tc>
      <w:tc>
        <w:tcPr>
          <w:tcW w:w="3125" w:type="pct"/>
          <w:shd w:val="clear" w:color="auto" w:fill="auto"/>
        </w:tcPr>
        <w:p w14:paraId="3D22EA17" w14:textId="77777777" w:rsidR="002656E9" w:rsidRPr="00644B54" w:rsidRDefault="002656E9" w:rsidP="00644B54">
          <w:pPr>
            <w:tabs>
              <w:tab w:val="right" w:pos="9639"/>
            </w:tabs>
            <w:spacing w:line="276" w:lineRule="auto"/>
            <w:jc w:val="right"/>
            <w:rPr>
              <w:color w:val="0C4DA2"/>
              <w:sz w:val="18"/>
              <w:szCs w:val="18"/>
            </w:rPr>
          </w:pPr>
        </w:p>
      </w:tc>
    </w:tr>
  </w:tbl>
  <w:p w14:paraId="372634D7" w14:textId="77777777" w:rsidR="002656E9" w:rsidRPr="003B5CCC" w:rsidRDefault="002656E9" w:rsidP="00644B54">
    <w:pPr>
      <w:pStyle w:val="Header"/>
    </w:pPr>
  </w:p>
  <w:p w14:paraId="4FC5E0F7" w14:textId="77777777" w:rsidR="002656E9" w:rsidRPr="00644B54" w:rsidRDefault="002656E9" w:rsidP="00644B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846"/>
      <w:gridCol w:w="5181"/>
    </w:tblGrid>
    <w:tr w:rsidR="002656E9" w:rsidRPr="008803A1" w14:paraId="2E79444F" w14:textId="77777777" w:rsidTr="008258B6">
      <w:trPr>
        <w:trHeight w:val="482"/>
      </w:trPr>
      <w:tc>
        <w:tcPr>
          <w:tcW w:w="2130" w:type="pct"/>
          <w:shd w:val="clear" w:color="auto" w:fill="auto"/>
        </w:tcPr>
        <w:p w14:paraId="5385F776" w14:textId="77777777" w:rsidR="002656E9" w:rsidRPr="008258B6" w:rsidRDefault="002656E9" w:rsidP="008258B6">
          <w:pPr>
            <w:ind w:left="-108"/>
            <w:rPr>
              <w:rFonts w:ascii="Calibri" w:eastAsia="SimSun" w:hAnsi="Calibri"/>
              <w:color w:val="004494"/>
              <w:sz w:val="18"/>
              <w:szCs w:val="18"/>
              <w:lang w:eastAsia="zh-CN"/>
            </w:rPr>
          </w:pPr>
          <w:r w:rsidRPr="008258B6">
            <w:rPr>
              <w:rFonts w:ascii="Calibri" w:eastAsia="SimSun" w:hAnsi="Calibri"/>
              <w:color w:val="004494"/>
              <w:sz w:val="18"/>
              <w:szCs w:val="18"/>
              <w:lang w:eastAsia="zh-CN"/>
            </w:rPr>
            <w:t>EUROPEAN UNION AGENCY FOR RAILWAYS</w:t>
          </w:r>
        </w:p>
      </w:tc>
      <w:tc>
        <w:tcPr>
          <w:tcW w:w="2870" w:type="pct"/>
        </w:tcPr>
        <w:p w14:paraId="557355FD" w14:textId="0768135D" w:rsidR="002656E9" w:rsidRDefault="002656E9" w:rsidP="008258B6">
          <w:pPr>
            <w:ind w:left="-108"/>
            <w:jc w:val="right"/>
            <w:rPr>
              <w:rFonts w:ascii="Calibri" w:eastAsia="SimSun" w:hAnsi="Calibri"/>
              <w:color w:val="004494"/>
              <w:sz w:val="16"/>
              <w:szCs w:val="18"/>
              <w:lang w:eastAsia="zh-CN"/>
            </w:rPr>
          </w:pPr>
          <w:r>
            <w:rPr>
              <w:rFonts w:ascii="Calibri" w:eastAsia="SimSun" w:hAnsi="Calibri"/>
              <w:color w:val="004494"/>
              <w:sz w:val="16"/>
              <w:szCs w:val="18"/>
              <w:lang w:eastAsia="zh-CN"/>
            </w:rPr>
            <w:t>OSS User Guide for VA Applicants v</w:t>
          </w:r>
          <w:r>
            <w:rPr>
              <w:rFonts w:ascii="Calibri" w:eastAsia="SimSun" w:hAnsi="Calibri"/>
              <w:color w:val="004494"/>
              <w:sz w:val="16"/>
              <w:szCs w:val="18"/>
              <w:lang w:eastAsia="zh-CN"/>
            </w:rPr>
            <w:fldChar w:fldCharType="begin"/>
          </w:r>
          <w:r>
            <w:rPr>
              <w:rFonts w:ascii="Calibri" w:eastAsia="SimSun" w:hAnsi="Calibri"/>
              <w:color w:val="004494"/>
              <w:sz w:val="16"/>
              <w:szCs w:val="18"/>
              <w:lang w:eastAsia="zh-CN"/>
            </w:rPr>
            <w:instrText xml:space="preserve"> DOCPROPERTY  ApplicationVersion  \* MERGEFORMAT </w:instrText>
          </w:r>
          <w:r>
            <w:rPr>
              <w:rFonts w:ascii="Calibri" w:eastAsia="SimSun" w:hAnsi="Calibri"/>
              <w:color w:val="004494"/>
              <w:sz w:val="16"/>
              <w:szCs w:val="18"/>
              <w:lang w:eastAsia="zh-CN"/>
            </w:rPr>
            <w:fldChar w:fldCharType="separate"/>
          </w:r>
          <w:r>
            <w:rPr>
              <w:rFonts w:ascii="Calibri" w:eastAsia="SimSun" w:hAnsi="Calibri"/>
              <w:color w:val="004494"/>
              <w:sz w:val="16"/>
              <w:szCs w:val="18"/>
              <w:lang w:eastAsia="zh-CN"/>
            </w:rPr>
            <w:t>0.</w:t>
          </w:r>
          <w:r w:rsidR="00396E80">
            <w:rPr>
              <w:rFonts w:ascii="Calibri" w:eastAsia="SimSun" w:hAnsi="Calibri"/>
              <w:color w:val="004494"/>
              <w:sz w:val="16"/>
              <w:szCs w:val="18"/>
              <w:lang w:eastAsia="zh-CN"/>
            </w:rPr>
            <w:t>60</w:t>
          </w:r>
          <w:r>
            <w:rPr>
              <w:rFonts w:ascii="Calibri" w:eastAsia="SimSun" w:hAnsi="Calibri"/>
              <w:color w:val="004494"/>
              <w:sz w:val="16"/>
              <w:szCs w:val="18"/>
              <w:lang w:eastAsia="zh-CN"/>
            </w:rPr>
            <w:fldChar w:fldCharType="end"/>
          </w:r>
        </w:p>
        <w:p w14:paraId="44B6A8DF" w14:textId="77777777" w:rsidR="002656E9" w:rsidRPr="008258B6" w:rsidRDefault="002656E9" w:rsidP="00FE6837">
          <w:pPr>
            <w:ind w:left="-108"/>
            <w:jc w:val="right"/>
            <w:rPr>
              <w:rFonts w:ascii="Calibri" w:eastAsia="SimSun" w:hAnsi="Calibri"/>
              <w:color w:val="004494"/>
              <w:sz w:val="18"/>
              <w:szCs w:val="18"/>
              <w:lang w:eastAsia="zh-CN"/>
            </w:rPr>
          </w:pPr>
          <w:r w:rsidRPr="008258B6">
            <w:rPr>
              <w:rFonts w:ascii="Calibri" w:eastAsia="SimSun" w:hAnsi="Calibri"/>
              <w:color w:val="004494"/>
              <w:sz w:val="16"/>
              <w:szCs w:val="18"/>
              <w:lang w:eastAsia="zh-CN"/>
            </w:rPr>
            <w:t>O</w:t>
          </w:r>
          <w:r>
            <w:rPr>
              <w:rFonts w:ascii="Calibri" w:eastAsia="SimSun" w:hAnsi="Calibri"/>
              <w:color w:val="004494"/>
              <w:sz w:val="16"/>
              <w:szCs w:val="18"/>
              <w:lang w:eastAsia="zh-CN"/>
            </w:rPr>
            <w:t>ne Stop Shop [ERA-DRO-010]</w:t>
          </w:r>
        </w:p>
      </w:tc>
    </w:tr>
  </w:tbl>
  <w:p w14:paraId="7D3E679B" w14:textId="77777777" w:rsidR="002656E9" w:rsidRPr="008258B6" w:rsidRDefault="002656E9" w:rsidP="008258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D201EBE"/>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70562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AB0BCE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E2CFAE2"/>
    <w:lvl w:ilvl="0">
      <w:start w:val="1"/>
      <w:numFmt w:val="bullet"/>
      <w:pStyle w:val="ListBullet"/>
      <w:lvlText w:val=""/>
      <w:lvlJc w:val="left"/>
      <w:pPr>
        <w:tabs>
          <w:tab w:val="num" w:pos="785"/>
        </w:tabs>
        <w:ind w:left="785" w:hanging="360"/>
      </w:pPr>
      <w:rPr>
        <w:rFonts w:ascii="Symbol" w:hAnsi="Symbol" w:hint="default"/>
      </w:rPr>
    </w:lvl>
  </w:abstractNum>
  <w:abstractNum w:abstractNumId="5" w15:restartNumberingAfterBreak="0">
    <w:nsid w:val="00000002"/>
    <w:multiLevelType w:val="multilevel"/>
    <w:tmpl w:val="00000002"/>
    <w:lvl w:ilvl="0">
      <w:start w:val="1"/>
      <w:numFmt w:val="decimal"/>
      <w:pStyle w:val="Heading10"/>
      <w:lvlText w:val="%1"/>
      <w:lvlJc w:val="left"/>
      <w:pPr>
        <w:tabs>
          <w:tab w:val="num" w:pos="432"/>
        </w:tabs>
        <w:ind w:left="432" w:hanging="432"/>
      </w:pPr>
      <w:rPr>
        <w:rFonts w:cs="Times New Roman"/>
      </w:rPr>
    </w:lvl>
    <w:lvl w:ilvl="1">
      <w:start w:val="1"/>
      <w:numFmt w:val="decimal"/>
      <w:lvlText w:val="%1.%2"/>
      <w:lvlJc w:val="left"/>
      <w:pPr>
        <w:tabs>
          <w:tab w:val="num" w:pos="3412"/>
        </w:tabs>
        <w:ind w:left="3412" w:hanging="576"/>
      </w:pPr>
      <w:rPr>
        <w:rFonts w:cs="Times New Roman"/>
      </w:rPr>
    </w:lvl>
    <w:lvl w:ilvl="2">
      <w:start w:val="1"/>
      <w:numFmt w:val="decimal"/>
      <w:lvlText w:val="%1.%2.%3"/>
      <w:lvlJc w:val="left"/>
      <w:pPr>
        <w:tabs>
          <w:tab w:val="num" w:pos="900"/>
        </w:tabs>
        <w:ind w:left="90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0000002E"/>
    <w:multiLevelType w:val="multilevel"/>
    <w:tmpl w:val="0000002E"/>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15:restartNumberingAfterBreak="0">
    <w:nsid w:val="0000002F"/>
    <w:multiLevelType w:val="multilevel"/>
    <w:tmpl w:val="0000002F"/>
    <w:name w:val="WW8Num3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15:restartNumberingAfterBreak="0">
    <w:nsid w:val="00000044"/>
    <w:multiLevelType w:val="multilevel"/>
    <w:tmpl w:val="00000044"/>
    <w:name w:val="WW8Num3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15:restartNumberingAfterBreak="0">
    <w:nsid w:val="00000045"/>
    <w:multiLevelType w:val="multilevel"/>
    <w:tmpl w:val="00000045"/>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15:restartNumberingAfterBreak="0">
    <w:nsid w:val="00000046"/>
    <w:multiLevelType w:val="multilevel"/>
    <w:tmpl w:val="00000046"/>
    <w:name w:val="WW8Num4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15:restartNumberingAfterBreak="0">
    <w:nsid w:val="00822712"/>
    <w:multiLevelType w:val="hybridMultilevel"/>
    <w:tmpl w:val="45D464B4"/>
    <w:name w:val="WW8Num49"/>
    <w:lvl w:ilvl="0" w:tplc="AEE87716">
      <w:start w:val="1"/>
      <w:numFmt w:val="bullet"/>
      <w:lvlText w:val=""/>
      <w:lvlJc w:val="left"/>
      <w:pPr>
        <w:ind w:left="1004" w:hanging="360"/>
      </w:pPr>
      <w:rPr>
        <w:rFonts w:ascii="Symbol" w:hAnsi="Symbol" w:hint="default"/>
      </w:rPr>
    </w:lvl>
    <w:lvl w:ilvl="1" w:tplc="EFD0A2E6" w:tentative="1">
      <w:start w:val="1"/>
      <w:numFmt w:val="bullet"/>
      <w:lvlText w:val="o"/>
      <w:lvlJc w:val="left"/>
      <w:pPr>
        <w:ind w:left="1724" w:hanging="360"/>
      </w:pPr>
      <w:rPr>
        <w:rFonts w:ascii="Courier New" w:hAnsi="Courier New" w:hint="default"/>
      </w:rPr>
    </w:lvl>
    <w:lvl w:ilvl="2" w:tplc="F8881B50" w:tentative="1">
      <w:start w:val="1"/>
      <w:numFmt w:val="bullet"/>
      <w:lvlText w:val=""/>
      <w:lvlJc w:val="left"/>
      <w:pPr>
        <w:ind w:left="2444" w:hanging="360"/>
      </w:pPr>
      <w:rPr>
        <w:rFonts w:ascii="Wingdings" w:hAnsi="Wingdings" w:hint="default"/>
      </w:rPr>
    </w:lvl>
    <w:lvl w:ilvl="3" w:tplc="4F722426" w:tentative="1">
      <w:start w:val="1"/>
      <w:numFmt w:val="bullet"/>
      <w:lvlText w:val=""/>
      <w:lvlJc w:val="left"/>
      <w:pPr>
        <w:ind w:left="3164" w:hanging="360"/>
      </w:pPr>
      <w:rPr>
        <w:rFonts w:ascii="Symbol" w:hAnsi="Symbol" w:hint="default"/>
      </w:rPr>
    </w:lvl>
    <w:lvl w:ilvl="4" w:tplc="33300B4C" w:tentative="1">
      <w:start w:val="1"/>
      <w:numFmt w:val="bullet"/>
      <w:lvlText w:val="o"/>
      <w:lvlJc w:val="left"/>
      <w:pPr>
        <w:ind w:left="3884" w:hanging="360"/>
      </w:pPr>
      <w:rPr>
        <w:rFonts w:ascii="Courier New" w:hAnsi="Courier New" w:hint="default"/>
      </w:rPr>
    </w:lvl>
    <w:lvl w:ilvl="5" w:tplc="9E50E3CE" w:tentative="1">
      <w:start w:val="1"/>
      <w:numFmt w:val="bullet"/>
      <w:lvlText w:val=""/>
      <w:lvlJc w:val="left"/>
      <w:pPr>
        <w:ind w:left="4604" w:hanging="360"/>
      </w:pPr>
      <w:rPr>
        <w:rFonts w:ascii="Wingdings" w:hAnsi="Wingdings" w:hint="default"/>
      </w:rPr>
    </w:lvl>
    <w:lvl w:ilvl="6" w:tplc="F6F4A4F2" w:tentative="1">
      <w:start w:val="1"/>
      <w:numFmt w:val="bullet"/>
      <w:lvlText w:val=""/>
      <w:lvlJc w:val="left"/>
      <w:pPr>
        <w:ind w:left="5324" w:hanging="360"/>
      </w:pPr>
      <w:rPr>
        <w:rFonts w:ascii="Symbol" w:hAnsi="Symbol" w:hint="default"/>
      </w:rPr>
    </w:lvl>
    <w:lvl w:ilvl="7" w:tplc="4B06A0E6" w:tentative="1">
      <w:start w:val="1"/>
      <w:numFmt w:val="bullet"/>
      <w:lvlText w:val="o"/>
      <w:lvlJc w:val="left"/>
      <w:pPr>
        <w:ind w:left="6044" w:hanging="360"/>
      </w:pPr>
      <w:rPr>
        <w:rFonts w:ascii="Courier New" w:hAnsi="Courier New" w:hint="default"/>
      </w:rPr>
    </w:lvl>
    <w:lvl w:ilvl="8" w:tplc="40AC8D9C" w:tentative="1">
      <w:start w:val="1"/>
      <w:numFmt w:val="bullet"/>
      <w:lvlText w:val=""/>
      <w:lvlJc w:val="left"/>
      <w:pPr>
        <w:ind w:left="6764" w:hanging="360"/>
      </w:pPr>
      <w:rPr>
        <w:rFonts w:ascii="Wingdings" w:hAnsi="Wingdings" w:hint="default"/>
      </w:rPr>
    </w:lvl>
  </w:abstractNum>
  <w:abstractNum w:abstractNumId="12" w15:restartNumberingAfterBreak="0">
    <w:nsid w:val="04DA61A2"/>
    <w:multiLevelType w:val="hybridMultilevel"/>
    <w:tmpl w:val="BB5C545E"/>
    <w:name w:val="WW8Num70"/>
    <w:lvl w:ilvl="0" w:tplc="98265AB6">
      <w:numFmt w:val="bullet"/>
      <w:lvlText w:val="-"/>
      <w:lvlJc w:val="left"/>
      <w:pPr>
        <w:tabs>
          <w:tab w:val="num" w:pos="-270"/>
        </w:tabs>
        <w:ind w:left="-270" w:hanging="360"/>
      </w:pPr>
      <w:rPr>
        <w:rFonts w:ascii="Times New Roman" w:eastAsia="Times New Roman" w:hAnsi="Times New Roman" w:cs="Times New Roman" w:hint="default"/>
      </w:rPr>
    </w:lvl>
    <w:lvl w:ilvl="1" w:tplc="71DA168C" w:tentative="1">
      <w:start w:val="1"/>
      <w:numFmt w:val="bullet"/>
      <w:lvlText w:val="o"/>
      <w:lvlJc w:val="left"/>
      <w:pPr>
        <w:tabs>
          <w:tab w:val="num" w:pos="90"/>
        </w:tabs>
        <w:ind w:left="90" w:hanging="360"/>
      </w:pPr>
      <w:rPr>
        <w:rFonts w:ascii="Courier New" w:hAnsi="Courier New" w:cs="Courier New" w:hint="default"/>
      </w:rPr>
    </w:lvl>
    <w:lvl w:ilvl="2" w:tplc="4CF47E60" w:tentative="1">
      <w:start w:val="1"/>
      <w:numFmt w:val="bullet"/>
      <w:lvlText w:val=""/>
      <w:lvlJc w:val="left"/>
      <w:pPr>
        <w:tabs>
          <w:tab w:val="num" w:pos="810"/>
        </w:tabs>
        <w:ind w:left="810" w:hanging="360"/>
      </w:pPr>
      <w:rPr>
        <w:rFonts w:ascii="Wingdings" w:hAnsi="Wingdings" w:hint="default"/>
      </w:rPr>
    </w:lvl>
    <w:lvl w:ilvl="3" w:tplc="C06A2B1E" w:tentative="1">
      <w:start w:val="1"/>
      <w:numFmt w:val="bullet"/>
      <w:lvlText w:val=""/>
      <w:lvlJc w:val="left"/>
      <w:pPr>
        <w:tabs>
          <w:tab w:val="num" w:pos="1530"/>
        </w:tabs>
        <w:ind w:left="1530" w:hanging="360"/>
      </w:pPr>
      <w:rPr>
        <w:rFonts w:ascii="Symbol" w:hAnsi="Symbol" w:hint="default"/>
      </w:rPr>
    </w:lvl>
    <w:lvl w:ilvl="4" w:tplc="68923866" w:tentative="1">
      <w:start w:val="1"/>
      <w:numFmt w:val="bullet"/>
      <w:lvlText w:val="o"/>
      <w:lvlJc w:val="left"/>
      <w:pPr>
        <w:tabs>
          <w:tab w:val="num" w:pos="2250"/>
        </w:tabs>
        <w:ind w:left="2250" w:hanging="360"/>
      </w:pPr>
      <w:rPr>
        <w:rFonts w:ascii="Courier New" w:hAnsi="Courier New" w:cs="Courier New" w:hint="default"/>
      </w:rPr>
    </w:lvl>
    <w:lvl w:ilvl="5" w:tplc="1ED407CA" w:tentative="1">
      <w:start w:val="1"/>
      <w:numFmt w:val="bullet"/>
      <w:lvlText w:val=""/>
      <w:lvlJc w:val="left"/>
      <w:pPr>
        <w:tabs>
          <w:tab w:val="num" w:pos="2970"/>
        </w:tabs>
        <w:ind w:left="2970" w:hanging="360"/>
      </w:pPr>
      <w:rPr>
        <w:rFonts w:ascii="Wingdings" w:hAnsi="Wingdings" w:hint="default"/>
      </w:rPr>
    </w:lvl>
    <w:lvl w:ilvl="6" w:tplc="0D26CA06" w:tentative="1">
      <w:start w:val="1"/>
      <w:numFmt w:val="bullet"/>
      <w:lvlText w:val=""/>
      <w:lvlJc w:val="left"/>
      <w:pPr>
        <w:tabs>
          <w:tab w:val="num" w:pos="3690"/>
        </w:tabs>
        <w:ind w:left="3690" w:hanging="360"/>
      </w:pPr>
      <w:rPr>
        <w:rFonts w:ascii="Symbol" w:hAnsi="Symbol" w:hint="default"/>
      </w:rPr>
    </w:lvl>
    <w:lvl w:ilvl="7" w:tplc="078491AC" w:tentative="1">
      <w:start w:val="1"/>
      <w:numFmt w:val="bullet"/>
      <w:lvlText w:val="o"/>
      <w:lvlJc w:val="left"/>
      <w:pPr>
        <w:tabs>
          <w:tab w:val="num" w:pos="4410"/>
        </w:tabs>
        <w:ind w:left="4410" w:hanging="360"/>
      </w:pPr>
      <w:rPr>
        <w:rFonts w:ascii="Courier New" w:hAnsi="Courier New" w:cs="Courier New" w:hint="default"/>
      </w:rPr>
    </w:lvl>
    <w:lvl w:ilvl="8" w:tplc="E0108AF2" w:tentative="1">
      <w:start w:val="1"/>
      <w:numFmt w:val="bullet"/>
      <w:lvlText w:val=""/>
      <w:lvlJc w:val="left"/>
      <w:pPr>
        <w:tabs>
          <w:tab w:val="num" w:pos="5130"/>
        </w:tabs>
        <w:ind w:left="5130" w:hanging="360"/>
      </w:pPr>
      <w:rPr>
        <w:rFonts w:ascii="Wingdings" w:hAnsi="Wingdings" w:hint="default"/>
      </w:rPr>
    </w:lvl>
  </w:abstractNum>
  <w:abstractNum w:abstractNumId="13" w15:restartNumberingAfterBreak="0">
    <w:nsid w:val="06F46C51"/>
    <w:multiLevelType w:val="hybridMultilevel"/>
    <w:tmpl w:val="F8FEE58C"/>
    <w:lvl w:ilvl="0" w:tplc="C59A4A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31F4B"/>
    <w:multiLevelType w:val="multilevel"/>
    <w:tmpl w:val="B0A2A606"/>
    <w:lvl w:ilvl="0">
      <w:start w:val="1"/>
      <w:numFmt w:val="decimal"/>
      <w:lvlText w:val="%1."/>
      <w:lvlJc w:val="left"/>
      <w:pPr>
        <w:ind w:left="1080" w:hanging="360"/>
      </w:p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2D2D4C9C"/>
    <w:multiLevelType w:val="hybridMultilevel"/>
    <w:tmpl w:val="149610BC"/>
    <w:lvl w:ilvl="0" w:tplc="3EC68894">
      <w:start w:val="1"/>
      <w:numFmt w:val="bullet"/>
      <w:pStyle w:val="ERAbulletpoint"/>
      <w:lvlText w:val="›"/>
      <w:lvlJc w:val="left"/>
      <w:pPr>
        <w:ind w:left="1440" w:hanging="360"/>
      </w:pPr>
      <w:rPr>
        <w:rFonts w:ascii="Calibri" w:hAnsi="Calibri" w:hint="default"/>
        <w:color w:val="09459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0480976"/>
    <w:multiLevelType w:val="hybridMultilevel"/>
    <w:tmpl w:val="5A9C705C"/>
    <w:name w:val="WW8Num71"/>
    <w:lvl w:ilvl="0" w:tplc="ABD6A354">
      <w:start w:val="1"/>
      <w:numFmt w:val="decimal"/>
      <w:pStyle w:val="Numbered-FT"/>
      <w:lvlText w:val="%1."/>
      <w:lvlJc w:val="left"/>
      <w:pPr>
        <w:tabs>
          <w:tab w:val="num" w:pos="720"/>
        </w:tabs>
        <w:ind w:left="720" w:hanging="360"/>
      </w:pPr>
      <w:rPr>
        <w:rFonts w:cs="Times New Roman"/>
      </w:rPr>
    </w:lvl>
    <w:lvl w:ilvl="1" w:tplc="67ACBA88" w:tentative="1">
      <w:start w:val="1"/>
      <w:numFmt w:val="lowerLetter"/>
      <w:lvlText w:val="%2."/>
      <w:lvlJc w:val="left"/>
      <w:pPr>
        <w:tabs>
          <w:tab w:val="num" w:pos="1440"/>
        </w:tabs>
        <w:ind w:left="1440" w:hanging="360"/>
      </w:pPr>
      <w:rPr>
        <w:rFonts w:cs="Times New Roman"/>
      </w:rPr>
    </w:lvl>
    <w:lvl w:ilvl="2" w:tplc="96D04A0A" w:tentative="1">
      <w:start w:val="1"/>
      <w:numFmt w:val="lowerRoman"/>
      <w:lvlText w:val="%3."/>
      <w:lvlJc w:val="right"/>
      <w:pPr>
        <w:tabs>
          <w:tab w:val="num" w:pos="2160"/>
        </w:tabs>
        <w:ind w:left="2160" w:hanging="180"/>
      </w:pPr>
      <w:rPr>
        <w:rFonts w:cs="Times New Roman"/>
      </w:rPr>
    </w:lvl>
    <w:lvl w:ilvl="3" w:tplc="E9C4ACA0" w:tentative="1">
      <w:start w:val="1"/>
      <w:numFmt w:val="decimal"/>
      <w:lvlText w:val="%4."/>
      <w:lvlJc w:val="left"/>
      <w:pPr>
        <w:tabs>
          <w:tab w:val="num" w:pos="2880"/>
        </w:tabs>
        <w:ind w:left="2880" w:hanging="360"/>
      </w:pPr>
      <w:rPr>
        <w:rFonts w:cs="Times New Roman"/>
      </w:rPr>
    </w:lvl>
    <w:lvl w:ilvl="4" w:tplc="FFDC604A" w:tentative="1">
      <w:start w:val="1"/>
      <w:numFmt w:val="lowerLetter"/>
      <w:lvlText w:val="%5."/>
      <w:lvlJc w:val="left"/>
      <w:pPr>
        <w:tabs>
          <w:tab w:val="num" w:pos="3600"/>
        </w:tabs>
        <w:ind w:left="3600" w:hanging="360"/>
      </w:pPr>
      <w:rPr>
        <w:rFonts w:cs="Times New Roman"/>
      </w:rPr>
    </w:lvl>
    <w:lvl w:ilvl="5" w:tplc="822649D6" w:tentative="1">
      <w:start w:val="1"/>
      <w:numFmt w:val="lowerRoman"/>
      <w:lvlText w:val="%6."/>
      <w:lvlJc w:val="right"/>
      <w:pPr>
        <w:tabs>
          <w:tab w:val="num" w:pos="4320"/>
        </w:tabs>
        <w:ind w:left="4320" w:hanging="180"/>
      </w:pPr>
      <w:rPr>
        <w:rFonts w:cs="Times New Roman"/>
      </w:rPr>
    </w:lvl>
    <w:lvl w:ilvl="6" w:tplc="FDE85BFC" w:tentative="1">
      <w:start w:val="1"/>
      <w:numFmt w:val="decimal"/>
      <w:lvlText w:val="%7."/>
      <w:lvlJc w:val="left"/>
      <w:pPr>
        <w:tabs>
          <w:tab w:val="num" w:pos="5040"/>
        </w:tabs>
        <w:ind w:left="5040" w:hanging="360"/>
      </w:pPr>
      <w:rPr>
        <w:rFonts w:cs="Times New Roman"/>
      </w:rPr>
    </w:lvl>
    <w:lvl w:ilvl="7" w:tplc="274633A0" w:tentative="1">
      <w:start w:val="1"/>
      <w:numFmt w:val="lowerLetter"/>
      <w:lvlText w:val="%8."/>
      <w:lvlJc w:val="left"/>
      <w:pPr>
        <w:tabs>
          <w:tab w:val="num" w:pos="5760"/>
        </w:tabs>
        <w:ind w:left="5760" w:hanging="360"/>
      </w:pPr>
      <w:rPr>
        <w:rFonts w:cs="Times New Roman"/>
      </w:rPr>
    </w:lvl>
    <w:lvl w:ilvl="8" w:tplc="CE008D54" w:tentative="1">
      <w:start w:val="1"/>
      <w:numFmt w:val="lowerRoman"/>
      <w:lvlText w:val="%9."/>
      <w:lvlJc w:val="right"/>
      <w:pPr>
        <w:tabs>
          <w:tab w:val="num" w:pos="6480"/>
        </w:tabs>
        <w:ind w:left="6480" w:hanging="180"/>
      </w:pPr>
      <w:rPr>
        <w:rFonts w:cs="Times New Roman"/>
      </w:rPr>
    </w:lvl>
  </w:abstractNum>
  <w:abstractNum w:abstractNumId="17" w15:restartNumberingAfterBreak="0">
    <w:nsid w:val="32D54AD5"/>
    <w:multiLevelType w:val="hybridMultilevel"/>
    <w:tmpl w:val="03844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45963"/>
    <w:multiLevelType w:val="hybridMultilevel"/>
    <w:tmpl w:val="AD922892"/>
    <w:name w:val="WW8Num72"/>
    <w:lvl w:ilvl="0" w:tplc="FFFFFFFF">
      <w:start w:val="1"/>
      <w:numFmt w:val="decimal"/>
      <w:pStyle w:val="Numbered"/>
      <w:lvlText w:val="%1."/>
      <w:lvlJc w:val="left"/>
      <w:pPr>
        <w:ind w:left="1002" w:hanging="435"/>
      </w:pPr>
      <w:rPr>
        <w:rFonts w:cs="Times New Roman" w:hint="default"/>
      </w:rPr>
    </w:lvl>
    <w:lvl w:ilvl="1" w:tplc="FFFFFFFF" w:tentative="1">
      <w:start w:val="1"/>
      <w:numFmt w:val="lowerLetter"/>
      <w:lvlText w:val="%2."/>
      <w:lvlJc w:val="left"/>
      <w:pPr>
        <w:ind w:left="1647" w:hanging="360"/>
      </w:pPr>
      <w:rPr>
        <w:rFonts w:cs="Times New Roman"/>
      </w:rPr>
    </w:lvl>
    <w:lvl w:ilvl="2" w:tplc="FFFFFFFF" w:tentative="1">
      <w:start w:val="1"/>
      <w:numFmt w:val="lowerRoman"/>
      <w:lvlText w:val="%3."/>
      <w:lvlJc w:val="right"/>
      <w:pPr>
        <w:ind w:left="2367" w:hanging="180"/>
      </w:pPr>
      <w:rPr>
        <w:rFonts w:cs="Times New Roman"/>
      </w:rPr>
    </w:lvl>
    <w:lvl w:ilvl="3" w:tplc="FFFFFFFF" w:tentative="1">
      <w:start w:val="1"/>
      <w:numFmt w:val="decimal"/>
      <w:lvlText w:val="%4."/>
      <w:lvlJc w:val="left"/>
      <w:pPr>
        <w:ind w:left="3087" w:hanging="360"/>
      </w:pPr>
      <w:rPr>
        <w:rFonts w:cs="Times New Roman"/>
      </w:rPr>
    </w:lvl>
    <w:lvl w:ilvl="4" w:tplc="FFFFFFFF" w:tentative="1">
      <w:start w:val="1"/>
      <w:numFmt w:val="lowerLetter"/>
      <w:lvlText w:val="%5."/>
      <w:lvlJc w:val="left"/>
      <w:pPr>
        <w:ind w:left="3807" w:hanging="360"/>
      </w:pPr>
      <w:rPr>
        <w:rFonts w:cs="Times New Roman"/>
      </w:rPr>
    </w:lvl>
    <w:lvl w:ilvl="5" w:tplc="FFFFFFFF" w:tentative="1">
      <w:start w:val="1"/>
      <w:numFmt w:val="lowerRoman"/>
      <w:lvlText w:val="%6."/>
      <w:lvlJc w:val="right"/>
      <w:pPr>
        <w:ind w:left="4527" w:hanging="180"/>
      </w:pPr>
      <w:rPr>
        <w:rFonts w:cs="Times New Roman"/>
      </w:rPr>
    </w:lvl>
    <w:lvl w:ilvl="6" w:tplc="FFFFFFFF" w:tentative="1">
      <w:start w:val="1"/>
      <w:numFmt w:val="decimal"/>
      <w:lvlText w:val="%7."/>
      <w:lvlJc w:val="left"/>
      <w:pPr>
        <w:ind w:left="5247" w:hanging="360"/>
      </w:pPr>
      <w:rPr>
        <w:rFonts w:cs="Times New Roman"/>
      </w:rPr>
    </w:lvl>
    <w:lvl w:ilvl="7" w:tplc="FFFFFFFF" w:tentative="1">
      <w:start w:val="1"/>
      <w:numFmt w:val="lowerLetter"/>
      <w:lvlText w:val="%8."/>
      <w:lvlJc w:val="left"/>
      <w:pPr>
        <w:ind w:left="5967" w:hanging="360"/>
      </w:pPr>
      <w:rPr>
        <w:rFonts w:cs="Times New Roman"/>
      </w:rPr>
    </w:lvl>
    <w:lvl w:ilvl="8" w:tplc="FFFFFFFF" w:tentative="1">
      <w:start w:val="1"/>
      <w:numFmt w:val="lowerRoman"/>
      <w:lvlText w:val="%9."/>
      <w:lvlJc w:val="right"/>
      <w:pPr>
        <w:ind w:left="6687" w:hanging="180"/>
      </w:pPr>
      <w:rPr>
        <w:rFonts w:cs="Times New Roman"/>
      </w:rPr>
    </w:lvl>
  </w:abstractNum>
  <w:abstractNum w:abstractNumId="19" w15:restartNumberingAfterBreak="0">
    <w:nsid w:val="372F3CE6"/>
    <w:multiLevelType w:val="hybridMultilevel"/>
    <w:tmpl w:val="32461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0C4C7E"/>
    <w:multiLevelType w:val="multilevel"/>
    <w:tmpl w:val="B0A2A606"/>
    <w:lvl w:ilvl="0">
      <w:start w:val="1"/>
      <w:numFmt w:val="decimal"/>
      <w:lvlText w:val="%1."/>
      <w:lvlJc w:val="left"/>
      <w:pPr>
        <w:ind w:left="1080" w:hanging="360"/>
      </w:p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3A4A75C9"/>
    <w:multiLevelType w:val="multilevel"/>
    <w:tmpl w:val="2E8E4540"/>
    <w:lvl w:ilvl="0">
      <w:start w:val="1"/>
      <w:numFmt w:val="decimal"/>
      <w:lvlText w:val="%1."/>
      <w:lvlJc w:val="left"/>
      <w:pPr>
        <w:ind w:left="360" w:hanging="360"/>
      </w:pPr>
      <w:rPr>
        <w:rFonts w:hint="default"/>
      </w:rPr>
    </w:lvl>
    <w:lvl w:ilvl="1">
      <w:start w:val="1"/>
      <w:numFmt w:val="decimal"/>
      <w:pStyle w:val="Cover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23" w15:restartNumberingAfterBreak="0">
    <w:nsid w:val="3F474C6A"/>
    <w:multiLevelType w:val="hybridMultilevel"/>
    <w:tmpl w:val="76925114"/>
    <w:lvl w:ilvl="0" w:tplc="04090001">
      <w:start w:val="1"/>
      <w:numFmt w:val="bullet"/>
      <w:pStyle w:val="StyleBulletsLevel3Left317cmHanging063cm"/>
      <w:lvlText w:val=""/>
      <w:lvlJc w:val="left"/>
      <w:pPr>
        <w:tabs>
          <w:tab w:val="num" w:pos="2520"/>
        </w:tabs>
        <w:ind w:left="2520" w:hanging="360"/>
      </w:pPr>
      <w:rPr>
        <w:rFonts w:ascii="Symbol" w:hAnsi="Symbol" w:hint="default"/>
      </w:rPr>
    </w:lvl>
    <w:lvl w:ilvl="1" w:tplc="0409000F"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4" w15:restartNumberingAfterBreak="0">
    <w:nsid w:val="3FE60EB8"/>
    <w:multiLevelType w:val="hybridMultilevel"/>
    <w:tmpl w:val="4EE87DA4"/>
    <w:lvl w:ilvl="0" w:tplc="CAC6CD36">
      <w:start w:val="1"/>
      <w:numFmt w:val="bullet"/>
      <w:lvlText w:val=""/>
      <w:lvlJc w:val="left"/>
      <w:pPr>
        <w:ind w:left="720" w:hanging="360"/>
      </w:pPr>
      <w:rPr>
        <w:rFonts w:ascii="Symbol" w:hAnsi="Symbol" w:hint="default"/>
      </w:rPr>
    </w:lvl>
    <w:lvl w:ilvl="1" w:tplc="3746D15C">
      <w:start w:val="1"/>
      <w:numFmt w:val="bullet"/>
      <w:pStyle w:val="ListPara-secondindent"/>
      <w:lvlText w:val="o"/>
      <w:lvlJc w:val="left"/>
      <w:pPr>
        <w:ind w:left="1440" w:hanging="360"/>
      </w:pPr>
      <w:rPr>
        <w:rFonts w:ascii="Courier New" w:hAnsi="Courier New" w:hint="default"/>
      </w:rPr>
    </w:lvl>
    <w:lvl w:ilvl="2" w:tplc="6C3CC66A" w:tentative="1">
      <w:start w:val="1"/>
      <w:numFmt w:val="bullet"/>
      <w:lvlText w:val=""/>
      <w:lvlJc w:val="left"/>
      <w:pPr>
        <w:ind w:left="2160" w:hanging="360"/>
      </w:pPr>
      <w:rPr>
        <w:rFonts w:ascii="Wingdings" w:hAnsi="Wingdings" w:hint="default"/>
      </w:rPr>
    </w:lvl>
    <w:lvl w:ilvl="3" w:tplc="459AB328" w:tentative="1">
      <w:start w:val="1"/>
      <w:numFmt w:val="bullet"/>
      <w:lvlText w:val=""/>
      <w:lvlJc w:val="left"/>
      <w:pPr>
        <w:ind w:left="2880" w:hanging="360"/>
      </w:pPr>
      <w:rPr>
        <w:rFonts w:ascii="Symbol" w:hAnsi="Symbol" w:hint="default"/>
      </w:rPr>
    </w:lvl>
    <w:lvl w:ilvl="4" w:tplc="BC8CE1A8" w:tentative="1">
      <w:start w:val="1"/>
      <w:numFmt w:val="bullet"/>
      <w:lvlText w:val="o"/>
      <w:lvlJc w:val="left"/>
      <w:pPr>
        <w:ind w:left="3600" w:hanging="360"/>
      </w:pPr>
      <w:rPr>
        <w:rFonts w:ascii="Courier New" w:hAnsi="Courier New" w:hint="default"/>
      </w:rPr>
    </w:lvl>
    <w:lvl w:ilvl="5" w:tplc="7C1A8C72" w:tentative="1">
      <w:start w:val="1"/>
      <w:numFmt w:val="bullet"/>
      <w:lvlText w:val=""/>
      <w:lvlJc w:val="left"/>
      <w:pPr>
        <w:ind w:left="4320" w:hanging="360"/>
      </w:pPr>
      <w:rPr>
        <w:rFonts w:ascii="Wingdings" w:hAnsi="Wingdings" w:hint="default"/>
      </w:rPr>
    </w:lvl>
    <w:lvl w:ilvl="6" w:tplc="81C4C6EC" w:tentative="1">
      <w:start w:val="1"/>
      <w:numFmt w:val="bullet"/>
      <w:lvlText w:val=""/>
      <w:lvlJc w:val="left"/>
      <w:pPr>
        <w:ind w:left="5040" w:hanging="360"/>
      </w:pPr>
      <w:rPr>
        <w:rFonts w:ascii="Symbol" w:hAnsi="Symbol" w:hint="default"/>
      </w:rPr>
    </w:lvl>
    <w:lvl w:ilvl="7" w:tplc="EC3093EE" w:tentative="1">
      <w:start w:val="1"/>
      <w:numFmt w:val="bullet"/>
      <w:lvlText w:val="o"/>
      <w:lvlJc w:val="left"/>
      <w:pPr>
        <w:ind w:left="5760" w:hanging="360"/>
      </w:pPr>
      <w:rPr>
        <w:rFonts w:ascii="Courier New" w:hAnsi="Courier New" w:hint="default"/>
      </w:rPr>
    </w:lvl>
    <w:lvl w:ilvl="8" w:tplc="A65245C8" w:tentative="1">
      <w:start w:val="1"/>
      <w:numFmt w:val="bullet"/>
      <w:lvlText w:val=""/>
      <w:lvlJc w:val="left"/>
      <w:pPr>
        <w:ind w:left="6480" w:hanging="360"/>
      </w:pPr>
      <w:rPr>
        <w:rFonts w:ascii="Wingdings" w:hAnsi="Wingdings" w:hint="default"/>
      </w:rPr>
    </w:lvl>
  </w:abstractNum>
  <w:abstractNum w:abstractNumId="25" w15:restartNumberingAfterBreak="0">
    <w:nsid w:val="4065110B"/>
    <w:multiLevelType w:val="hybridMultilevel"/>
    <w:tmpl w:val="23CEDDB6"/>
    <w:lvl w:ilvl="0" w:tplc="04324810">
      <w:start w:val="1"/>
      <w:numFmt w:val="decimal"/>
      <w:pStyle w:val="NumberedParagraph-Noindent"/>
      <w:lvlText w:val="%1."/>
      <w:lvlJc w:val="lef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26" w15:restartNumberingAfterBreak="0">
    <w:nsid w:val="4A3A6938"/>
    <w:multiLevelType w:val="hybridMultilevel"/>
    <w:tmpl w:val="9ECEC53A"/>
    <w:lvl w:ilvl="0" w:tplc="04090001">
      <w:start w:val="1"/>
      <w:numFmt w:val="bullet"/>
      <w:pStyle w:val="List-indented"/>
      <w:lvlText w:val="o"/>
      <w:lvlJc w:val="left"/>
      <w:pPr>
        <w:ind w:left="1571" w:hanging="360"/>
      </w:pPr>
      <w:rPr>
        <w:rFonts w:ascii="Courier New" w:hAnsi="Courier New"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15:restartNumberingAfterBreak="0">
    <w:nsid w:val="50614D88"/>
    <w:multiLevelType w:val="hybridMultilevel"/>
    <w:tmpl w:val="00029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B62271"/>
    <w:multiLevelType w:val="multilevel"/>
    <w:tmpl w:val="B0A2A606"/>
    <w:lvl w:ilvl="0">
      <w:start w:val="1"/>
      <w:numFmt w:val="decimal"/>
      <w:lvlText w:val="%1."/>
      <w:lvlJc w:val="left"/>
      <w:pPr>
        <w:ind w:left="1080" w:hanging="360"/>
      </w:p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15:restartNumberingAfterBreak="0">
    <w:nsid w:val="511C6C10"/>
    <w:multiLevelType w:val="hybridMultilevel"/>
    <w:tmpl w:val="B044B374"/>
    <w:lvl w:ilvl="0" w:tplc="E0B2BA96">
      <w:start w:val="1"/>
      <w:numFmt w:val="decimal"/>
      <w:pStyle w:val="Style4"/>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857F4B"/>
    <w:multiLevelType w:val="hybridMultilevel"/>
    <w:tmpl w:val="78942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D1001"/>
    <w:multiLevelType w:val="hybridMultilevel"/>
    <w:tmpl w:val="16FE627A"/>
    <w:lvl w:ilvl="0" w:tplc="5240D4EC">
      <w:start w:val="1"/>
      <w:numFmt w:val="bullet"/>
      <w:pStyle w:val="InfoBlue"/>
      <w:lvlText w:val=""/>
      <w:lvlJc w:val="left"/>
      <w:pPr>
        <w:tabs>
          <w:tab w:val="num" w:pos="1440"/>
        </w:tabs>
        <w:ind w:left="1440" w:hanging="360"/>
      </w:pPr>
      <w:rPr>
        <w:rFonts w:ascii="Symbol" w:hAnsi="Symbol" w:hint="default"/>
      </w:rPr>
    </w:lvl>
    <w:lvl w:ilvl="1" w:tplc="DB2E1F18">
      <w:start w:val="1"/>
      <w:numFmt w:val="decimal"/>
      <w:lvlText w:val="%2."/>
      <w:lvlJc w:val="left"/>
      <w:pPr>
        <w:tabs>
          <w:tab w:val="num" w:pos="2160"/>
        </w:tabs>
        <w:ind w:left="2160" w:hanging="360"/>
      </w:pPr>
      <w:rPr>
        <w:rFonts w:hint="default"/>
      </w:rPr>
    </w:lvl>
    <w:lvl w:ilvl="2" w:tplc="39B423BA" w:tentative="1">
      <w:start w:val="1"/>
      <w:numFmt w:val="bullet"/>
      <w:lvlText w:val=""/>
      <w:lvlJc w:val="left"/>
      <w:pPr>
        <w:tabs>
          <w:tab w:val="num" w:pos="2880"/>
        </w:tabs>
        <w:ind w:left="2880" w:hanging="360"/>
      </w:pPr>
      <w:rPr>
        <w:rFonts w:ascii="Wingdings" w:hAnsi="Wingdings" w:hint="default"/>
      </w:rPr>
    </w:lvl>
    <w:lvl w:ilvl="3" w:tplc="DEA4B2FE" w:tentative="1">
      <w:start w:val="1"/>
      <w:numFmt w:val="bullet"/>
      <w:lvlText w:val=""/>
      <w:lvlJc w:val="left"/>
      <w:pPr>
        <w:tabs>
          <w:tab w:val="num" w:pos="3600"/>
        </w:tabs>
        <w:ind w:left="3600" w:hanging="360"/>
      </w:pPr>
      <w:rPr>
        <w:rFonts w:ascii="Symbol" w:hAnsi="Symbol" w:hint="default"/>
      </w:rPr>
    </w:lvl>
    <w:lvl w:ilvl="4" w:tplc="54D27002" w:tentative="1">
      <w:start w:val="1"/>
      <w:numFmt w:val="bullet"/>
      <w:lvlText w:val="o"/>
      <w:lvlJc w:val="left"/>
      <w:pPr>
        <w:tabs>
          <w:tab w:val="num" w:pos="4320"/>
        </w:tabs>
        <w:ind w:left="4320" w:hanging="360"/>
      </w:pPr>
      <w:rPr>
        <w:rFonts w:ascii="Courier New" w:hAnsi="Courier New" w:cs="Courier New" w:hint="default"/>
      </w:rPr>
    </w:lvl>
    <w:lvl w:ilvl="5" w:tplc="613CABE0" w:tentative="1">
      <w:start w:val="1"/>
      <w:numFmt w:val="bullet"/>
      <w:lvlText w:val=""/>
      <w:lvlJc w:val="left"/>
      <w:pPr>
        <w:tabs>
          <w:tab w:val="num" w:pos="5040"/>
        </w:tabs>
        <w:ind w:left="5040" w:hanging="360"/>
      </w:pPr>
      <w:rPr>
        <w:rFonts w:ascii="Wingdings" w:hAnsi="Wingdings" w:hint="default"/>
      </w:rPr>
    </w:lvl>
    <w:lvl w:ilvl="6" w:tplc="3CB2FC36" w:tentative="1">
      <w:start w:val="1"/>
      <w:numFmt w:val="bullet"/>
      <w:lvlText w:val=""/>
      <w:lvlJc w:val="left"/>
      <w:pPr>
        <w:tabs>
          <w:tab w:val="num" w:pos="5760"/>
        </w:tabs>
        <w:ind w:left="5760" w:hanging="360"/>
      </w:pPr>
      <w:rPr>
        <w:rFonts w:ascii="Symbol" w:hAnsi="Symbol" w:hint="default"/>
      </w:rPr>
    </w:lvl>
    <w:lvl w:ilvl="7" w:tplc="62C0FE76" w:tentative="1">
      <w:start w:val="1"/>
      <w:numFmt w:val="bullet"/>
      <w:lvlText w:val="o"/>
      <w:lvlJc w:val="left"/>
      <w:pPr>
        <w:tabs>
          <w:tab w:val="num" w:pos="6480"/>
        </w:tabs>
        <w:ind w:left="6480" w:hanging="360"/>
      </w:pPr>
      <w:rPr>
        <w:rFonts w:ascii="Courier New" w:hAnsi="Courier New" w:cs="Courier New" w:hint="default"/>
      </w:rPr>
    </w:lvl>
    <w:lvl w:ilvl="8" w:tplc="7BACF600"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AD235A6"/>
    <w:multiLevelType w:val="hybridMultilevel"/>
    <w:tmpl w:val="C65C6330"/>
    <w:lvl w:ilvl="0" w:tplc="08090001">
      <w:start w:val="1"/>
      <w:numFmt w:val="lowerLetter"/>
      <w:pStyle w:val="Numbering-alphabets-indented"/>
      <w:lvlText w:val="%1)"/>
      <w:lvlJc w:val="left"/>
      <w:pPr>
        <w:ind w:left="1440" w:hanging="360"/>
      </w:pPr>
      <w:rPr>
        <w:rFonts w:cs="Times New Roman"/>
      </w:rPr>
    </w:lvl>
    <w:lvl w:ilvl="1" w:tplc="08090003" w:tentative="1">
      <w:start w:val="1"/>
      <w:numFmt w:val="lowerLetter"/>
      <w:lvlText w:val="%2."/>
      <w:lvlJc w:val="left"/>
      <w:pPr>
        <w:ind w:left="2160" w:hanging="360"/>
      </w:pPr>
      <w:rPr>
        <w:rFonts w:cs="Times New Roman"/>
      </w:rPr>
    </w:lvl>
    <w:lvl w:ilvl="2" w:tplc="08090005" w:tentative="1">
      <w:start w:val="1"/>
      <w:numFmt w:val="lowerRoman"/>
      <w:lvlText w:val="%3."/>
      <w:lvlJc w:val="right"/>
      <w:pPr>
        <w:ind w:left="2880" w:hanging="180"/>
      </w:pPr>
      <w:rPr>
        <w:rFonts w:cs="Times New Roman"/>
      </w:rPr>
    </w:lvl>
    <w:lvl w:ilvl="3" w:tplc="08090001" w:tentative="1">
      <w:start w:val="1"/>
      <w:numFmt w:val="decimal"/>
      <w:lvlText w:val="%4."/>
      <w:lvlJc w:val="left"/>
      <w:pPr>
        <w:ind w:left="3600" w:hanging="360"/>
      </w:pPr>
      <w:rPr>
        <w:rFonts w:cs="Times New Roman"/>
      </w:rPr>
    </w:lvl>
    <w:lvl w:ilvl="4" w:tplc="08090003" w:tentative="1">
      <w:start w:val="1"/>
      <w:numFmt w:val="lowerLetter"/>
      <w:lvlText w:val="%5."/>
      <w:lvlJc w:val="left"/>
      <w:pPr>
        <w:ind w:left="4320" w:hanging="360"/>
      </w:pPr>
      <w:rPr>
        <w:rFonts w:cs="Times New Roman"/>
      </w:rPr>
    </w:lvl>
    <w:lvl w:ilvl="5" w:tplc="08090005" w:tentative="1">
      <w:start w:val="1"/>
      <w:numFmt w:val="lowerRoman"/>
      <w:lvlText w:val="%6."/>
      <w:lvlJc w:val="right"/>
      <w:pPr>
        <w:ind w:left="5040" w:hanging="180"/>
      </w:pPr>
      <w:rPr>
        <w:rFonts w:cs="Times New Roman"/>
      </w:rPr>
    </w:lvl>
    <w:lvl w:ilvl="6" w:tplc="08090001" w:tentative="1">
      <w:start w:val="1"/>
      <w:numFmt w:val="decimal"/>
      <w:lvlText w:val="%7."/>
      <w:lvlJc w:val="left"/>
      <w:pPr>
        <w:ind w:left="5760" w:hanging="360"/>
      </w:pPr>
      <w:rPr>
        <w:rFonts w:cs="Times New Roman"/>
      </w:rPr>
    </w:lvl>
    <w:lvl w:ilvl="7" w:tplc="08090003" w:tentative="1">
      <w:start w:val="1"/>
      <w:numFmt w:val="lowerLetter"/>
      <w:lvlText w:val="%8."/>
      <w:lvlJc w:val="left"/>
      <w:pPr>
        <w:ind w:left="6480" w:hanging="360"/>
      </w:pPr>
      <w:rPr>
        <w:rFonts w:cs="Times New Roman"/>
      </w:rPr>
    </w:lvl>
    <w:lvl w:ilvl="8" w:tplc="08090005" w:tentative="1">
      <w:start w:val="1"/>
      <w:numFmt w:val="lowerRoman"/>
      <w:lvlText w:val="%9."/>
      <w:lvlJc w:val="right"/>
      <w:pPr>
        <w:ind w:left="7200" w:hanging="180"/>
      </w:pPr>
      <w:rPr>
        <w:rFonts w:cs="Times New Roman"/>
      </w:rPr>
    </w:lvl>
  </w:abstractNum>
  <w:abstractNum w:abstractNumId="33" w15:restartNumberingAfterBreak="0">
    <w:nsid w:val="6DCC6BEB"/>
    <w:multiLevelType w:val="hybridMultilevel"/>
    <w:tmpl w:val="B5C2884C"/>
    <w:lvl w:ilvl="0" w:tplc="08090001">
      <w:start w:val="1"/>
      <w:numFmt w:val="bullet"/>
      <w:pStyle w:val="List-3rdInden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725C76F3"/>
    <w:multiLevelType w:val="multilevel"/>
    <w:tmpl w:val="B0A2A606"/>
    <w:lvl w:ilvl="0">
      <w:start w:val="1"/>
      <w:numFmt w:val="decimal"/>
      <w:lvlText w:val="%1."/>
      <w:lvlJc w:val="left"/>
      <w:pPr>
        <w:ind w:left="1080" w:hanging="360"/>
      </w:p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5" w15:restartNumberingAfterBreak="0">
    <w:nsid w:val="73E13F55"/>
    <w:multiLevelType w:val="hybridMultilevel"/>
    <w:tmpl w:val="6DDAC5E8"/>
    <w:lvl w:ilvl="0" w:tplc="46708AC0">
      <w:start w:val="1"/>
      <w:numFmt w:val="bullet"/>
      <w:pStyle w:val="Bullet-Style-FT"/>
      <w:lvlText w:val=""/>
      <w:lvlJc w:val="left"/>
      <w:pPr>
        <w:ind w:left="1003" w:hanging="360"/>
      </w:pPr>
      <w:rPr>
        <w:rFonts w:ascii="Symbol" w:hAnsi="Symbol" w:hint="default"/>
      </w:rPr>
    </w:lvl>
    <w:lvl w:ilvl="1" w:tplc="0409000F">
      <w:start w:val="1"/>
      <w:numFmt w:val="decimal"/>
      <w:lvlText w:val="%2)"/>
      <w:lvlJc w:val="left"/>
      <w:pPr>
        <w:ind w:left="1723" w:hanging="360"/>
      </w:pPr>
      <w:rPr>
        <w:rFonts w:cs="Times New Roman" w:hint="default"/>
      </w:rPr>
    </w:lvl>
    <w:lvl w:ilvl="2" w:tplc="04090005">
      <w:numFmt w:val="bullet"/>
      <w:lvlText w:val="•"/>
      <w:lvlJc w:val="left"/>
      <w:pPr>
        <w:ind w:left="2623" w:hanging="360"/>
      </w:pPr>
      <w:rPr>
        <w:rFonts w:ascii="Arial" w:eastAsia="Times New Roman" w:hAnsi="Arial" w:hint="default"/>
      </w:rPr>
    </w:lvl>
    <w:lvl w:ilvl="3" w:tplc="04090001" w:tentative="1">
      <w:start w:val="1"/>
      <w:numFmt w:val="decimal"/>
      <w:lvlText w:val="%4."/>
      <w:lvlJc w:val="left"/>
      <w:pPr>
        <w:ind w:left="3163" w:hanging="360"/>
      </w:pPr>
      <w:rPr>
        <w:rFonts w:cs="Times New Roman"/>
      </w:rPr>
    </w:lvl>
    <w:lvl w:ilvl="4" w:tplc="04090003" w:tentative="1">
      <w:start w:val="1"/>
      <w:numFmt w:val="lowerLetter"/>
      <w:lvlText w:val="%5."/>
      <w:lvlJc w:val="left"/>
      <w:pPr>
        <w:ind w:left="3883" w:hanging="360"/>
      </w:pPr>
      <w:rPr>
        <w:rFonts w:cs="Times New Roman"/>
      </w:rPr>
    </w:lvl>
    <w:lvl w:ilvl="5" w:tplc="04090005" w:tentative="1">
      <w:start w:val="1"/>
      <w:numFmt w:val="lowerRoman"/>
      <w:lvlText w:val="%6."/>
      <w:lvlJc w:val="right"/>
      <w:pPr>
        <w:ind w:left="4603" w:hanging="180"/>
      </w:pPr>
      <w:rPr>
        <w:rFonts w:cs="Times New Roman"/>
      </w:rPr>
    </w:lvl>
    <w:lvl w:ilvl="6" w:tplc="04090001" w:tentative="1">
      <w:start w:val="1"/>
      <w:numFmt w:val="decimal"/>
      <w:lvlText w:val="%7."/>
      <w:lvlJc w:val="left"/>
      <w:pPr>
        <w:ind w:left="5323" w:hanging="360"/>
      </w:pPr>
      <w:rPr>
        <w:rFonts w:cs="Times New Roman"/>
      </w:rPr>
    </w:lvl>
    <w:lvl w:ilvl="7" w:tplc="04090003" w:tentative="1">
      <w:start w:val="1"/>
      <w:numFmt w:val="lowerLetter"/>
      <w:lvlText w:val="%8."/>
      <w:lvlJc w:val="left"/>
      <w:pPr>
        <w:ind w:left="6043" w:hanging="360"/>
      </w:pPr>
      <w:rPr>
        <w:rFonts w:cs="Times New Roman"/>
      </w:rPr>
    </w:lvl>
    <w:lvl w:ilvl="8" w:tplc="04090005" w:tentative="1">
      <w:start w:val="1"/>
      <w:numFmt w:val="lowerRoman"/>
      <w:lvlText w:val="%9."/>
      <w:lvlJc w:val="right"/>
      <w:pPr>
        <w:ind w:left="6763" w:hanging="180"/>
      </w:pPr>
      <w:rPr>
        <w:rFonts w:cs="Times New Roman"/>
      </w:rPr>
    </w:lvl>
  </w:abstractNum>
  <w:abstractNum w:abstractNumId="36" w15:restartNumberingAfterBreak="0">
    <w:nsid w:val="74287CB5"/>
    <w:multiLevelType w:val="hybridMultilevel"/>
    <w:tmpl w:val="0BE81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951A1F"/>
    <w:multiLevelType w:val="hybridMultilevel"/>
    <w:tmpl w:val="8F24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6F5FC0"/>
    <w:multiLevelType w:val="multilevel"/>
    <w:tmpl w:val="220A3400"/>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676" w:hanging="576"/>
      </w:pPr>
      <w:rPr>
        <w:rFonts w:cs="Times New Roman"/>
        <w:i w:val="0"/>
        <w:iCs w:val="0"/>
        <w:lang w:val="en-US"/>
      </w:rPr>
    </w:lvl>
    <w:lvl w:ilvl="2">
      <w:start w:val="1"/>
      <w:numFmt w:val="decimal"/>
      <w:pStyle w:val="Heading3"/>
      <w:lvlText w:val="%1.%2.%3"/>
      <w:lvlJc w:val="left"/>
      <w:pPr>
        <w:ind w:left="1146"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9" w15:restartNumberingAfterBreak="0">
    <w:nsid w:val="7E9E42BE"/>
    <w:multiLevelType w:val="hybridMultilevel"/>
    <w:tmpl w:val="E512A7D8"/>
    <w:styleLink w:val="Style3"/>
    <w:lvl w:ilvl="0" w:tplc="04060001">
      <w:start w:val="1"/>
      <w:numFmt w:val="decimal"/>
      <w:lvlText w:val="[%1]"/>
      <w:lvlJc w:val="left"/>
      <w:pPr>
        <w:ind w:left="360" w:hanging="360"/>
      </w:pPr>
      <w:rPr>
        <w:rFonts w:hint="default"/>
      </w:rPr>
    </w:lvl>
    <w:lvl w:ilvl="1" w:tplc="04060003" w:tentative="1">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num w:numId="1">
    <w:abstractNumId w:val="38"/>
  </w:num>
  <w:num w:numId="2">
    <w:abstractNumId w:val="25"/>
  </w:num>
  <w:num w:numId="3">
    <w:abstractNumId w:val="24"/>
  </w:num>
  <w:num w:numId="4">
    <w:abstractNumId w:val="18"/>
    <w:lvlOverride w:ilvl="0">
      <w:startOverride w:val="1"/>
    </w:lvlOverride>
  </w:num>
  <w:num w:numId="5">
    <w:abstractNumId w:val="5"/>
  </w:num>
  <w:num w:numId="6">
    <w:abstractNumId w:val="26"/>
  </w:num>
  <w:num w:numId="7">
    <w:abstractNumId w:val="32"/>
  </w:num>
  <w:num w:numId="8">
    <w:abstractNumId w:val="33"/>
  </w:num>
  <w:num w:numId="9">
    <w:abstractNumId w:val="35"/>
  </w:num>
  <w:num w:numId="10">
    <w:abstractNumId w:val="16"/>
  </w:num>
  <w:num w:numId="11">
    <w:abstractNumId w:val="0"/>
  </w:num>
  <w:num w:numId="12">
    <w:abstractNumId w:val="31"/>
  </w:num>
  <w:num w:numId="13">
    <w:abstractNumId w:val="4"/>
  </w:num>
  <w:num w:numId="14">
    <w:abstractNumId w:val="3"/>
  </w:num>
  <w:num w:numId="15">
    <w:abstractNumId w:val="2"/>
  </w:num>
  <w:num w:numId="16">
    <w:abstractNumId w:val="1"/>
  </w:num>
  <w:num w:numId="17">
    <w:abstractNumId w:val="22"/>
  </w:num>
  <w:num w:numId="18">
    <w:abstractNumId w:val="23"/>
  </w:num>
  <w:num w:numId="19">
    <w:abstractNumId w:val="15"/>
  </w:num>
  <w:num w:numId="20">
    <w:abstractNumId w:val="39"/>
  </w:num>
  <w:num w:numId="21">
    <w:abstractNumId w:val="29"/>
  </w:num>
  <w:num w:numId="22">
    <w:abstractNumId w:val="21"/>
  </w:num>
  <w:num w:numId="23">
    <w:abstractNumId w:val="30"/>
  </w:num>
  <w:num w:numId="24">
    <w:abstractNumId w:val="37"/>
  </w:num>
  <w:num w:numId="25">
    <w:abstractNumId w:val="36"/>
  </w:num>
  <w:num w:numId="26">
    <w:abstractNumId w:val="13"/>
  </w:num>
  <w:num w:numId="27">
    <w:abstractNumId w:val="19"/>
  </w:num>
  <w:num w:numId="28">
    <w:abstractNumId w:val="27"/>
  </w:num>
  <w:num w:numId="29">
    <w:abstractNumId w:val="38"/>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38"/>
  </w:num>
  <w:num w:numId="33">
    <w:abstractNumId w:val="38"/>
  </w:num>
  <w:num w:numId="34">
    <w:abstractNumId w:val="17"/>
  </w:num>
  <w:num w:numId="35">
    <w:abstractNumId w:val="38"/>
  </w:num>
  <w:num w:numId="36">
    <w:abstractNumId w:val="38"/>
  </w:num>
  <w:num w:numId="37">
    <w:abstractNumId w:val="38"/>
  </w:num>
  <w:num w:numId="38">
    <w:abstractNumId w:val="38"/>
  </w:num>
  <w:num w:numId="39">
    <w:abstractNumId w:val="38"/>
  </w:num>
  <w:num w:numId="40">
    <w:abstractNumId w:val="38"/>
  </w:num>
  <w:num w:numId="41">
    <w:abstractNumId w:val="38"/>
  </w:num>
  <w:num w:numId="42">
    <w:abstractNumId w:val="38"/>
  </w:num>
  <w:num w:numId="43">
    <w:abstractNumId w:val="20"/>
    <w:lvlOverride w:ilvl="0">
      <w:startOverride w:val="1"/>
    </w:lvlOverride>
    <w:lvlOverride w:ilvl="1"/>
    <w:lvlOverride w:ilvl="2"/>
    <w:lvlOverride w:ilvl="3"/>
    <w:lvlOverride w:ilvl="4"/>
    <w:lvlOverride w:ilvl="5"/>
    <w:lvlOverride w:ilvl="6"/>
    <w:lvlOverride w:ilvl="7"/>
    <w:lvlOverride w:ilvl="8"/>
  </w:num>
  <w:num w:numId="44">
    <w:abstractNumId w:val="28"/>
    <w:lvlOverride w:ilvl="0">
      <w:startOverride w:val="1"/>
    </w:lvlOverride>
    <w:lvlOverride w:ilvl="1"/>
    <w:lvlOverride w:ilvl="2"/>
    <w:lvlOverride w:ilvl="3"/>
    <w:lvlOverride w:ilvl="4"/>
    <w:lvlOverride w:ilvl="5"/>
    <w:lvlOverride w:ilvl="6"/>
    <w:lvlOverride w:ilvl="7"/>
    <w:lvlOverride w:ilvl="8"/>
  </w:num>
  <w:num w:numId="45">
    <w:abstractNumId w:val="34"/>
    <w:lvlOverride w:ilvl="0">
      <w:startOverride w:val="1"/>
    </w:lvlOverride>
    <w:lvlOverride w:ilvl="1"/>
    <w:lvlOverride w:ilvl="2"/>
    <w:lvlOverride w:ilvl="3"/>
    <w:lvlOverride w:ilvl="4"/>
    <w:lvlOverride w:ilvl="5"/>
    <w:lvlOverride w:ilvl="6"/>
    <w:lvlOverride w:ilvl="7"/>
    <w:lvlOverride w:ilvl="8"/>
  </w:num>
  <w:num w:numId="46">
    <w:abstractNumId w:val="14"/>
    <w:lvlOverride w:ilvl="0">
      <w:startOverride w:val="1"/>
    </w:lvlOverride>
    <w:lvlOverride w:ilvl="1"/>
    <w:lvlOverride w:ilvl="2"/>
    <w:lvlOverride w:ilvl="3"/>
    <w:lvlOverride w:ilvl="4"/>
    <w:lvlOverride w:ilvl="5"/>
    <w:lvlOverride w:ilvl="6"/>
    <w:lvlOverride w:ilvl="7"/>
    <w:lvlOverride w:ilvl="8"/>
  </w:num>
  <w:num w:numId="47">
    <w:abstractNumId w:val="38"/>
  </w:num>
  <w:num w:numId="48">
    <w:abstractNumId w:val="38"/>
  </w:num>
  <w:num w:numId="49">
    <w:abstractNumId w:val="38"/>
  </w:num>
  <w:num w:numId="50">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40"/>
    <w:rsid w:val="00000826"/>
    <w:rsid w:val="0000093C"/>
    <w:rsid w:val="00000ABC"/>
    <w:rsid w:val="0000161E"/>
    <w:rsid w:val="0000162A"/>
    <w:rsid w:val="00001720"/>
    <w:rsid w:val="000024F0"/>
    <w:rsid w:val="00002779"/>
    <w:rsid w:val="00002BE2"/>
    <w:rsid w:val="000030D5"/>
    <w:rsid w:val="0000407C"/>
    <w:rsid w:val="0000481B"/>
    <w:rsid w:val="0000551D"/>
    <w:rsid w:val="00005691"/>
    <w:rsid w:val="00006CEF"/>
    <w:rsid w:val="00006D49"/>
    <w:rsid w:val="00006F89"/>
    <w:rsid w:val="00007594"/>
    <w:rsid w:val="00007B19"/>
    <w:rsid w:val="00007BBD"/>
    <w:rsid w:val="000104BA"/>
    <w:rsid w:val="0001070F"/>
    <w:rsid w:val="0001103B"/>
    <w:rsid w:val="00011914"/>
    <w:rsid w:val="00011B95"/>
    <w:rsid w:val="00011DAF"/>
    <w:rsid w:val="00011DF5"/>
    <w:rsid w:val="00011E34"/>
    <w:rsid w:val="000121A5"/>
    <w:rsid w:val="000126F3"/>
    <w:rsid w:val="00012D51"/>
    <w:rsid w:val="00012D6E"/>
    <w:rsid w:val="00012DDE"/>
    <w:rsid w:val="00012F09"/>
    <w:rsid w:val="00013188"/>
    <w:rsid w:val="0001327B"/>
    <w:rsid w:val="000134DD"/>
    <w:rsid w:val="00013BAA"/>
    <w:rsid w:val="00014666"/>
    <w:rsid w:val="00014FEF"/>
    <w:rsid w:val="000150CC"/>
    <w:rsid w:val="0001514B"/>
    <w:rsid w:val="00015ED5"/>
    <w:rsid w:val="0001683C"/>
    <w:rsid w:val="00016F0C"/>
    <w:rsid w:val="00016F41"/>
    <w:rsid w:val="000207D5"/>
    <w:rsid w:val="000207D6"/>
    <w:rsid w:val="00020AE8"/>
    <w:rsid w:val="0002151E"/>
    <w:rsid w:val="00021D63"/>
    <w:rsid w:val="00021FB1"/>
    <w:rsid w:val="0002280C"/>
    <w:rsid w:val="00022B67"/>
    <w:rsid w:val="00022CC0"/>
    <w:rsid w:val="00023020"/>
    <w:rsid w:val="000237A8"/>
    <w:rsid w:val="00023D58"/>
    <w:rsid w:val="00024DA4"/>
    <w:rsid w:val="000254A3"/>
    <w:rsid w:val="00025618"/>
    <w:rsid w:val="00025907"/>
    <w:rsid w:val="00025B4F"/>
    <w:rsid w:val="000266B2"/>
    <w:rsid w:val="00026FDC"/>
    <w:rsid w:val="0002731A"/>
    <w:rsid w:val="000273B6"/>
    <w:rsid w:val="00027A6D"/>
    <w:rsid w:val="00027BE8"/>
    <w:rsid w:val="00030AE7"/>
    <w:rsid w:val="00031D47"/>
    <w:rsid w:val="00031E30"/>
    <w:rsid w:val="000320D6"/>
    <w:rsid w:val="00032446"/>
    <w:rsid w:val="00032A1C"/>
    <w:rsid w:val="00033676"/>
    <w:rsid w:val="000351A9"/>
    <w:rsid w:val="0003636D"/>
    <w:rsid w:val="00040301"/>
    <w:rsid w:val="00040AD3"/>
    <w:rsid w:val="00041166"/>
    <w:rsid w:val="00041184"/>
    <w:rsid w:val="00042AD2"/>
    <w:rsid w:val="00043810"/>
    <w:rsid w:val="0004382A"/>
    <w:rsid w:val="00043842"/>
    <w:rsid w:val="00043D89"/>
    <w:rsid w:val="00044008"/>
    <w:rsid w:val="00044158"/>
    <w:rsid w:val="0004480E"/>
    <w:rsid w:val="00044A12"/>
    <w:rsid w:val="00044EBC"/>
    <w:rsid w:val="00045169"/>
    <w:rsid w:val="00045256"/>
    <w:rsid w:val="0004548C"/>
    <w:rsid w:val="00045999"/>
    <w:rsid w:val="00045D62"/>
    <w:rsid w:val="00046023"/>
    <w:rsid w:val="00046062"/>
    <w:rsid w:val="000469E3"/>
    <w:rsid w:val="0004722D"/>
    <w:rsid w:val="00047B68"/>
    <w:rsid w:val="00047EC1"/>
    <w:rsid w:val="00047EDC"/>
    <w:rsid w:val="000500D2"/>
    <w:rsid w:val="000503CC"/>
    <w:rsid w:val="00050A36"/>
    <w:rsid w:val="0005103D"/>
    <w:rsid w:val="00051C9D"/>
    <w:rsid w:val="00052123"/>
    <w:rsid w:val="00052581"/>
    <w:rsid w:val="000526FC"/>
    <w:rsid w:val="00052AB9"/>
    <w:rsid w:val="00052E26"/>
    <w:rsid w:val="00052EE9"/>
    <w:rsid w:val="00053072"/>
    <w:rsid w:val="00053363"/>
    <w:rsid w:val="00053E08"/>
    <w:rsid w:val="00054510"/>
    <w:rsid w:val="0005495C"/>
    <w:rsid w:val="00055170"/>
    <w:rsid w:val="00055340"/>
    <w:rsid w:val="000554AE"/>
    <w:rsid w:val="00055510"/>
    <w:rsid w:val="00055647"/>
    <w:rsid w:val="00055D85"/>
    <w:rsid w:val="00055E69"/>
    <w:rsid w:val="00055E9A"/>
    <w:rsid w:val="000561FA"/>
    <w:rsid w:val="00056301"/>
    <w:rsid w:val="00056370"/>
    <w:rsid w:val="00056386"/>
    <w:rsid w:val="00056619"/>
    <w:rsid w:val="00056ADE"/>
    <w:rsid w:val="00056D0B"/>
    <w:rsid w:val="000604D4"/>
    <w:rsid w:val="0006087A"/>
    <w:rsid w:val="0006111C"/>
    <w:rsid w:val="00061336"/>
    <w:rsid w:val="00061479"/>
    <w:rsid w:val="000614C9"/>
    <w:rsid w:val="00061A7A"/>
    <w:rsid w:val="00061CB1"/>
    <w:rsid w:val="00061FC4"/>
    <w:rsid w:val="000620BC"/>
    <w:rsid w:val="000620D7"/>
    <w:rsid w:val="000624AE"/>
    <w:rsid w:val="00062568"/>
    <w:rsid w:val="00062A6E"/>
    <w:rsid w:val="0006337B"/>
    <w:rsid w:val="000634FF"/>
    <w:rsid w:val="000635C4"/>
    <w:rsid w:val="000641CB"/>
    <w:rsid w:val="000649E8"/>
    <w:rsid w:val="00064C4A"/>
    <w:rsid w:val="00064F77"/>
    <w:rsid w:val="000652DE"/>
    <w:rsid w:val="00065661"/>
    <w:rsid w:val="00065F03"/>
    <w:rsid w:val="00066415"/>
    <w:rsid w:val="000670E7"/>
    <w:rsid w:val="0006725E"/>
    <w:rsid w:val="00067A07"/>
    <w:rsid w:val="0007024F"/>
    <w:rsid w:val="00070387"/>
    <w:rsid w:val="00070F9D"/>
    <w:rsid w:val="00071202"/>
    <w:rsid w:val="00071EE3"/>
    <w:rsid w:val="00072903"/>
    <w:rsid w:val="00073298"/>
    <w:rsid w:val="0007363E"/>
    <w:rsid w:val="00073666"/>
    <w:rsid w:val="000739AA"/>
    <w:rsid w:val="00074190"/>
    <w:rsid w:val="00074977"/>
    <w:rsid w:val="000760F6"/>
    <w:rsid w:val="000763A8"/>
    <w:rsid w:val="0007695A"/>
    <w:rsid w:val="0007695B"/>
    <w:rsid w:val="00076B24"/>
    <w:rsid w:val="00076C84"/>
    <w:rsid w:val="00077053"/>
    <w:rsid w:val="0007748B"/>
    <w:rsid w:val="00077B78"/>
    <w:rsid w:val="0008049D"/>
    <w:rsid w:val="00080698"/>
    <w:rsid w:val="0008087B"/>
    <w:rsid w:val="00080ADB"/>
    <w:rsid w:val="0008140F"/>
    <w:rsid w:val="0008188B"/>
    <w:rsid w:val="0008258F"/>
    <w:rsid w:val="00082BD7"/>
    <w:rsid w:val="0008397F"/>
    <w:rsid w:val="00083995"/>
    <w:rsid w:val="00083D3E"/>
    <w:rsid w:val="00084072"/>
    <w:rsid w:val="000845EF"/>
    <w:rsid w:val="00084634"/>
    <w:rsid w:val="00084704"/>
    <w:rsid w:val="0008472D"/>
    <w:rsid w:val="000853CE"/>
    <w:rsid w:val="00085853"/>
    <w:rsid w:val="00085A1B"/>
    <w:rsid w:val="00085CAD"/>
    <w:rsid w:val="00086514"/>
    <w:rsid w:val="00086BCD"/>
    <w:rsid w:val="00086E33"/>
    <w:rsid w:val="00086FE9"/>
    <w:rsid w:val="0008737E"/>
    <w:rsid w:val="0008758F"/>
    <w:rsid w:val="00087EA1"/>
    <w:rsid w:val="00090D16"/>
    <w:rsid w:val="00091339"/>
    <w:rsid w:val="0009166D"/>
    <w:rsid w:val="00091E89"/>
    <w:rsid w:val="00092C78"/>
    <w:rsid w:val="00093EDA"/>
    <w:rsid w:val="00094612"/>
    <w:rsid w:val="0009474C"/>
    <w:rsid w:val="000961A6"/>
    <w:rsid w:val="000961C2"/>
    <w:rsid w:val="00096BB0"/>
    <w:rsid w:val="0009773F"/>
    <w:rsid w:val="00097A4F"/>
    <w:rsid w:val="00097DAB"/>
    <w:rsid w:val="000A0441"/>
    <w:rsid w:val="000A0B76"/>
    <w:rsid w:val="000A13B0"/>
    <w:rsid w:val="000A147E"/>
    <w:rsid w:val="000A1E21"/>
    <w:rsid w:val="000A20F1"/>
    <w:rsid w:val="000A2175"/>
    <w:rsid w:val="000A2B22"/>
    <w:rsid w:val="000A41CC"/>
    <w:rsid w:val="000A47B1"/>
    <w:rsid w:val="000A4A21"/>
    <w:rsid w:val="000A524E"/>
    <w:rsid w:val="000A58DD"/>
    <w:rsid w:val="000A5B98"/>
    <w:rsid w:val="000A5C47"/>
    <w:rsid w:val="000A74C9"/>
    <w:rsid w:val="000A7589"/>
    <w:rsid w:val="000A7831"/>
    <w:rsid w:val="000B06BE"/>
    <w:rsid w:val="000B077B"/>
    <w:rsid w:val="000B09DA"/>
    <w:rsid w:val="000B09DB"/>
    <w:rsid w:val="000B16A5"/>
    <w:rsid w:val="000B171B"/>
    <w:rsid w:val="000B184F"/>
    <w:rsid w:val="000B1B7D"/>
    <w:rsid w:val="000B2510"/>
    <w:rsid w:val="000B2555"/>
    <w:rsid w:val="000B2911"/>
    <w:rsid w:val="000B2C2E"/>
    <w:rsid w:val="000B2C93"/>
    <w:rsid w:val="000B2FF8"/>
    <w:rsid w:val="000B3053"/>
    <w:rsid w:val="000B36E8"/>
    <w:rsid w:val="000B38EA"/>
    <w:rsid w:val="000B3BEE"/>
    <w:rsid w:val="000B426A"/>
    <w:rsid w:val="000B441C"/>
    <w:rsid w:val="000B4C8A"/>
    <w:rsid w:val="000B4D90"/>
    <w:rsid w:val="000B5402"/>
    <w:rsid w:val="000B5BD2"/>
    <w:rsid w:val="000B5C13"/>
    <w:rsid w:val="000B5D15"/>
    <w:rsid w:val="000B65A8"/>
    <w:rsid w:val="000B68FD"/>
    <w:rsid w:val="000B7A82"/>
    <w:rsid w:val="000B7E2E"/>
    <w:rsid w:val="000B7F2E"/>
    <w:rsid w:val="000C03CB"/>
    <w:rsid w:val="000C094E"/>
    <w:rsid w:val="000C09EE"/>
    <w:rsid w:val="000C0D7D"/>
    <w:rsid w:val="000C0E83"/>
    <w:rsid w:val="000C107C"/>
    <w:rsid w:val="000C10F9"/>
    <w:rsid w:val="000C1AD3"/>
    <w:rsid w:val="000C23C2"/>
    <w:rsid w:val="000C28AA"/>
    <w:rsid w:val="000C35CC"/>
    <w:rsid w:val="000C3ACD"/>
    <w:rsid w:val="000C3E2C"/>
    <w:rsid w:val="000C400F"/>
    <w:rsid w:val="000C4358"/>
    <w:rsid w:val="000C5081"/>
    <w:rsid w:val="000C50E3"/>
    <w:rsid w:val="000C57CF"/>
    <w:rsid w:val="000C5AB5"/>
    <w:rsid w:val="000C5F46"/>
    <w:rsid w:val="000C6DF0"/>
    <w:rsid w:val="000C7B42"/>
    <w:rsid w:val="000C7B8D"/>
    <w:rsid w:val="000D00EB"/>
    <w:rsid w:val="000D0531"/>
    <w:rsid w:val="000D062F"/>
    <w:rsid w:val="000D204E"/>
    <w:rsid w:val="000D2068"/>
    <w:rsid w:val="000D2277"/>
    <w:rsid w:val="000D2A0F"/>
    <w:rsid w:val="000D3B62"/>
    <w:rsid w:val="000D3BF4"/>
    <w:rsid w:val="000D3E46"/>
    <w:rsid w:val="000D4B42"/>
    <w:rsid w:val="000D5760"/>
    <w:rsid w:val="000D64B4"/>
    <w:rsid w:val="000D6CF2"/>
    <w:rsid w:val="000D6E7A"/>
    <w:rsid w:val="000D70EE"/>
    <w:rsid w:val="000D7791"/>
    <w:rsid w:val="000D7E77"/>
    <w:rsid w:val="000E0AA7"/>
    <w:rsid w:val="000E0E09"/>
    <w:rsid w:val="000E1C91"/>
    <w:rsid w:val="000E20B2"/>
    <w:rsid w:val="000E29C1"/>
    <w:rsid w:val="000E2A28"/>
    <w:rsid w:val="000E2E64"/>
    <w:rsid w:val="000E38F3"/>
    <w:rsid w:val="000E3BE2"/>
    <w:rsid w:val="000E3FF8"/>
    <w:rsid w:val="000E42F3"/>
    <w:rsid w:val="000E4305"/>
    <w:rsid w:val="000E496A"/>
    <w:rsid w:val="000E5326"/>
    <w:rsid w:val="000E5A82"/>
    <w:rsid w:val="000E5E01"/>
    <w:rsid w:val="000E6575"/>
    <w:rsid w:val="000E6712"/>
    <w:rsid w:val="000E6B57"/>
    <w:rsid w:val="000E6BB9"/>
    <w:rsid w:val="000E6C7B"/>
    <w:rsid w:val="000E711B"/>
    <w:rsid w:val="000E7602"/>
    <w:rsid w:val="000E7A33"/>
    <w:rsid w:val="000E7DFA"/>
    <w:rsid w:val="000E7EEC"/>
    <w:rsid w:val="000F00B6"/>
    <w:rsid w:val="000F017A"/>
    <w:rsid w:val="000F032E"/>
    <w:rsid w:val="000F0BDF"/>
    <w:rsid w:val="000F1A59"/>
    <w:rsid w:val="000F1F37"/>
    <w:rsid w:val="000F2244"/>
    <w:rsid w:val="000F292E"/>
    <w:rsid w:val="000F2CB3"/>
    <w:rsid w:val="000F39D3"/>
    <w:rsid w:val="000F3FF5"/>
    <w:rsid w:val="000F4171"/>
    <w:rsid w:val="000F4E03"/>
    <w:rsid w:val="000F5A99"/>
    <w:rsid w:val="000F5B5C"/>
    <w:rsid w:val="000F5D62"/>
    <w:rsid w:val="000F631C"/>
    <w:rsid w:val="000F637B"/>
    <w:rsid w:val="000F74AB"/>
    <w:rsid w:val="000F74FC"/>
    <w:rsid w:val="000F7B54"/>
    <w:rsid w:val="000F7E9F"/>
    <w:rsid w:val="00101194"/>
    <w:rsid w:val="0010143C"/>
    <w:rsid w:val="00101930"/>
    <w:rsid w:val="00101B83"/>
    <w:rsid w:val="00101C9E"/>
    <w:rsid w:val="001022C3"/>
    <w:rsid w:val="00102425"/>
    <w:rsid w:val="00102CCB"/>
    <w:rsid w:val="00102F54"/>
    <w:rsid w:val="00103486"/>
    <w:rsid w:val="00103B82"/>
    <w:rsid w:val="0010475B"/>
    <w:rsid w:val="00104918"/>
    <w:rsid w:val="00105369"/>
    <w:rsid w:val="001055A4"/>
    <w:rsid w:val="001056FA"/>
    <w:rsid w:val="00105977"/>
    <w:rsid w:val="00106741"/>
    <w:rsid w:val="00106A32"/>
    <w:rsid w:val="001074C8"/>
    <w:rsid w:val="001078FA"/>
    <w:rsid w:val="00107AAA"/>
    <w:rsid w:val="00107F84"/>
    <w:rsid w:val="00110137"/>
    <w:rsid w:val="0011040A"/>
    <w:rsid w:val="00110C3B"/>
    <w:rsid w:val="0011114B"/>
    <w:rsid w:val="001111E4"/>
    <w:rsid w:val="00111220"/>
    <w:rsid w:val="00111671"/>
    <w:rsid w:val="001116F9"/>
    <w:rsid w:val="00111E50"/>
    <w:rsid w:val="001121CF"/>
    <w:rsid w:val="0011254F"/>
    <w:rsid w:val="0011271F"/>
    <w:rsid w:val="00112AB1"/>
    <w:rsid w:val="00112B1B"/>
    <w:rsid w:val="00113469"/>
    <w:rsid w:val="001139B3"/>
    <w:rsid w:val="00113B23"/>
    <w:rsid w:val="00113DAF"/>
    <w:rsid w:val="00113E25"/>
    <w:rsid w:val="00114E64"/>
    <w:rsid w:val="00115182"/>
    <w:rsid w:val="0011543F"/>
    <w:rsid w:val="00115509"/>
    <w:rsid w:val="001158E1"/>
    <w:rsid w:val="001164F0"/>
    <w:rsid w:val="00116702"/>
    <w:rsid w:val="0011678A"/>
    <w:rsid w:val="00116980"/>
    <w:rsid w:val="00117987"/>
    <w:rsid w:val="00117C75"/>
    <w:rsid w:val="00120215"/>
    <w:rsid w:val="0012028A"/>
    <w:rsid w:val="00120A24"/>
    <w:rsid w:val="00121604"/>
    <w:rsid w:val="001219A2"/>
    <w:rsid w:val="00121BFD"/>
    <w:rsid w:val="00121D6B"/>
    <w:rsid w:val="00121EE8"/>
    <w:rsid w:val="00121F48"/>
    <w:rsid w:val="00123F8F"/>
    <w:rsid w:val="0012438E"/>
    <w:rsid w:val="00124439"/>
    <w:rsid w:val="0012489E"/>
    <w:rsid w:val="001250A5"/>
    <w:rsid w:val="001254DF"/>
    <w:rsid w:val="00125504"/>
    <w:rsid w:val="00125974"/>
    <w:rsid w:val="00125B40"/>
    <w:rsid w:val="00125D37"/>
    <w:rsid w:val="00125EBD"/>
    <w:rsid w:val="00126418"/>
    <w:rsid w:val="001269D5"/>
    <w:rsid w:val="001270BC"/>
    <w:rsid w:val="001276A6"/>
    <w:rsid w:val="001276F9"/>
    <w:rsid w:val="00127797"/>
    <w:rsid w:val="0012779E"/>
    <w:rsid w:val="001278F4"/>
    <w:rsid w:val="00130060"/>
    <w:rsid w:val="00130A12"/>
    <w:rsid w:val="00130C5B"/>
    <w:rsid w:val="00130D26"/>
    <w:rsid w:val="00130D9B"/>
    <w:rsid w:val="001311B1"/>
    <w:rsid w:val="001317F8"/>
    <w:rsid w:val="001317FE"/>
    <w:rsid w:val="00131C11"/>
    <w:rsid w:val="00132431"/>
    <w:rsid w:val="00132CED"/>
    <w:rsid w:val="001337EF"/>
    <w:rsid w:val="001340EA"/>
    <w:rsid w:val="00134429"/>
    <w:rsid w:val="00134976"/>
    <w:rsid w:val="001351F0"/>
    <w:rsid w:val="00135365"/>
    <w:rsid w:val="001353C0"/>
    <w:rsid w:val="0013547B"/>
    <w:rsid w:val="001356A4"/>
    <w:rsid w:val="0013576F"/>
    <w:rsid w:val="0013584D"/>
    <w:rsid w:val="00135868"/>
    <w:rsid w:val="00135A60"/>
    <w:rsid w:val="0013614B"/>
    <w:rsid w:val="00137395"/>
    <w:rsid w:val="00137FBC"/>
    <w:rsid w:val="00140270"/>
    <w:rsid w:val="0014057A"/>
    <w:rsid w:val="00140BA5"/>
    <w:rsid w:val="00141216"/>
    <w:rsid w:val="00141DDA"/>
    <w:rsid w:val="001426DB"/>
    <w:rsid w:val="00143935"/>
    <w:rsid w:val="00143C58"/>
    <w:rsid w:val="00143CBF"/>
    <w:rsid w:val="00143DFB"/>
    <w:rsid w:val="00143FC1"/>
    <w:rsid w:val="001441F0"/>
    <w:rsid w:val="001442E7"/>
    <w:rsid w:val="001446C7"/>
    <w:rsid w:val="00144C91"/>
    <w:rsid w:val="00144EBA"/>
    <w:rsid w:val="00145412"/>
    <w:rsid w:val="0014582D"/>
    <w:rsid w:val="00145B6C"/>
    <w:rsid w:val="00145CFF"/>
    <w:rsid w:val="00145FBD"/>
    <w:rsid w:val="00146CF9"/>
    <w:rsid w:val="00146FA0"/>
    <w:rsid w:val="00147241"/>
    <w:rsid w:val="0014766A"/>
    <w:rsid w:val="0015040F"/>
    <w:rsid w:val="00150422"/>
    <w:rsid w:val="001504C6"/>
    <w:rsid w:val="0015132B"/>
    <w:rsid w:val="00151640"/>
    <w:rsid w:val="0015174C"/>
    <w:rsid w:val="00151A54"/>
    <w:rsid w:val="00151D2D"/>
    <w:rsid w:val="00151E74"/>
    <w:rsid w:val="0015209A"/>
    <w:rsid w:val="001525BC"/>
    <w:rsid w:val="00152CCB"/>
    <w:rsid w:val="001532D0"/>
    <w:rsid w:val="001532D9"/>
    <w:rsid w:val="00153866"/>
    <w:rsid w:val="00154143"/>
    <w:rsid w:val="00154994"/>
    <w:rsid w:val="00154CE8"/>
    <w:rsid w:val="00155AA3"/>
    <w:rsid w:val="00156890"/>
    <w:rsid w:val="00156A8F"/>
    <w:rsid w:val="001577FF"/>
    <w:rsid w:val="0016023D"/>
    <w:rsid w:val="001611E9"/>
    <w:rsid w:val="0016216D"/>
    <w:rsid w:val="00162664"/>
    <w:rsid w:val="00162BD8"/>
    <w:rsid w:val="001630D8"/>
    <w:rsid w:val="001631C1"/>
    <w:rsid w:val="001633BB"/>
    <w:rsid w:val="00163604"/>
    <w:rsid w:val="0016383E"/>
    <w:rsid w:val="001641FF"/>
    <w:rsid w:val="0016492E"/>
    <w:rsid w:val="00164B01"/>
    <w:rsid w:val="00164BF3"/>
    <w:rsid w:val="00164EFC"/>
    <w:rsid w:val="00165AE9"/>
    <w:rsid w:val="0016666B"/>
    <w:rsid w:val="00166853"/>
    <w:rsid w:val="00166887"/>
    <w:rsid w:val="001674E4"/>
    <w:rsid w:val="00167594"/>
    <w:rsid w:val="00167C7F"/>
    <w:rsid w:val="0017020C"/>
    <w:rsid w:val="001702DA"/>
    <w:rsid w:val="0017112B"/>
    <w:rsid w:val="0017132C"/>
    <w:rsid w:val="001719F1"/>
    <w:rsid w:val="001722D7"/>
    <w:rsid w:val="00172B8D"/>
    <w:rsid w:val="00172E98"/>
    <w:rsid w:val="00173002"/>
    <w:rsid w:val="001732FC"/>
    <w:rsid w:val="00173874"/>
    <w:rsid w:val="00173AD6"/>
    <w:rsid w:val="00173E0A"/>
    <w:rsid w:val="001740F0"/>
    <w:rsid w:val="0017498D"/>
    <w:rsid w:val="00175BB3"/>
    <w:rsid w:val="00175E75"/>
    <w:rsid w:val="00175F5C"/>
    <w:rsid w:val="00176173"/>
    <w:rsid w:val="001769AF"/>
    <w:rsid w:val="00177369"/>
    <w:rsid w:val="00177B3B"/>
    <w:rsid w:val="00177F54"/>
    <w:rsid w:val="00177F77"/>
    <w:rsid w:val="001801F6"/>
    <w:rsid w:val="00180B3E"/>
    <w:rsid w:val="00180F0C"/>
    <w:rsid w:val="001819C4"/>
    <w:rsid w:val="00181BF0"/>
    <w:rsid w:val="001820B5"/>
    <w:rsid w:val="00182A03"/>
    <w:rsid w:val="00182C6C"/>
    <w:rsid w:val="00182CA6"/>
    <w:rsid w:val="0018319B"/>
    <w:rsid w:val="00183328"/>
    <w:rsid w:val="0018361D"/>
    <w:rsid w:val="0018361F"/>
    <w:rsid w:val="00183698"/>
    <w:rsid w:val="001836B8"/>
    <w:rsid w:val="001837A8"/>
    <w:rsid w:val="0018394D"/>
    <w:rsid w:val="00183D3F"/>
    <w:rsid w:val="00183D7C"/>
    <w:rsid w:val="00184286"/>
    <w:rsid w:val="0018483B"/>
    <w:rsid w:val="00185A4F"/>
    <w:rsid w:val="00185C90"/>
    <w:rsid w:val="001864B7"/>
    <w:rsid w:val="00186B27"/>
    <w:rsid w:val="0018786D"/>
    <w:rsid w:val="00187F1A"/>
    <w:rsid w:val="0019017D"/>
    <w:rsid w:val="0019059E"/>
    <w:rsid w:val="0019142F"/>
    <w:rsid w:val="00191BBD"/>
    <w:rsid w:val="0019206C"/>
    <w:rsid w:val="001921EC"/>
    <w:rsid w:val="001924C8"/>
    <w:rsid w:val="001924D1"/>
    <w:rsid w:val="00192723"/>
    <w:rsid w:val="001934FE"/>
    <w:rsid w:val="00193E39"/>
    <w:rsid w:val="0019452D"/>
    <w:rsid w:val="00194A69"/>
    <w:rsid w:val="00195223"/>
    <w:rsid w:val="00195510"/>
    <w:rsid w:val="00195571"/>
    <w:rsid w:val="00195705"/>
    <w:rsid w:val="001957D5"/>
    <w:rsid w:val="00195A21"/>
    <w:rsid w:val="00195B9F"/>
    <w:rsid w:val="00195C55"/>
    <w:rsid w:val="00195CCB"/>
    <w:rsid w:val="00196027"/>
    <w:rsid w:val="0019609B"/>
    <w:rsid w:val="001968CB"/>
    <w:rsid w:val="00197631"/>
    <w:rsid w:val="0019791D"/>
    <w:rsid w:val="00197DBB"/>
    <w:rsid w:val="00197DC1"/>
    <w:rsid w:val="001A0A98"/>
    <w:rsid w:val="001A1072"/>
    <w:rsid w:val="001A10DF"/>
    <w:rsid w:val="001A17CD"/>
    <w:rsid w:val="001A1800"/>
    <w:rsid w:val="001A19DB"/>
    <w:rsid w:val="001A2C6B"/>
    <w:rsid w:val="001A3009"/>
    <w:rsid w:val="001A38CA"/>
    <w:rsid w:val="001A3FD4"/>
    <w:rsid w:val="001A4709"/>
    <w:rsid w:val="001A4844"/>
    <w:rsid w:val="001A4C0F"/>
    <w:rsid w:val="001A4CE7"/>
    <w:rsid w:val="001A597F"/>
    <w:rsid w:val="001A685E"/>
    <w:rsid w:val="001A6966"/>
    <w:rsid w:val="001A736D"/>
    <w:rsid w:val="001A74F5"/>
    <w:rsid w:val="001A7973"/>
    <w:rsid w:val="001B026A"/>
    <w:rsid w:val="001B0554"/>
    <w:rsid w:val="001B06A7"/>
    <w:rsid w:val="001B0787"/>
    <w:rsid w:val="001B0A7E"/>
    <w:rsid w:val="001B0B48"/>
    <w:rsid w:val="001B0C15"/>
    <w:rsid w:val="001B1510"/>
    <w:rsid w:val="001B192C"/>
    <w:rsid w:val="001B199C"/>
    <w:rsid w:val="001B27B9"/>
    <w:rsid w:val="001B354F"/>
    <w:rsid w:val="001B362E"/>
    <w:rsid w:val="001B3C1B"/>
    <w:rsid w:val="001B404C"/>
    <w:rsid w:val="001B40A6"/>
    <w:rsid w:val="001B45E5"/>
    <w:rsid w:val="001B4718"/>
    <w:rsid w:val="001B538B"/>
    <w:rsid w:val="001B662A"/>
    <w:rsid w:val="001B6997"/>
    <w:rsid w:val="001B7208"/>
    <w:rsid w:val="001B755C"/>
    <w:rsid w:val="001B79FA"/>
    <w:rsid w:val="001B7D1D"/>
    <w:rsid w:val="001B7E80"/>
    <w:rsid w:val="001C0465"/>
    <w:rsid w:val="001C074A"/>
    <w:rsid w:val="001C0B1A"/>
    <w:rsid w:val="001C0FA6"/>
    <w:rsid w:val="001C1A32"/>
    <w:rsid w:val="001C1F04"/>
    <w:rsid w:val="001C2B0B"/>
    <w:rsid w:val="001C34F8"/>
    <w:rsid w:val="001C3909"/>
    <w:rsid w:val="001C403E"/>
    <w:rsid w:val="001C513B"/>
    <w:rsid w:val="001C545B"/>
    <w:rsid w:val="001C5792"/>
    <w:rsid w:val="001C6CD4"/>
    <w:rsid w:val="001C742B"/>
    <w:rsid w:val="001C7672"/>
    <w:rsid w:val="001C7B48"/>
    <w:rsid w:val="001D036E"/>
    <w:rsid w:val="001D062E"/>
    <w:rsid w:val="001D1177"/>
    <w:rsid w:val="001D1426"/>
    <w:rsid w:val="001D1510"/>
    <w:rsid w:val="001D164D"/>
    <w:rsid w:val="001D292F"/>
    <w:rsid w:val="001D2ACC"/>
    <w:rsid w:val="001D35F4"/>
    <w:rsid w:val="001D36CA"/>
    <w:rsid w:val="001D3CC0"/>
    <w:rsid w:val="001D5578"/>
    <w:rsid w:val="001D596B"/>
    <w:rsid w:val="001D5D46"/>
    <w:rsid w:val="001D5F99"/>
    <w:rsid w:val="001D6962"/>
    <w:rsid w:val="001D6984"/>
    <w:rsid w:val="001D6E20"/>
    <w:rsid w:val="001D6E73"/>
    <w:rsid w:val="001D740D"/>
    <w:rsid w:val="001D77E2"/>
    <w:rsid w:val="001D7850"/>
    <w:rsid w:val="001D7952"/>
    <w:rsid w:val="001E1127"/>
    <w:rsid w:val="001E185C"/>
    <w:rsid w:val="001E3068"/>
    <w:rsid w:val="001E35B8"/>
    <w:rsid w:val="001E377C"/>
    <w:rsid w:val="001E40CB"/>
    <w:rsid w:val="001E4B9F"/>
    <w:rsid w:val="001E5270"/>
    <w:rsid w:val="001E5BC5"/>
    <w:rsid w:val="001E5D28"/>
    <w:rsid w:val="001E66F9"/>
    <w:rsid w:val="001E6B39"/>
    <w:rsid w:val="001E7087"/>
    <w:rsid w:val="001F0102"/>
    <w:rsid w:val="001F02B5"/>
    <w:rsid w:val="001F0E3C"/>
    <w:rsid w:val="001F1AE1"/>
    <w:rsid w:val="001F1EB4"/>
    <w:rsid w:val="001F2044"/>
    <w:rsid w:val="001F2679"/>
    <w:rsid w:val="001F288D"/>
    <w:rsid w:val="001F2DBE"/>
    <w:rsid w:val="001F35E0"/>
    <w:rsid w:val="001F3A8C"/>
    <w:rsid w:val="001F3B8E"/>
    <w:rsid w:val="001F3F83"/>
    <w:rsid w:val="001F4867"/>
    <w:rsid w:val="001F5ACF"/>
    <w:rsid w:val="001F5F3F"/>
    <w:rsid w:val="001F6301"/>
    <w:rsid w:val="001F6904"/>
    <w:rsid w:val="001F724D"/>
    <w:rsid w:val="001F7592"/>
    <w:rsid w:val="001F776D"/>
    <w:rsid w:val="0020026F"/>
    <w:rsid w:val="002002F5"/>
    <w:rsid w:val="0020050F"/>
    <w:rsid w:val="0020070A"/>
    <w:rsid w:val="00200C3F"/>
    <w:rsid w:val="00200D11"/>
    <w:rsid w:val="00201A6C"/>
    <w:rsid w:val="00201CEE"/>
    <w:rsid w:val="002025ED"/>
    <w:rsid w:val="00202A7B"/>
    <w:rsid w:val="0020335E"/>
    <w:rsid w:val="0020339B"/>
    <w:rsid w:val="002036AA"/>
    <w:rsid w:val="00203935"/>
    <w:rsid w:val="00203CAF"/>
    <w:rsid w:val="00203D5B"/>
    <w:rsid w:val="002041D4"/>
    <w:rsid w:val="002049F2"/>
    <w:rsid w:val="00204CC1"/>
    <w:rsid w:val="0020506E"/>
    <w:rsid w:val="002050A3"/>
    <w:rsid w:val="00205760"/>
    <w:rsid w:val="00206240"/>
    <w:rsid w:val="0020675E"/>
    <w:rsid w:val="00206857"/>
    <w:rsid w:val="00206BCC"/>
    <w:rsid w:val="00206FBE"/>
    <w:rsid w:val="0020705D"/>
    <w:rsid w:val="00207C41"/>
    <w:rsid w:val="00207EE1"/>
    <w:rsid w:val="00210328"/>
    <w:rsid w:val="0021060D"/>
    <w:rsid w:val="00211A16"/>
    <w:rsid w:val="00211D36"/>
    <w:rsid w:val="00211F5A"/>
    <w:rsid w:val="00212AFB"/>
    <w:rsid w:val="002133F0"/>
    <w:rsid w:val="00213CA9"/>
    <w:rsid w:val="00213EA6"/>
    <w:rsid w:val="00213EE8"/>
    <w:rsid w:val="00214F44"/>
    <w:rsid w:val="002151F7"/>
    <w:rsid w:val="002155EB"/>
    <w:rsid w:val="00215772"/>
    <w:rsid w:val="00215AA0"/>
    <w:rsid w:val="00217060"/>
    <w:rsid w:val="0021768B"/>
    <w:rsid w:val="00217774"/>
    <w:rsid w:val="0021777C"/>
    <w:rsid w:val="002177E8"/>
    <w:rsid w:val="0021780B"/>
    <w:rsid w:val="002178B6"/>
    <w:rsid w:val="00217DE0"/>
    <w:rsid w:val="00220F2E"/>
    <w:rsid w:val="00220FE2"/>
    <w:rsid w:val="00221488"/>
    <w:rsid w:val="002217B9"/>
    <w:rsid w:val="00221817"/>
    <w:rsid w:val="002219C4"/>
    <w:rsid w:val="002227E4"/>
    <w:rsid w:val="002229A9"/>
    <w:rsid w:val="00222BDD"/>
    <w:rsid w:val="00222CE4"/>
    <w:rsid w:val="002236AD"/>
    <w:rsid w:val="00224049"/>
    <w:rsid w:val="00224D2C"/>
    <w:rsid w:val="00225104"/>
    <w:rsid w:val="0022510B"/>
    <w:rsid w:val="0022514E"/>
    <w:rsid w:val="002253E0"/>
    <w:rsid w:val="0022593E"/>
    <w:rsid w:val="00226332"/>
    <w:rsid w:val="0022680F"/>
    <w:rsid w:val="00227754"/>
    <w:rsid w:val="00230560"/>
    <w:rsid w:val="002305E4"/>
    <w:rsid w:val="00231000"/>
    <w:rsid w:val="00231180"/>
    <w:rsid w:val="00231BF8"/>
    <w:rsid w:val="00232FF3"/>
    <w:rsid w:val="002337EE"/>
    <w:rsid w:val="00234154"/>
    <w:rsid w:val="00234500"/>
    <w:rsid w:val="00234EC3"/>
    <w:rsid w:val="00234FF4"/>
    <w:rsid w:val="00236450"/>
    <w:rsid w:val="002369CF"/>
    <w:rsid w:val="00237628"/>
    <w:rsid w:val="002377A4"/>
    <w:rsid w:val="00237C05"/>
    <w:rsid w:val="00237C91"/>
    <w:rsid w:val="00237DFF"/>
    <w:rsid w:val="0024045B"/>
    <w:rsid w:val="0024070F"/>
    <w:rsid w:val="00240B18"/>
    <w:rsid w:val="0024194E"/>
    <w:rsid w:val="00241B46"/>
    <w:rsid w:val="00242132"/>
    <w:rsid w:val="0024267C"/>
    <w:rsid w:val="0024284B"/>
    <w:rsid w:val="00243403"/>
    <w:rsid w:val="00243F21"/>
    <w:rsid w:val="002441B5"/>
    <w:rsid w:val="0024426A"/>
    <w:rsid w:val="00245182"/>
    <w:rsid w:val="002453AF"/>
    <w:rsid w:val="00246058"/>
    <w:rsid w:val="0024642D"/>
    <w:rsid w:val="0024668D"/>
    <w:rsid w:val="00246D17"/>
    <w:rsid w:val="0024700A"/>
    <w:rsid w:val="002478C2"/>
    <w:rsid w:val="00247B70"/>
    <w:rsid w:val="00247F0B"/>
    <w:rsid w:val="00250044"/>
    <w:rsid w:val="002500C1"/>
    <w:rsid w:val="002502E8"/>
    <w:rsid w:val="002508B4"/>
    <w:rsid w:val="002508CE"/>
    <w:rsid w:val="00250E48"/>
    <w:rsid w:val="00251568"/>
    <w:rsid w:val="002515B6"/>
    <w:rsid w:val="002516A9"/>
    <w:rsid w:val="0025185B"/>
    <w:rsid w:val="00251EBB"/>
    <w:rsid w:val="00251F1C"/>
    <w:rsid w:val="0025272A"/>
    <w:rsid w:val="00252A84"/>
    <w:rsid w:val="00252E6E"/>
    <w:rsid w:val="00253614"/>
    <w:rsid w:val="00254302"/>
    <w:rsid w:val="00254610"/>
    <w:rsid w:val="00254A25"/>
    <w:rsid w:val="00254B44"/>
    <w:rsid w:val="0025554E"/>
    <w:rsid w:val="002555E6"/>
    <w:rsid w:val="00255775"/>
    <w:rsid w:val="002558D8"/>
    <w:rsid w:val="00255CC8"/>
    <w:rsid w:val="00255D0D"/>
    <w:rsid w:val="00256C8A"/>
    <w:rsid w:val="002576C0"/>
    <w:rsid w:val="00257816"/>
    <w:rsid w:val="00257D93"/>
    <w:rsid w:val="00260005"/>
    <w:rsid w:val="002608D4"/>
    <w:rsid w:val="00260E94"/>
    <w:rsid w:val="002611EB"/>
    <w:rsid w:val="002618E5"/>
    <w:rsid w:val="00261C9A"/>
    <w:rsid w:val="00262047"/>
    <w:rsid w:val="00262341"/>
    <w:rsid w:val="00263528"/>
    <w:rsid w:val="002635A5"/>
    <w:rsid w:val="00263647"/>
    <w:rsid w:val="00263DBE"/>
    <w:rsid w:val="00263EF5"/>
    <w:rsid w:val="00264F5B"/>
    <w:rsid w:val="002656E9"/>
    <w:rsid w:val="00265C53"/>
    <w:rsid w:val="00265C69"/>
    <w:rsid w:val="00265CF2"/>
    <w:rsid w:val="002662A2"/>
    <w:rsid w:val="0026641E"/>
    <w:rsid w:val="00266510"/>
    <w:rsid w:val="00266F6F"/>
    <w:rsid w:val="00266FD5"/>
    <w:rsid w:val="00266FEB"/>
    <w:rsid w:val="00267614"/>
    <w:rsid w:val="00267DBF"/>
    <w:rsid w:val="00270184"/>
    <w:rsid w:val="0027079B"/>
    <w:rsid w:val="002717B1"/>
    <w:rsid w:val="00271A6C"/>
    <w:rsid w:val="00271BC1"/>
    <w:rsid w:val="00271D3B"/>
    <w:rsid w:val="0027246E"/>
    <w:rsid w:val="002726CC"/>
    <w:rsid w:val="002726E2"/>
    <w:rsid w:val="002728A7"/>
    <w:rsid w:val="00272C37"/>
    <w:rsid w:val="00272D16"/>
    <w:rsid w:val="00273A85"/>
    <w:rsid w:val="00273FB8"/>
    <w:rsid w:val="00274246"/>
    <w:rsid w:val="002744C1"/>
    <w:rsid w:val="00274D82"/>
    <w:rsid w:val="00274E48"/>
    <w:rsid w:val="00274F99"/>
    <w:rsid w:val="00275667"/>
    <w:rsid w:val="00275C21"/>
    <w:rsid w:val="00276642"/>
    <w:rsid w:val="00276E4D"/>
    <w:rsid w:val="00277111"/>
    <w:rsid w:val="002774A4"/>
    <w:rsid w:val="00280D98"/>
    <w:rsid w:val="00280DC7"/>
    <w:rsid w:val="0028172B"/>
    <w:rsid w:val="002829DA"/>
    <w:rsid w:val="00283525"/>
    <w:rsid w:val="00283F6B"/>
    <w:rsid w:val="002842F0"/>
    <w:rsid w:val="002853DE"/>
    <w:rsid w:val="002853FC"/>
    <w:rsid w:val="00285D55"/>
    <w:rsid w:val="0028613E"/>
    <w:rsid w:val="002862D5"/>
    <w:rsid w:val="0028653D"/>
    <w:rsid w:val="002902C4"/>
    <w:rsid w:val="002907B8"/>
    <w:rsid w:val="00290AF6"/>
    <w:rsid w:val="00290B37"/>
    <w:rsid w:val="002912A2"/>
    <w:rsid w:val="0029140B"/>
    <w:rsid w:val="002917C6"/>
    <w:rsid w:val="00291B48"/>
    <w:rsid w:val="00291E10"/>
    <w:rsid w:val="002921E1"/>
    <w:rsid w:val="00292DF0"/>
    <w:rsid w:val="00292F74"/>
    <w:rsid w:val="00293098"/>
    <w:rsid w:val="00293758"/>
    <w:rsid w:val="00293B85"/>
    <w:rsid w:val="00293D03"/>
    <w:rsid w:val="00294172"/>
    <w:rsid w:val="0029477B"/>
    <w:rsid w:val="00294C3B"/>
    <w:rsid w:val="00295385"/>
    <w:rsid w:val="00295703"/>
    <w:rsid w:val="00295DCA"/>
    <w:rsid w:val="00296213"/>
    <w:rsid w:val="00296404"/>
    <w:rsid w:val="00296E04"/>
    <w:rsid w:val="00297587"/>
    <w:rsid w:val="00297C1D"/>
    <w:rsid w:val="002A0578"/>
    <w:rsid w:val="002A0914"/>
    <w:rsid w:val="002A0A32"/>
    <w:rsid w:val="002A0C85"/>
    <w:rsid w:val="002A1178"/>
    <w:rsid w:val="002A1A27"/>
    <w:rsid w:val="002A1A9D"/>
    <w:rsid w:val="002A23C8"/>
    <w:rsid w:val="002A2BE6"/>
    <w:rsid w:val="002A3507"/>
    <w:rsid w:val="002A3CDF"/>
    <w:rsid w:val="002A4BB1"/>
    <w:rsid w:val="002A5687"/>
    <w:rsid w:val="002A59CC"/>
    <w:rsid w:val="002A5BA6"/>
    <w:rsid w:val="002A5BD9"/>
    <w:rsid w:val="002A60F5"/>
    <w:rsid w:val="002A63E8"/>
    <w:rsid w:val="002A654C"/>
    <w:rsid w:val="002A69AC"/>
    <w:rsid w:val="002A6FAE"/>
    <w:rsid w:val="002A70A9"/>
    <w:rsid w:val="002A71A0"/>
    <w:rsid w:val="002A7637"/>
    <w:rsid w:val="002B01FB"/>
    <w:rsid w:val="002B049E"/>
    <w:rsid w:val="002B1496"/>
    <w:rsid w:val="002B1507"/>
    <w:rsid w:val="002B151C"/>
    <w:rsid w:val="002B1554"/>
    <w:rsid w:val="002B1999"/>
    <w:rsid w:val="002B325A"/>
    <w:rsid w:val="002B3725"/>
    <w:rsid w:val="002B377D"/>
    <w:rsid w:val="002B422D"/>
    <w:rsid w:val="002B4A1D"/>
    <w:rsid w:val="002B50FD"/>
    <w:rsid w:val="002B5596"/>
    <w:rsid w:val="002B562E"/>
    <w:rsid w:val="002B5E2E"/>
    <w:rsid w:val="002B62D4"/>
    <w:rsid w:val="002B65EA"/>
    <w:rsid w:val="002B6D76"/>
    <w:rsid w:val="002B7632"/>
    <w:rsid w:val="002B788E"/>
    <w:rsid w:val="002C09BA"/>
    <w:rsid w:val="002C0CD3"/>
    <w:rsid w:val="002C19E3"/>
    <w:rsid w:val="002C1EB1"/>
    <w:rsid w:val="002C2504"/>
    <w:rsid w:val="002C25EA"/>
    <w:rsid w:val="002C25F4"/>
    <w:rsid w:val="002C2750"/>
    <w:rsid w:val="002C2A8F"/>
    <w:rsid w:val="002C2B64"/>
    <w:rsid w:val="002C2D99"/>
    <w:rsid w:val="002C352E"/>
    <w:rsid w:val="002C3571"/>
    <w:rsid w:val="002C3B63"/>
    <w:rsid w:val="002C547D"/>
    <w:rsid w:val="002C5582"/>
    <w:rsid w:val="002C561E"/>
    <w:rsid w:val="002C5830"/>
    <w:rsid w:val="002C5982"/>
    <w:rsid w:val="002C627F"/>
    <w:rsid w:val="002C6C9F"/>
    <w:rsid w:val="002C6ED1"/>
    <w:rsid w:val="002C7220"/>
    <w:rsid w:val="002D0160"/>
    <w:rsid w:val="002D0502"/>
    <w:rsid w:val="002D0BB1"/>
    <w:rsid w:val="002D0D85"/>
    <w:rsid w:val="002D13D6"/>
    <w:rsid w:val="002D1687"/>
    <w:rsid w:val="002D192E"/>
    <w:rsid w:val="002D22BB"/>
    <w:rsid w:val="002D3629"/>
    <w:rsid w:val="002D36A4"/>
    <w:rsid w:val="002D39F9"/>
    <w:rsid w:val="002D3A1F"/>
    <w:rsid w:val="002D4735"/>
    <w:rsid w:val="002D4769"/>
    <w:rsid w:val="002D5339"/>
    <w:rsid w:val="002D53D6"/>
    <w:rsid w:val="002D58DB"/>
    <w:rsid w:val="002D59AC"/>
    <w:rsid w:val="002D5D75"/>
    <w:rsid w:val="002D65CA"/>
    <w:rsid w:val="002D70C4"/>
    <w:rsid w:val="002D70CF"/>
    <w:rsid w:val="002D77C1"/>
    <w:rsid w:val="002D7919"/>
    <w:rsid w:val="002D79AD"/>
    <w:rsid w:val="002E033C"/>
    <w:rsid w:val="002E03F0"/>
    <w:rsid w:val="002E04A9"/>
    <w:rsid w:val="002E17A2"/>
    <w:rsid w:val="002E1C32"/>
    <w:rsid w:val="002E29A1"/>
    <w:rsid w:val="002E29BD"/>
    <w:rsid w:val="002E2BD9"/>
    <w:rsid w:val="002E2F6D"/>
    <w:rsid w:val="002E3258"/>
    <w:rsid w:val="002E3AE6"/>
    <w:rsid w:val="002E4213"/>
    <w:rsid w:val="002E55A9"/>
    <w:rsid w:val="002E59EA"/>
    <w:rsid w:val="002E5AA7"/>
    <w:rsid w:val="002E5FDE"/>
    <w:rsid w:val="002E6711"/>
    <w:rsid w:val="002E676E"/>
    <w:rsid w:val="002E6781"/>
    <w:rsid w:val="002E747F"/>
    <w:rsid w:val="002E7A50"/>
    <w:rsid w:val="002F0277"/>
    <w:rsid w:val="002F0346"/>
    <w:rsid w:val="002F03C8"/>
    <w:rsid w:val="002F054F"/>
    <w:rsid w:val="002F139F"/>
    <w:rsid w:val="002F1437"/>
    <w:rsid w:val="002F19D6"/>
    <w:rsid w:val="002F1BB7"/>
    <w:rsid w:val="002F2352"/>
    <w:rsid w:val="002F2971"/>
    <w:rsid w:val="002F2E47"/>
    <w:rsid w:val="002F35FF"/>
    <w:rsid w:val="002F41A3"/>
    <w:rsid w:val="002F43F9"/>
    <w:rsid w:val="002F4B2C"/>
    <w:rsid w:val="002F4D67"/>
    <w:rsid w:val="002F4D7C"/>
    <w:rsid w:val="002F55E7"/>
    <w:rsid w:val="002F5636"/>
    <w:rsid w:val="002F56E9"/>
    <w:rsid w:val="002F65C2"/>
    <w:rsid w:val="002F6E66"/>
    <w:rsid w:val="002F7154"/>
    <w:rsid w:val="002F7B55"/>
    <w:rsid w:val="002F7D0A"/>
    <w:rsid w:val="0030073C"/>
    <w:rsid w:val="0030090F"/>
    <w:rsid w:val="003009E6"/>
    <w:rsid w:val="00300C11"/>
    <w:rsid w:val="003010D4"/>
    <w:rsid w:val="00301706"/>
    <w:rsid w:val="00301861"/>
    <w:rsid w:val="00301D22"/>
    <w:rsid w:val="00302338"/>
    <w:rsid w:val="003024A8"/>
    <w:rsid w:val="003039E2"/>
    <w:rsid w:val="00303A8E"/>
    <w:rsid w:val="00303C41"/>
    <w:rsid w:val="0030461F"/>
    <w:rsid w:val="00304778"/>
    <w:rsid w:val="00304814"/>
    <w:rsid w:val="00304DF9"/>
    <w:rsid w:val="00305AB0"/>
    <w:rsid w:val="00306345"/>
    <w:rsid w:val="003063E7"/>
    <w:rsid w:val="00306B8B"/>
    <w:rsid w:val="00307A39"/>
    <w:rsid w:val="00307EBD"/>
    <w:rsid w:val="003100FD"/>
    <w:rsid w:val="0031061C"/>
    <w:rsid w:val="00310EA2"/>
    <w:rsid w:val="003114EC"/>
    <w:rsid w:val="003115F7"/>
    <w:rsid w:val="00311A32"/>
    <w:rsid w:val="00312AE5"/>
    <w:rsid w:val="00312BC2"/>
    <w:rsid w:val="00313830"/>
    <w:rsid w:val="0031387A"/>
    <w:rsid w:val="00314178"/>
    <w:rsid w:val="003141CF"/>
    <w:rsid w:val="003145D7"/>
    <w:rsid w:val="0031477B"/>
    <w:rsid w:val="00314794"/>
    <w:rsid w:val="0031497B"/>
    <w:rsid w:val="003151F9"/>
    <w:rsid w:val="00315610"/>
    <w:rsid w:val="00315C59"/>
    <w:rsid w:val="00315D6B"/>
    <w:rsid w:val="0031667B"/>
    <w:rsid w:val="00316A40"/>
    <w:rsid w:val="00317664"/>
    <w:rsid w:val="00317949"/>
    <w:rsid w:val="00317C92"/>
    <w:rsid w:val="00317DED"/>
    <w:rsid w:val="0032059B"/>
    <w:rsid w:val="00320A11"/>
    <w:rsid w:val="00320C56"/>
    <w:rsid w:val="00320C61"/>
    <w:rsid w:val="00321F4E"/>
    <w:rsid w:val="00322A22"/>
    <w:rsid w:val="003231C6"/>
    <w:rsid w:val="00323A22"/>
    <w:rsid w:val="00323C25"/>
    <w:rsid w:val="00323CA0"/>
    <w:rsid w:val="00324429"/>
    <w:rsid w:val="00324845"/>
    <w:rsid w:val="003248C2"/>
    <w:rsid w:val="00324925"/>
    <w:rsid w:val="00324D7E"/>
    <w:rsid w:val="003251C2"/>
    <w:rsid w:val="00325CFF"/>
    <w:rsid w:val="00326285"/>
    <w:rsid w:val="003266C2"/>
    <w:rsid w:val="00326A7D"/>
    <w:rsid w:val="00326C28"/>
    <w:rsid w:val="00327131"/>
    <w:rsid w:val="003273BE"/>
    <w:rsid w:val="00327C2F"/>
    <w:rsid w:val="00327E10"/>
    <w:rsid w:val="0033013C"/>
    <w:rsid w:val="003301D0"/>
    <w:rsid w:val="00330333"/>
    <w:rsid w:val="00330452"/>
    <w:rsid w:val="00331227"/>
    <w:rsid w:val="003317B2"/>
    <w:rsid w:val="00331D80"/>
    <w:rsid w:val="00331E87"/>
    <w:rsid w:val="00332828"/>
    <w:rsid w:val="0033346F"/>
    <w:rsid w:val="003340D1"/>
    <w:rsid w:val="00334B15"/>
    <w:rsid w:val="00335225"/>
    <w:rsid w:val="00335629"/>
    <w:rsid w:val="00335EBD"/>
    <w:rsid w:val="00336384"/>
    <w:rsid w:val="0034005E"/>
    <w:rsid w:val="0034035A"/>
    <w:rsid w:val="00340A27"/>
    <w:rsid w:val="00340E27"/>
    <w:rsid w:val="003412E4"/>
    <w:rsid w:val="0034156E"/>
    <w:rsid w:val="00341670"/>
    <w:rsid w:val="00342F10"/>
    <w:rsid w:val="00343298"/>
    <w:rsid w:val="003436FF"/>
    <w:rsid w:val="003440E9"/>
    <w:rsid w:val="0034425C"/>
    <w:rsid w:val="00345250"/>
    <w:rsid w:val="00345382"/>
    <w:rsid w:val="0034555B"/>
    <w:rsid w:val="00345623"/>
    <w:rsid w:val="00345640"/>
    <w:rsid w:val="00346A1F"/>
    <w:rsid w:val="00346EA6"/>
    <w:rsid w:val="0034706D"/>
    <w:rsid w:val="00347361"/>
    <w:rsid w:val="0034763C"/>
    <w:rsid w:val="00347FB5"/>
    <w:rsid w:val="003505B7"/>
    <w:rsid w:val="00350911"/>
    <w:rsid w:val="00351680"/>
    <w:rsid w:val="003518E7"/>
    <w:rsid w:val="00351F5C"/>
    <w:rsid w:val="00351FFB"/>
    <w:rsid w:val="003521A1"/>
    <w:rsid w:val="003525C2"/>
    <w:rsid w:val="00352A19"/>
    <w:rsid w:val="0035326F"/>
    <w:rsid w:val="003534F9"/>
    <w:rsid w:val="00353901"/>
    <w:rsid w:val="0035469C"/>
    <w:rsid w:val="00355059"/>
    <w:rsid w:val="003550D2"/>
    <w:rsid w:val="0035580A"/>
    <w:rsid w:val="00355870"/>
    <w:rsid w:val="00355D81"/>
    <w:rsid w:val="00355ED1"/>
    <w:rsid w:val="00356395"/>
    <w:rsid w:val="00356495"/>
    <w:rsid w:val="003564B0"/>
    <w:rsid w:val="0035749D"/>
    <w:rsid w:val="003575AA"/>
    <w:rsid w:val="00360BD8"/>
    <w:rsid w:val="003612E5"/>
    <w:rsid w:val="0036155B"/>
    <w:rsid w:val="0036225A"/>
    <w:rsid w:val="003625AE"/>
    <w:rsid w:val="0036285C"/>
    <w:rsid w:val="0036293C"/>
    <w:rsid w:val="00362B4B"/>
    <w:rsid w:val="00363124"/>
    <w:rsid w:val="003631C9"/>
    <w:rsid w:val="003637D7"/>
    <w:rsid w:val="00363BEF"/>
    <w:rsid w:val="00363CB2"/>
    <w:rsid w:val="003647A4"/>
    <w:rsid w:val="003651E6"/>
    <w:rsid w:val="0036600F"/>
    <w:rsid w:val="00366B4F"/>
    <w:rsid w:val="00370105"/>
    <w:rsid w:val="0037042D"/>
    <w:rsid w:val="00370807"/>
    <w:rsid w:val="00370C94"/>
    <w:rsid w:val="00370EAC"/>
    <w:rsid w:val="00371091"/>
    <w:rsid w:val="003710FB"/>
    <w:rsid w:val="00371105"/>
    <w:rsid w:val="00371DF0"/>
    <w:rsid w:val="0037219B"/>
    <w:rsid w:val="00372A9A"/>
    <w:rsid w:val="00372CA8"/>
    <w:rsid w:val="00373199"/>
    <w:rsid w:val="00373859"/>
    <w:rsid w:val="00373D04"/>
    <w:rsid w:val="00374407"/>
    <w:rsid w:val="00374E44"/>
    <w:rsid w:val="00375405"/>
    <w:rsid w:val="00375AA5"/>
    <w:rsid w:val="00375E16"/>
    <w:rsid w:val="00377AD6"/>
    <w:rsid w:val="00377C80"/>
    <w:rsid w:val="00377C88"/>
    <w:rsid w:val="00377DC6"/>
    <w:rsid w:val="0038062F"/>
    <w:rsid w:val="0038063C"/>
    <w:rsid w:val="00381479"/>
    <w:rsid w:val="0038363B"/>
    <w:rsid w:val="00383654"/>
    <w:rsid w:val="00383721"/>
    <w:rsid w:val="0038374A"/>
    <w:rsid w:val="0038455E"/>
    <w:rsid w:val="00384F60"/>
    <w:rsid w:val="0038683A"/>
    <w:rsid w:val="00387D9F"/>
    <w:rsid w:val="0039002A"/>
    <w:rsid w:val="00390A1D"/>
    <w:rsid w:val="00390CCB"/>
    <w:rsid w:val="0039141C"/>
    <w:rsid w:val="00392692"/>
    <w:rsid w:val="00392754"/>
    <w:rsid w:val="00393157"/>
    <w:rsid w:val="003931B7"/>
    <w:rsid w:val="0039357E"/>
    <w:rsid w:val="00394748"/>
    <w:rsid w:val="00394BEC"/>
    <w:rsid w:val="0039539F"/>
    <w:rsid w:val="00395C56"/>
    <w:rsid w:val="00395D08"/>
    <w:rsid w:val="003965A5"/>
    <w:rsid w:val="003965C5"/>
    <w:rsid w:val="00396E80"/>
    <w:rsid w:val="003977DA"/>
    <w:rsid w:val="003A1377"/>
    <w:rsid w:val="003A18E4"/>
    <w:rsid w:val="003A1AA2"/>
    <w:rsid w:val="003A31FD"/>
    <w:rsid w:val="003A35CC"/>
    <w:rsid w:val="003A3CCE"/>
    <w:rsid w:val="003A422A"/>
    <w:rsid w:val="003A43CE"/>
    <w:rsid w:val="003A4AA6"/>
    <w:rsid w:val="003A4BD1"/>
    <w:rsid w:val="003A4F9E"/>
    <w:rsid w:val="003A5B08"/>
    <w:rsid w:val="003A601A"/>
    <w:rsid w:val="003A60F7"/>
    <w:rsid w:val="003A67B6"/>
    <w:rsid w:val="003A77A6"/>
    <w:rsid w:val="003A7950"/>
    <w:rsid w:val="003B0675"/>
    <w:rsid w:val="003B08B6"/>
    <w:rsid w:val="003B097F"/>
    <w:rsid w:val="003B0DDE"/>
    <w:rsid w:val="003B1178"/>
    <w:rsid w:val="003B17B8"/>
    <w:rsid w:val="003B18B1"/>
    <w:rsid w:val="003B1E3E"/>
    <w:rsid w:val="003B2C53"/>
    <w:rsid w:val="003B2CFB"/>
    <w:rsid w:val="003B40D8"/>
    <w:rsid w:val="003B4604"/>
    <w:rsid w:val="003B4A91"/>
    <w:rsid w:val="003B4E34"/>
    <w:rsid w:val="003B524A"/>
    <w:rsid w:val="003B58CE"/>
    <w:rsid w:val="003B5ED7"/>
    <w:rsid w:val="003B5F54"/>
    <w:rsid w:val="003B6129"/>
    <w:rsid w:val="003B6172"/>
    <w:rsid w:val="003B64AE"/>
    <w:rsid w:val="003B6626"/>
    <w:rsid w:val="003B6767"/>
    <w:rsid w:val="003B7101"/>
    <w:rsid w:val="003B779E"/>
    <w:rsid w:val="003B77BB"/>
    <w:rsid w:val="003B7A31"/>
    <w:rsid w:val="003B7A77"/>
    <w:rsid w:val="003C0AB8"/>
    <w:rsid w:val="003C0CDF"/>
    <w:rsid w:val="003C175D"/>
    <w:rsid w:val="003C2A61"/>
    <w:rsid w:val="003C2B3B"/>
    <w:rsid w:val="003C30AD"/>
    <w:rsid w:val="003C341C"/>
    <w:rsid w:val="003C3488"/>
    <w:rsid w:val="003C3E33"/>
    <w:rsid w:val="003C3FA5"/>
    <w:rsid w:val="003C44E3"/>
    <w:rsid w:val="003C4734"/>
    <w:rsid w:val="003C4BAC"/>
    <w:rsid w:val="003C54D7"/>
    <w:rsid w:val="003C5D17"/>
    <w:rsid w:val="003C61D3"/>
    <w:rsid w:val="003C6287"/>
    <w:rsid w:val="003C69A6"/>
    <w:rsid w:val="003C74D3"/>
    <w:rsid w:val="003C7521"/>
    <w:rsid w:val="003D0411"/>
    <w:rsid w:val="003D104F"/>
    <w:rsid w:val="003D118E"/>
    <w:rsid w:val="003D1252"/>
    <w:rsid w:val="003D1409"/>
    <w:rsid w:val="003D1603"/>
    <w:rsid w:val="003D31CD"/>
    <w:rsid w:val="003D3ADA"/>
    <w:rsid w:val="003D3B7B"/>
    <w:rsid w:val="003D3BD1"/>
    <w:rsid w:val="003D4292"/>
    <w:rsid w:val="003D4A90"/>
    <w:rsid w:val="003D4BE5"/>
    <w:rsid w:val="003D4DCA"/>
    <w:rsid w:val="003D4FEB"/>
    <w:rsid w:val="003D6336"/>
    <w:rsid w:val="003D6B53"/>
    <w:rsid w:val="003D6E39"/>
    <w:rsid w:val="003D7057"/>
    <w:rsid w:val="003D736D"/>
    <w:rsid w:val="003D7C2B"/>
    <w:rsid w:val="003E02C8"/>
    <w:rsid w:val="003E053D"/>
    <w:rsid w:val="003E077A"/>
    <w:rsid w:val="003E09F1"/>
    <w:rsid w:val="003E148A"/>
    <w:rsid w:val="003E1493"/>
    <w:rsid w:val="003E1E9F"/>
    <w:rsid w:val="003E3707"/>
    <w:rsid w:val="003E38DF"/>
    <w:rsid w:val="003E47D2"/>
    <w:rsid w:val="003E4DD6"/>
    <w:rsid w:val="003E4F10"/>
    <w:rsid w:val="003E5D60"/>
    <w:rsid w:val="003E67C5"/>
    <w:rsid w:val="003E6B71"/>
    <w:rsid w:val="003E6F4F"/>
    <w:rsid w:val="003E7456"/>
    <w:rsid w:val="003E78A9"/>
    <w:rsid w:val="003E7BF5"/>
    <w:rsid w:val="003E7F6B"/>
    <w:rsid w:val="003F033E"/>
    <w:rsid w:val="003F0664"/>
    <w:rsid w:val="003F111A"/>
    <w:rsid w:val="003F1B22"/>
    <w:rsid w:val="003F1C4B"/>
    <w:rsid w:val="003F1E18"/>
    <w:rsid w:val="003F2911"/>
    <w:rsid w:val="003F2AFA"/>
    <w:rsid w:val="003F2DF4"/>
    <w:rsid w:val="003F2E7B"/>
    <w:rsid w:val="003F3A8B"/>
    <w:rsid w:val="003F3D95"/>
    <w:rsid w:val="003F48CD"/>
    <w:rsid w:val="003F49F5"/>
    <w:rsid w:val="003F4E8E"/>
    <w:rsid w:val="003F5145"/>
    <w:rsid w:val="003F565F"/>
    <w:rsid w:val="003F5BFD"/>
    <w:rsid w:val="003F6088"/>
    <w:rsid w:val="003F6140"/>
    <w:rsid w:val="003F68E9"/>
    <w:rsid w:val="003F72D9"/>
    <w:rsid w:val="003F75AE"/>
    <w:rsid w:val="003F799F"/>
    <w:rsid w:val="003F7ED9"/>
    <w:rsid w:val="0040002C"/>
    <w:rsid w:val="004004AB"/>
    <w:rsid w:val="00400731"/>
    <w:rsid w:val="0040153E"/>
    <w:rsid w:val="0040170D"/>
    <w:rsid w:val="004023E7"/>
    <w:rsid w:val="00402F6F"/>
    <w:rsid w:val="00403359"/>
    <w:rsid w:val="00403F68"/>
    <w:rsid w:val="004043D5"/>
    <w:rsid w:val="00404A85"/>
    <w:rsid w:val="00404AEA"/>
    <w:rsid w:val="0040520D"/>
    <w:rsid w:val="0040568B"/>
    <w:rsid w:val="00405828"/>
    <w:rsid w:val="00406643"/>
    <w:rsid w:val="0040676D"/>
    <w:rsid w:val="00406FC4"/>
    <w:rsid w:val="004074DF"/>
    <w:rsid w:val="0040761C"/>
    <w:rsid w:val="00410C27"/>
    <w:rsid w:val="00411308"/>
    <w:rsid w:val="0041135C"/>
    <w:rsid w:val="00411A91"/>
    <w:rsid w:val="00411C6D"/>
    <w:rsid w:val="0041294D"/>
    <w:rsid w:val="00412B93"/>
    <w:rsid w:val="004138F8"/>
    <w:rsid w:val="00413DDF"/>
    <w:rsid w:val="004143E8"/>
    <w:rsid w:val="00414BD8"/>
    <w:rsid w:val="00414D69"/>
    <w:rsid w:val="0041551F"/>
    <w:rsid w:val="00416846"/>
    <w:rsid w:val="00416A80"/>
    <w:rsid w:val="004179B5"/>
    <w:rsid w:val="00417B16"/>
    <w:rsid w:val="004205AA"/>
    <w:rsid w:val="0042088A"/>
    <w:rsid w:val="004208DC"/>
    <w:rsid w:val="00420E94"/>
    <w:rsid w:val="00421439"/>
    <w:rsid w:val="00421DA7"/>
    <w:rsid w:val="004223B6"/>
    <w:rsid w:val="004223DF"/>
    <w:rsid w:val="0042292B"/>
    <w:rsid w:val="004234D0"/>
    <w:rsid w:val="004238AD"/>
    <w:rsid w:val="004238B4"/>
    <w:rsid w:val="0042571C"/>
    <w:rsid w:val="004259A7"/>
    <w:rsid w:val="0042624D"/>
    <w:rsid w:val="004266F6"/>
    <w:rsid w:val="00426932"/>
    <w:rsid w:val="00427032"/>
    <w:rsid w:val="0042708F"/>
    <w:rsid w:val="00427965"/>
    <w:rsid w:val="004302C8"/>
    <w:rsid w:val="00430666"/>
    <w:rsid w:val="00430B32"/>
    <w:rsid w:val="00430CB3"/>
    <w:rsid w:val="00431155"/>
    <w:rsid w:val="00431727"/>
    <w:rsid w:val="00431ADB"/>
    <w:rsid w:val="004323C7"/>
    <w:rsid w:val="004324AE"/>
    <w:rsid w:val="00432503"/>
    <w:rsid w:val="00432577"/>
    <w:rsid w:val="004328D4"/>
    <w:rsid w:val="00432C37"/>
    <w:rsid w:val="00432DFC"/>
    <w:rsid w:val="00432E6E"/>
    <w:rsid w:val="004336B2"/>
    <w:rsid w:val="004336C9"/>
    <w:rsid w:val="0043371A"/>
    <w:rsid w:val="00433BA6"/>
    <w:rsid w:val="004340F2"/>
    <w:rsid w:val="004344A7"/>
    <w:rsid w:val="004346FB"/>
    <w:rsid w:val="0043561A"/>
    <w:rsid w:val="00435A3C"/>
    <w:rsid w:val="004365EA"/>
    <w:rsid w:val="004366C0"/>
    <w:rsid w:val="00436E82"/>
    <w:rsid w:val="004371BE"/>
    <w:rsid w:val="00440051"/>
    <w:rsid w:val="00440494"/>
    <w:rsid w:val="00440B18"/>
    <w:rsid w:val="00440C83"/>
    <w:rsid w:val="00440F9F"/>
    <w:rsid w:val="004412F8"/>
    <w:rsid w:val="00441924"/>
    <w:rsid w:val="00441981"/>
    <w:rsid w:val="00442560"/>
    <w:rsid w:val="00442732"/>
    <w:rsid w:val="00442CE4"/>
    <w:rsid w:val="004432AF"/>
    <w:rsid w:val="0044351F"/>
    <w:rsid w:val="0044394E"/>
    <w:rsid w:val="00443BFD"/>
    <w:rsid w:val="004441CC"/>
    <w:rsid w:val="00444221"/>
    <w:rsid w:val="00444C3A"/>
    <w:rsid w:val="004455C9"/>
    <w:rsid w:val="00445AE8"/>
    <w:rsid w:val="00445B7B"/>
    <w:rsid w:val="00445C5E"/>
    <w:rsid w:val="00445EEB"/>
    <w:rsid w:val="00445F9F"/>
    <w:rsid w:val="0044635B"/>
    <w:rsid w:val="00446392"/>
    <w:rsid w:val="00446B0E"/>
    <w:rsid w:val="00446D5B"/>
    <w:rsid w:val="0044735D"/>
    <w:rsid w:val="004479B6"/>
    <w:rsid w:val="00447BA2"/>
    <w:rsid w:val="0045042E"/>
    <w:rsid w:val="00450E66"/>
    <w:rsid w:val="004511F6"/>
    <w:rsid w:val="004512AF"/>
    <w:rsid w:val="00451919"/>
    <w:rsid w:val="00453432"/>
    <w:rsid w:val="00454950"/>
    <w:rsid w:val="00455938"/>
    <w:rsid w:val="004560E5"/>
    <w:rsid w:val="00456108"/>
    <w:rsid w:val="00456ED1"/>
    <w:rsid w:val="00457D16"/>
    <w:rsid w:val="0046031E"/>
    <w:rsid w:val="0046062D"/>
    <w:rsid w:val="004609E8"/>
    <w:rsid w:val="004615D9"/>
    <w:rsid w:val="00461869"/>
    <w:rsid w:val="0046217E"/>
    <w:rsid w:val="004626F8"/>
    <w:rsid w:val="00462B73"/>
    <w:rsid w:val="00463A07"/>
    <w:rsid w:val="004640D7"/>
    <w:rsid w:val="00464785"/>
    <w:rsid w:val="00465163"/>
    <w:rsid w:val="00465452"/>
    <w:rsid w:val="0046594B"/>
    <w:rsid w:val="00465B13"/>
    <w:rsid w:val="00466266"/>
    <w:rsid w:val="00466466"/>
    <w:rsid w:val="0046724F"/>
    <w:rsid w:val="00467473"/>
    <w:rsid w:val="0046768F"/>
    <w:rsid w:val="00467B91"/>
    <w:rsid w:val="00467E8D"/>
    <w:rsid w:val="00467F3E"/>
    <w:rsid w:val="004703F9"/>
    <w:rsid w:val="004705AD"/>
    <w:rsid w:val="004706B4"/>
    <w:rsid w:val="00470B4C"/>
    <w:rsid w:val="00470C83"/>
    <w:rsid w:val="00471798"/>
    <w:rsid w:val="0047208D"/>
    <w:rsid w:val="00472AD7"/>
    <w:rsid w:val="00473C3B"/>
    <w:rsid w:val="00473C83"/>
    <w:rsid w:val="00473F6F"/>
    <w:rsid w:val="00474148"/>
    <w:rsid w:val="004747F0"/>
    <w:rsid w:val="0047492C"/>
    <w:rsid w:val="00474B4A"/>
    <w:rsid w:val="004757BA"/>
    <w:rsid w:val="00476E80"/>
    <w:rsid w:val="00477666"/>
    <w:rsid w:val="00477CCE"/>
    <w:rsid w:val="00477E52"/>
    <w:rsid w:val="004803A6"/>
    <w:rsid w:val="00480A81"/>
    <w:rsid w:val="00480E79"/>
    <w:rsid w:val="00481E14"/>
    <w:rsid w:val="00482483"/>
    <w:rsid w:val="00482624"/>
    <w:rsid w:val="00483DAB"/>
    <w:rsid w:val="00483DD6"/>
    <w:rsid w:val="00483E3E"/>
    <w:rsid w:val="00483F8A"/>
    <w:rsid w:val="0048413C"/>
    <w:rsid w:val="00484987"/>
    <w:rsid w:val="00484CA2"/>
    <w:rsid w:val="00485BBE"/>
    <w:rsid w:val="00485D49"/>
    <w:rsid w:val="00487146"/>
    <w:rsid w:val="00487750"/>
    <w:rsid w:val="0049027C"/>
    <w:rsid w:val="0049045F"/>
    <w:rsid w:val="00491528"/>
    <w:rsid w:val="004915C7"/>
    <w:rsid w:val="004916FF"/>
    <w:rsid w:val="00491AA9"/>
    <w:rsid w:val="00491C08"/>
    <w:rsid w:val="0049225C"/>
    <w:rsid w:val="004932DD"/>
    <w:rsid w:val="00493DED"/>
    <w:rsid w:val="0049406F"/>
    <w:rsid w:val="00494510"/>
    <w:rsid w:val="00494738"/>
    <w:rsid w:val="00494DBA"/>
    <w:rsid w:val="0049500E"/>
    <w:rsid w:val="00495A24"/>
    <w:rsid w:val="00495C87"/>
    <w:rsid w:val="00497420"/>
    <w:rsid w:val="00497F95"/>
    <w:rsid w:val="004A09A5"/>
    <w:rsid w:val="004A1286"/>
    <w:rsid w:val="004A1673"/>
    <w:rsid w:val="004A16E2"/>
    <w:rsid w:val="004A1961"/>
    <w:rsid w:val="004A19F6"/>
    <w:rsid w:val="004A1C89"/>
    <w:rsid w:val="004A2140"/>
    <w:rsid w:val="004A214C"/>
    <w:rsid w:val="004A2288"/>
    <w:rsid w:val="004A2296"/>
    <w:rsid w:val="004A2451"/>
    <w:rsid w:val="004A2819"/>
    <w:rsid w:val="004A3012"/>
    <w:rsid w:val="004A35F4"/>
    <w:rsid w:val="004A393B"/>
    <w:rsid w:val="004A3A2E"/>
    <w:rsid w:val="004A3A5E"/>
    <w:rsid w:val="004A3E5C"/>
    <w:rsid w:val="004A3F86"/>
    <w:rsid w:val="004A4256"/>
    <w:rsid w:val="004A43F4"/>
    <w:rsid w:val="004A4E27"/>
    <w:rsid w:val="004A4E3D"/>
    <w:rsid w:val="004A519E"/>
    <w:rsid w:val="004A51B7"/>
    <w:rsid w:val="004A550C"/>
    <w:rsid w:val="004A5836"/>
    <w:rsid w:val="004A5A0B"/>
    <w:rsid w:val="004A5E7F"/>
    <w:rsid w:val="004A625E"/>
    <w:rsid w:val="004A7125"/>
    <w:rsid w:val="004A76F9"/>
    <w:rsid w:val="004A779A"/>
    <w:rsid w:val="004A7CDB"/>
    <w:rsid w:val="004A7E95"/>
    <w:rsid w:val="004B1134"/>
    <w:rsid w:val="004B145B"/>
    <w:rsid w:val="004B17C7"/>
    <w:rsid w:val="004B2007"/>
    <w:rsid w:val="004B2290"/>
    <w:rsid w:val="004B35D9"/>
    <w:rsid w:val="004B37E8"/>
    <w:rsid w:val="004B3EC4"/>
    <w:rsid w:val="004B3EEE"/>
    <w:rsid w:val="004B48C8"/>
    <w:rsid w:val="004B4C9D"/>
    <w:rsid w:val="004B4D94"/>
    <w:rsid w:val="004B5449"/>
    <w:rsid w:val="004B5B0D"/>
    <w:rsid w:val="004B63D5"/>
    <w:rsid w:val="004B6D15"/>
    <w:rsid w:val="004B70B2"/>
    <w:rsid w:val="004B747C"/>
    <w:rsid w:val="004B7CC6"/>
    <w:rsid w:val="004B7DDF"/>
    <w:rsid w:val="004C0067"/>
    <w:rsid w:val="004C0B90"/>
    <w:rsid w:val="004C0E93"/>
    <w:rsid w:val="004C1780"/>
    <w:rsid w:val="004C1828"/>
    <w:rsid w:val="004C2037"/>
    <w:rsid w:val="004C2F5A"/>
    <w:rsid w:val="004C3679"/>
    <w:rsid w:val="004C3C41"/>
    <w:rsid w:val="004C4404"/>
    <w:rsid w:val="004C485F"/>
    <w:rsid w:val="004C4CC6"/>
    <w:rsid w:val="004C577C"/>
    <w:rsid w:val="004C5C03"/>
    <w:rsid w:val="004C6626"/>
    <w:rsid w:val="004C6D7D"/>
    <w:rsid w:val="004C6E18"/>
    <w:rsid w:val="004C772F"/>
    <w:rsid w:val="004C78FA"/>
    <w:rsid w:val="004D03E5"/>
    <w:rsid w:val="004D0452"/>
    <w:rsid w:val="004D0EB5"/>
    <w:rsid w:val="004D0FAB"/>
    <w:rsid w:val="004D1704"/>
    <w:rsid w:val="004D1B24"/>
    <w:rsid w:val="004D21B1"/>
    <w:rsid w:val="004D25D4"/>
    <w:rsid w:val="004D26C9"/>
    <w:rsid w:val="004D2DD0"/>
    <w:rsid w:val="004D2DE4"/>
    <w:rsid w:val="004D33AB"/>
    <w:rsid w:val="004D39B3"/>
    <w:rsid w:val="004D4A5E"/>
    <w:rsid w:val="004D4DFD"/>
    <w:rsid w:val="004D4E67"/>
    <w:rsid w:val="004D5974"/>
    <w:rsid w:val="004D5B23"/>
    <w:rsid w:val="004D6666"/>
    <w:rsid w:val="004D6A44"/>
    <w:rsid w:val="004D6ED4"/>
    <w:rsid w:val="004D71F8"/>
    <w:rsid w:val="004D72BF"/>
    <w:rsid w:val="004D7306"/>
    <w:rsid w:val="004D735B"/>
    <w:rsid w:val="004D7473"/>
    <w:rsid w:val="004D7CD0"/>
    <w:rsid w:val="004D7CFB"/>
    <w:rsid w:val="004D7D3A"/>
    <w:rsid w:val="004D7FFC"/>
    <w:rsid w:val="004E0310"/>
    <w:rsid w:val="004E0811"/>
    <w:rsid w:val="004E0DE9"/>
    <w:rsid w:val="004E188C"/>
    <w:rsid w:val="004E2FF1"/>
    <w:rsid w:val="004E332C"/>
    <w:rsid w:val="004E4796"/>
    <w:rsid w:val="004E47E3"/>
    <w:rsid w:val="004E4AA7"/>
    <w:rsid w:val="004E4C50"/>
    <w:rsid w:val="004E5261"/>
    <w:rsid w:val="004E537E"/>
    <w:rsid w:val="004E54A8"/>
    <w:rsid w:val="004E551C"/>
    <w:rsid w:val="004E6595"/>
    <w:rsid w:val="004E694B"/>
    <w:rsid w:val="004E6CC4"/>
    <w:rsid w:val="004E7AA5"/>
    <w:rsid w:val="004F083A"/>
    <w:rsid w:val="004F0E7E"/>
    <w:rsid w:val="004F0FEE"/>
    <w:rsid w:val="004F10D7"/>
    <w:rsid w:val="004F152E"/>
    <w:rsid w:val="004F184C"/>
    <w:rsid w:val="004F1B50"/>
    <w:rsid w:val="004F229A"/>
    <w:rsid w:val="004F29B9"/>
    <w:rsid w:val="004F2C28"/>
    <w:rsid w:val="004F522D"/>
    <w:rsid w:val="004F5369"/>
    <w:rsid w:val="004F60C7"/>
    <w:rsid w:val="004F6E9F"/>
    <w:rsid w:val="004F75EB"/>
    <w:rsid w:val="004F77D4"/>
    <w:rsid w:val="004F7888"/>
    <w:rsid w:val="004F7E74"/>
    <w:rsid w:val="00501CD4"/>
    <w:rsid w:val="00501F32"/>
    <w:rsid w:val="00502A73"/>
    <w:rsid w:val="00502C92"/>
    <w:rsid w:val="00502EB9"/>
    <w:rsid w:val="00502EF8"/>
    <w:rsid w:val="00502F9D"/>
    <w:rsid w:val="00503B9A"/>
    <w:rsid w:val="00503DAA"/>
    <w:rsid w:val="00503EB1"/>
    <w:rsid w:val="00504882"/>
    <w:rsid w:val="005049E3"/>
    <w:rsid w:val="00504BF8"/>
    <w:rsid w:val="00504DB8"/>
    <w:rsid w:val="005051B4"/>
    <w:rsid w:val="005053A7"/>
    <w:rsid w:val="005058C9"/>
    <w:rsid w:val="0050594B"/>
    <w:rsid w:val="00505A0A"/>
    <w:rsid w:val="00505D55"/>
    <w:rsid w:val="00506267"/>
    <w:rsid w:val="005063CC"/>
    <w:rsid w:val="00506676"/>
    <w:rsid w:val="0050671B"/>
    <w:rsid w:val="00506DC4"/>
    <w:rsid w:val="00506DDB"/>
    <w:rsid w:val="00507F43"/>
    <w:rsid w:val="00507FE6"/>
    <w:rsid w:val="005106A7"/>
    <w:rsid w:val="00510B3A"/>
    <w:rsid w:val="00511121"/>
    <w:rsid w:val="00511325"/>
    <w:rsid w:val="00511DA7"/>
    <w:rsid w:val="00511E51"/>
    <w:rsid w:val="0051211B"/>
    <w:rsid w:val="00512BE4"/>
    <w:rsid w:val="00512CAD"/>
    <w:rsid w:val="00513A11"/>
    <w:rsid w:val="0051438F"/>
    <w:rsid w:val="005146D1"/>
    <w:rsid w:val="00514B94"/>
    <w:rsid w:val="00514D80"/>
    <w:rsid w:val="00514E93"/>
    <w:rsid w:val="00515F12"/>
    <w:rsid w:val="00516334"/>
    <w:rsid w:val="00516B66"/>
    <w:rsid w:val="00517057"/>
    <w:rsid w:val="005172AE"/>
    <w:rsid w:val="00517F12"/>
    <w:rsid w:val="005208A6"/>
    <w:rsid w:val="00521118"/>
    <w:rsid w:val="005217A7"/>
    <w:rsid w:val="005221DC"/>
    <w:rsid w:val="0052279C"/>
    <w:rsid w:val="0052335B"/>
    <w:rsid w:val="005238FC"/>
    <w:rsid w:val="00523FE2"/>
    <w:rsid w:val="00524208"/>
    <w:rsid w:val="00524835"/>
    <w:rsid w:val="00524F60"/>
    <w:rsid w:val="005250C0"/>
    <w:rsid w:val="00525686"/>
    <w:rsid w:val="005256BF"/>
    <w:rsid w:val="005258FC"/>
    <w:rsid w:val="005259BD"/>
    <w:rsid w:val="00525A46"/>
    <w:rsid w:val="00526152"/>
    <w:rsid w:val="005262BC"/>
    <w:rsid w:val="005279E6"/>
    <w:rsid w:val="00530019"/>
    <w:rsid w:val="005301E3"/>
    <w:rsid w:val="00530CF9"/>
    <w:rsid w:val="00530E55"/>
    <w:rsid w:val="005312E6"/>
    <w:rsid w:val="0053176B"/>
    <w:rsid w:val="005317CF"/>
    <w:rsid w:val="005317DE"/>
    <w:rsid w:val="005322AA"/>
    <w:rsid w:val="005325B6"/>
    <w:rsid w:val="0053260D"/>
    <w:rsid w:val="0053261C"/>
    <w:rsid w:val="0053277C"/>
    <w:rsid w:val="005329DB"/>
    <w:rsid w:val="00532E91"/>
    <w:rsid w:val="00533217"/>
    <w:rsid w:val="00533709"/>
    <w:rsid w:val="005339E9"/>
    <w:rsid w:val="00533B0D"/>
    <w:rsid w:val="00535ED6"/>
    <w:rsid w:val="00535FCC"/>
    <w:rsid w:val="00536386"/>
    <w:rsid w:val="005363EE"/>
    <w:rsid w:val="00536979"/>
    <w:rsid w:val="00536A2C"/>
    <w:rsid w:val="00537123"/>
    <w:rsid w:val="005378A7"/>
    <w:rsid w:val="00540124"/>
    <w:rsid w:val="00540700"/>
    <w:rsid w:val="00540846"/>
    <w:rsid w:val="00540BFB"/>
    <w:rsid w:val="00541CFD"/>
    <w:rsid w:val="00541D1E"/>
    <w:rsid w:val="00542485"/>
    <w:rsid w:val="00542A64"/>
    <w:rsid w:val="00542C4F"/>
    <w:rsid w:val="00542E13"/>
    <w:rsid w:val="005434E4"/>
    <w:rsid w:val="0054367C"/>
    <w:rsid w:val="00544168"/>
    <w:rsid w:val="005464A0"/>
    <w:rsid w:val="00546D0E"/>
    <w:rsid w:val="005472E7"/>
    <w:rsid w:val="00547431"/>
    <w:rsid w:val="00547455"/>
    <w:rsid w:val="00547702"/>
    <w:rsid w:val="00547A62"/>
    <w:rsid w:val="005506B0"/>
    <w:rsid w:val="00550974"/>
    <w:rsid w:val="00550AE4"/>
    <w:rsid w:val="00550F6B"/>
    <w:rsid w:val="00551644"/>
    <w:rsid w:val="00552996"/>
    <w:rsid w:val="00552A3D"/>
    <w:rsid w:val="00552F27"/>
    <w:rsid w:val="00553255"/>
    <w:rsid w:val="005546E9"/>
    <w:rsid w:val="00554E3A"/>
    <w:rsid w:val="00554E42"/>
    <w:rsid w:val="005555AB"/>
    <w:rsid w:val="00555C6A"/>
    <w:rsid w:val="00556137"/>
    <w:rsid w:val="005606C9"/>
    <w:rsid w:val="00560E80"/>
    <w:rsid w:val="005614E0"/>
    <w:rsid w:val="005615C7"/>
    <w:rsid w:val="00561E9C"/>
    <w:rsid w:val="00562120"/>
    <w:rsid w:val="00562315"/>
    <w:rsid w:val="00562B8B"/>
    <w:rsid w:val="00562F3B"/>
    <w:rsid w:val="005631DA"/>
    <w:rsid w:val="0056393C"/>
    <w:rsid w:val="00563946"/>
    <w:rsid w:val="00564ABD"/>
    <w:rsid w:val="00564AF0"/>
    <w:rsid w:val="00564D79"/>
    <w:rsid w:val="00564FA1"/>
    <w:rsid w:val="00565E8D"/>
    <w:rsid w:val="00566210"/>
    <w:rsid w:val="005668BF"/>
    <w:rsid w:val="00566E6C"/>
    <w:rsid w:val="0056763A"/>
    <w:rsid w:val="00567883"/>
    <w:rsid w:val="00567F1A"/>
    <w:rsid w:val="0057042B"/>
    <w:rsid w:val="00570772"/>
    <w:rsid w:val="005711A3"/>
    <w:rsid w:val="005712F8"/>
    <w:rsid w:val="00571842"/>
    <w:rsid w:val="005720A8"/>
    <w:rsid w:val="00572644"/>
    <w:rsid w:val="005727A3"/>
    <w:rsid w:val="00572A7D"/>
    <w:rsid w:val="00572E5F"/>
    <w:rsid w:val="00573724"/>
    <w:rsid w:val="0057411F"/>
    <w:rsid w:val="005741DB"/>
    <w:rsid w:val="005746BF"/>
    <w:rsid w:val="00574982"/>
    <w:rsid w:val="00574AD9"/>
    <w:rsid w:val="0057512A"/>
    <w:rsid w:val="005752E0"/>
    <w:rsid w:val="00575D12"/>
    <w:rsid w:val="005769D4"/>
    <w:rsid w:val="005777C8"/>
    <w:rsid w:val="005803BD"/>
    <w:rsid w:val="00580E2E"/>
    <w:rsid w:val="00581187"/>
    <w:rsid w:val="00581D63"/>
    <w:rsid w:val="00581ED0"/>
    <w:rsid w:val="00582026"/>
    <w:rsid w:val="00582495"/>
    <w:rsid w:val="00582786"/>
    <w:rsid w:val="00582986"/>
    <w:rsid w:val="00582D51"/>
    <w:rsid w:val="00583F3E"/>
    <w:rsid w:val="005841F7"/>
    <w:rsid w:val="005843D5"/>
    <w:rsid w:val="005861C8"/>
    <w:rsid w:val="00586321"/>
    <w:rsid w:val="005867F1"/>
    <w:rsid w:val="00586801"/>
    <w:rsid w:val="00586ABD"/>
    <w:rsid w:val="00587223"/>
    <w:rsid w:val="00587339"/>
    <w:rsid w:val="005874FD"/>
    <w:rsid w:val="00587689"/>
    <w:rsid w:val="00587975"/>
    <w:rsid w:val="00587F5D"/>
    <w:rsid w:val="00590305"/>
    <w:rsid w:val="0059046B"/>
    <w:rsid w:val="00590A9A"/>
    <w:rsid w:val="00591383"/>
    <w:rsid w:val="00591C9E"/>
    <w:rsid w:val="00593870"/>
    <w:rsid w:val="00593F6B"/>
    <w:rsid w:val="00594360"/>
    <w:rsid w:val="00594731"/>
    <w:rsid w:val="00594AD6"/>
    <w:rsid w:val="00594E46"/>
    <w:rsid w:val="00594EF0"/>
    <w:rsid w:val="00595121"/>
    <w:rsid w:val="0059539B"/>
    <w:rsid w:val="00596732"/>
    <w:rsid w:val="00596C7F"/>
    <w:rsid w:val="00596DCF"/>
    <w:rsid w:val="005970BF"/>
    <w:rsid w:val="00597654"/>
    <w:rsid w:val="005977F4"/>
    <w:rsid w:val="00597B2F"/>
    <w:rsid w:val="005A0021"/>
    <w:rsid w:val="005A0934"/>
    <w:rsid w:val="005A09F3"/>
    <w:rsid w:val="005A0ABC"/>
    <w:rsid w:val="005A119A"/>
    <w:rsid w:val="005A145F"/>
    <w:rsid w:val="005A208B"/>
    <w:rsid w:val="005A2445"/>
    <w:rsid w:val="005A2464"/>
    <w:rsid w:val="005A2B1D"/>
    <w:rsid w:val="005A2C49"/>
    <w:rsid w:val="005A32CC"/>
    <w:rsid w:val="005A3501"/>
    <w:rsid w:val="005A40B2"/>
    <w:rsid w:val="005A4988"/>
    <w:rsid w:val="005A4D2A"/>
    <w:rsid w:val="005A5170"/>
    <w:rsid w:val="005A5D29"/>
    <w:rsid w:val="005A60D1"/>
    <w:rsid w:val="005A69D6"/>
    <w:rsid w:val="005A7FE3"/>
    <w:rsid w:val="005B0355"/>
    <w:rsid w:val="005B0570"/>
    <w:rsid w:val="005B0CF4"/>
    <w:rsid w:val="005B128D"/>
    <w:rsid w:val="005B12B7"/>
    <w:rsid w:val="005B134E"/>
    <w:rsid w:val="005B1741"/>
    <w:rsid w:val="005B1D20"/>
    <w:rsid w:val="005B28C4"/>
    <w:rsid w:val="005B2936"/>
    <w:rsid w:val="005B29EC"/>
    <w:rsid w:val="005B300F"/>
    <w:rsid w:val="005B30BD"/>
    <w:rsid w:val="005B34E0"/>
    <w:rsid w:val="005B3CE9"/>
    <w:rsid w:val="005B41DE"/>
    <w:rsid w:val="005B594B"/>
    <w:rsid w:val="005B663E"/>
    <w:rsid w:val="005B678B"/>
    <w:rsid w:val="005B7A66"/>
    <w:rsid w:val="005B7E13"/>
    <w:rsid w:val="005B7F52"/>
    <w:rsid w:val="005B7FD6"/>
    <w:rsid w:val="005C0D2B"/>
    <w:rsid w:val="005C0ED0"/>
    <w:rsid w:val="005C0F34"/>
    <w:rsid w:val="005C1502"/>
    <w:rsid w:val="005C1A22"/>
    <w:rsid w:val="005C291F"/>
    <w:rsid w:val="005C2B91"/>
    <w:rsid w:val="005C2FF8"/>
    <w:rsid w:val="005C3D33"/>
    <w:rsid w:val="005C4128"/>
    <w:rsid w:val="005C498C"/>
    <w:rsid w:val="005C4C19"/>
    <w:rsid w:val="005C4CED"/>
    <w:rsid w:val="005C4EBA"/>
    <w:rsid w:val="005C5484"/>
    <w:rsid w:val="005C554D"/>
    <w:rsid w:val="005C5556"/>
    <w:rsid w:val="005C60A7"/>
    <w:rsid w:val="005C6F74"/>
    <w:rsid w:val="005C6FFF"/>
    <w:rsid w:val="005C77A8"/>
    <w:rsid w:val="005D0081"/>
    <w:rsid w:val="005D036D"/>
    <w:rsid w:val="005D0651"/>
    <w:rsid w:val="005D13E1"/>
    <w:rsid w:val="005D1919"/>
    <w:rsid w:val="005D1C20"/>
    <w:rsid w:val="005D1F28"/>
    <w:rsid w:val="005D24B8"/>
    <w:rsid w:val="005D276D"/>
    <w:rsid w:val="005D2DD0"/>
    <w:rsid w:val="005D3195"/>
    <w:rsid w:val="005D3566"/>
    <w:rsid w:val="005D3C04"/>
    <w:rsid w:val="005D4429"/>
    <w:rsid w:val="005D480D"/>
    <w:rsid w:val="005D556E"/>
    <w:rsid w:val="005D5F77"/>
    <w:rsid w:val="005D5FDD"/>
    <w:rsid w:val="005D621C"/>
    <w:rsid w:val="005D6230"/>
    <w:rsid w:val="005D6761"/>
    <w:rsid w:val="005D6C2F"/>
    <w:rsid w:val="005D6C82"/>
    <w:rsid w:val="005D6E21"/>
    <w:rsid w:val="005D7352"/>
    <w:rsid w:val="005D76BB"/>
    <w:rsid w:val="005E0D90"/>
    <w:rsid w:val="005E1529"/>
    <w:rsid w:val="005E1557"/>
    <w:rsid w:val="005E17E1"/>
    <w:rsid w:val="005E1B89"/>
    <w:rsid w:val="005E1D8D"/>
    <w:rsid w:val="005E248A"/>
    <w:rsid w:val="005E278B"/>
    <w:rsid w:val="005E2957"/>
    <w:rsid w:val="005E2A52"/>
    <w:rsid w:val="005E2BEE"/>
    <w:rsid w:val="005E2E80"/>
    <w:rsid w:val="005E3166"/>
    <w:rsid w:val="005E3429"/>
    <w:rsid w:val="005E3521"/>
    <w:rsid w:val="005E3983"/>
    <w:rsid w:val="005E3C19"/>
    <w:rsid w:val="005E46E7"/>
    <w:rsid w:val="005E48B8"/>
    <w:rsid w:val="005E4DD5"/>
    <w:rsid w:val="005E5C78"/>
    <w:rsid w:val="005E6192"/>
    <w:rsid w:val="005E6462"/>
    <w:rsid w:val="005E65A7"/>
    <w:rsid w:val="005E6637"/>
    <w:rsid w:val="005E76B5"/>
    <w:rsid w:val="005F0503"/>
    <w:rsid w:val="005F0690"/>
    <w:rsid w:val="005F1620"/>
    <w:rsid w:val="005F19BE"/>
    <w:rsid w:val="005F27C4"/>
    <w:rsid w:val="005F28BA"/>
    <w:rsid w:val="005F30C6"/>
    <w:rsid w:val="005F3DCD"/>
    <w:rsid w:val="005F3E45"/>
    <w:rsid w:val="005F507C"/>
    <w:rsid w:val="005F54F8"/>
    <w:rsid w:val="005F6133"/>
    <w:rsid w:val="005F655C"/>
    <w:rsid w:val="005F6DEC"/>
    <w:rsid w:val="005F7B4E"/>
    <w:rsid w:val="005F7B81"/>
    <w:rsid w:val="00600015"/>
    <w:rsid w:val="006003C3"/>
    <w:rsid w:val="00600706"/>
    <w:rsid w:val="0060092A"/>
    <w:rsid w:val="00601380"/>
    <w:rsid w:val="006019B4"/>
    <w:rsid w:val="00601AB6"/>
    <w:rsid w:val="00602C88"/>
    <w:rsid w:val="00602CBF"/>
    <w:rsid w:val="00602CD7"/>
    <w:rsid w:val="00602DD4"/>
    <w:rsid w:val="00603593"/>
    <w:rsid w:val="00603776"/>
    <w:rsid w:val="00603E25"/>
    <w:rsid w:val="00603EBE"/>
    <w:rsid w:val="00603F93"/>
    <w:rsid w:val="006045DC"/>
    <w:rsid w:val="00604772"/>
    <w:rsid w:val="00605DFF"/>
    <w:rsid w:val="00606269"/>
    <w:rsid w:val="00606369"/>
    <w:rsid w:val="00606A36"/>
    <w:rsid w:val="006076E1"/>
    <w:rsid w:val="00607964"/>
    <w:rsid w:val="006108A9"/>
    <w:rsid w:val="00610F6E"/>
    <w:rsid w:val="00611557"/>
    <w:rsid w:val="00611576"/>
    <w:rsid w:val="00611A22"/>
    <w:rsid w:val="00611B30"/>
    <w:rsid w:val="00611CDB"/>
    <w:rsid w:val="00611F89"/>
    <w:rsid w:val="006124FE"/>
    <w:rsid w:val="00612591"/>
    <w:rsid w:val="0061268B"/>
    <w:rsid w:val="006133DE"/>
    <w:rsid w:val="0061403D"/>
    <w:rsid w:val="00614974"/>
    <w:rsid w:val="00614CAE"/>
    <w:rsid w:val="00614EE9"/>
    <w:rsid w:val="006154BD"/>
    <w:rsid w:val="006159C8"/>
    <w:rsid w:val="00616658"/>
    <w:rsid w:val="0061740D"/>
    <w:rsid w:val="0062022E"/>
    <w:rsid w:val="00620658"/>
    <w:rsid w:val="006206A9"/>
    <w:rsid w:val="006208AA"/>
    <w:rsid w:val="00620CB3"/>
    <w:rsid w:val="00621DB1"/>
    <w:rsid w:val="00622904"/>
    <w:rsid w:val="0062293A"/>
    <w:rsid w:val="00622BCF"/>
    <w:rsid w:val="00622EAA"/>
    <w:rsid w:val="006231A7"/>
    <w:rsid w:val="00623233"/>
    <w:rsid w:val="00623AA9"/>
    <w:rsid w:val="0062564C"/>
    <w:rsid w:val="00625857"/>
    <w:rsid w:val="00625960"/>
    <w:rsid w:val="00625E24"/>
    <w:rsid w:val="00625E62"/>
    <w:rsid w:val="00625E66"/>
    <w:rsid w:val="0062790B"/>
    <w:rsid w:val="00627A33"/>
    <w:rsid w:val="00627AA3"/>
    <w:rsid w:val="0063015C"/>
    <w:rsid w:val="00630592"/>
    <w:rsid w:val="006320F6"/>
    <w:rsid w:val="006327FC"/>
    <w:rsid w:val="00632805"/>
    <w:rsid w:val="006328D9"/>
    <w:rsid w:val="00632C64"/>
    <w:rsid w:val="00632E00"/>
    <w:rsid w:val="00633683"/>
    <w:rsid w:val="006351AB"/>
    <w:rsid w:val="0063547A"/>
    <w:rsid w:val="00635582"/>
    <w:rsid w:val="00635C19"/>
    <w:rsid w:val="00635F58"/>
    <w:rsid w:val="006360BC"/>
    <w:rsid w:val="00636404"/>
    <w:rsid w:val="006366FA"/>
    <w:rsid w:val="00636B8F"/>
    <w:rsid w:val="00636D5C"/>
    <w:rsid w:val="006377B3"/>
    <w:rsid w:val="00637CE5"/>
    <w:rsid w:val="006400ED"/>
    <w:rsid w:val="00640AF4"/>
    <w:rsid w:val="00640FEB"/>
    <w:rsid w:val="00641443"/>
    <w:rsid w:val="006419B9"/>
    <w:rsid w:val="00641AE4"/>
    <w:rsid w:val="0064237A"/>
    <w:rsid w:val="00643231"/>
    <w:rsid w:val="00643EFD"/>
    <w:rsid w:val="006444BC"/>
    <w:rsid w:val="00644515"/>
    <w:rsid w:val="00644B54"/>
    <w:rsid w:val="00644C18"/>
    <w:rsid w:val="00644FE5"/>
    <w:rsid w:val="006454C8"/>
    <w:rsid w:val="00645690"/>
    <w:rsid w:val="00645705"/>
    <w:rsid w:val="00645D3D"/>
    <w:rsid w:val="00646064"/>
    <w:rsid w:val="006460B2"/>
    <w:rsid w:val="00646229"/>
    <w:rsid w:val="00647404"/>
    <w:rsid w:val="00647C3A"/>
    <w:rsid w:val="00647D3B"/>
    <w:rsid w:val="00647F0E"/>
    <w:rsid w:val="00647F69"/>
    <w:rsid w:val="00647FDE"/>
    <w:rsid w:val="00650723"/>
    <w:rsid w:val="006513BC"/>
    <w:rsid w:val="006515A4"/>
    <w:rsid w:val="006516A8"/>
    <w:rsid w:val="0065189B"/>
    <w:rsid w:val="00651ACE"/>
    <w:rsid w:val="00651C6D"/>
    <w:rsid w:val="0065264C"/>
    <w:rsid w:val="00652A0A"/>
    <w:rsid w:val="00652D62"/>
    <w:rsid w:val="00653455"/>
    <w:rsid w:val="00653620"/>
    <w:rsid w:val="0065364F"/>
    <w:rsid w:val="00653CB0"/>
    <w:rsid w:val="00653CC6"/>
    <w:rsid w:val="00653DC1"/>
    <w:rsid w:val="006542A6"/>
    <w:rsid w:val="006545AD"/>
    <w:rsid w:val="0065480D"/>
    <w:rsid w:val="00654B6F"/>
    <w:rsid w:val="006550FE"/>
    <w:rsid w:val="00655C97"/>
    <w:rsid w:val="0065601D"/>
    <w:rsid w:val="00656110"/>
    <w:rsid w:val="00656283"/>
    <w:rsid w:val="0065694C"/>
    <w:rsid w:val="00656B64"/>
    <w:rsid w:val="00656F1C"/>
    <w:rsid w:val="00657156"/>
    <w:rsid w:val="00657677"/>
    <w:rsid w:val="0065772E"/>
    <w:rsid w:val="00657A46"/>
    <w:rsid w:val="00657CC8"/>
    <w:rsid w:val="00657E9E"/>
    <w:rsid w:val="00660539"/>
    <w:rsid w:val="00660A9E"/>
    <w:rsid w:val="00660B05"/>
    <w:rsid w:val="00660EE9"/>
    <w:rsid w:val="006620FB"/>
    <w:rsid w:val="00662D5F"/>
    <w:rsid w:val="00662E5A"/>
    <w:rsid w:val="0066422F"/>
    <w:rsid w:val="00664254"/>
    <w:rsid w:val="00664347"/>
    <w:rsid w:val="00664811"/>
    <w:rsid w:val="00664B9D"/>
    <w:rsid w:val="00664C89"/>
    <w:rsid w:val="00665B26"/>
    <w:rsid w:val="00666072"/>
    <w:rsid w:val="0066658E"/>
    <w:rsid w:val="0066659B"/>
    <w:rsid w:val="00666A0E"/>
    <w:rsid w:val="00666C21"/>
    <w:rsid w:val="00666CB9"/>
    <w:rsid w:val="00667849"/>
    <w:rsid w:val="006678CE"/>
    <w:rsid w:val="00667A04"/>
    <w:rsid w:val="00667A77"/>
    <w:rsid w:val="00670558"/>
    <w:rsid w:val="0067059C"/>
    <w:rsid w:val="0067070A"/>
    <w:rsid w:val="00670A6E"/>
    <w:rsid w:val="00670B23"/>
    <w:rsid w:val="00670D35"/>
    <w:rsid w:val="00671403"/>
    <w:rsid w:val="006714E6"/>
    <w:rsid w:val="00671651"/>
    <w:rsid w:val="00671EA9"/>
    <w:rsid w:val="006722BD"/>
    <w:rsid w:val="00672395"/>
    <w:rsid w:val="006726D7"/>
    <w:rsid w:val="00672FDD"/>
    <w:rsid w:val="00674A33"/>
    <w:rsid w:val="00674EC2"/>
    <w:rsid w:val="00675028"/>
    <w:rsid w:val="00675CC7"/>
    <w:rsid w:val="00675EAD"/>
    <w:rsid w:val="00676644"/>
    <w:rsid w:val="00676734"/>
    <w:rsid w:val="00677222"/>
    <w:rsid w:val="00677A85"/>
    <w:rsid w:val="00677BDB"/>
    <w:rsid w:val="00680441"/>
    <w:rsid w:val="006806F1"/>
    <w:rsid w:val="00681109"/>
    <w:rsid w:val="00681D9C"/>
    <w:rsid w:val="00681FCD"/>
    <w:rsid w:val="00682274"/>
    <w:rsid w:val="00682594"/>
    <w:rsid w:val="00682805"/>
    <w:rsid w:val="00682C00"/>
    <w:rsid w:val="00682C53"/>
    <w:rsid w:val="0068321D"/>
    <w:rsid w:val="006834B7"/>
    <w:rsid w:val="00683977"/>
    <w:rsid w:val="00685313"/>
    <w:rsid w:val="00685373"/>
    <w:rsid w:val="0068566D"/>
    <w:rsid w:val="00685A4E"/>
    <w:rsid w:val="00685AE0"/>
    <w:rsid w:val="0068625C"/>
    <w:rsid w:val="00686370"/>
    <w:rsid w:val="006864CB"/>
    <w:rsid w:val="00686E0A"/>
    <w:rsid w:val="0068796F"/>
    <w:rsid w:val="00687BDB"/>
    <w:rsid w:val="00687D57"/>
    <w:rsid w:val="00687DEB"/>
    <w:rsid w:val="00687FE5"/>
    <w:rsid w:val="00690172"/>
    <w:rsid w:val="006902D6"/>
    <w:rsid w:val="00691836"/>
    <w:rsid w:val="00691E60"/>
    <w:rsid w:val="00692065"/>
    <w:rsid w:val="006920DA"/>
    <w:rsid w:val="00692616"/>
    <w:rsid w:val="006926F0"/>
    <w:rsid w:val="00692B69"/>
    <w:rsid w:val="00692D6D"/>
    <w:rsid w:val="006939D6"/>
    <w:rsid w:val="00694107"/>
    <w:rsid w:val="00694460"/>
    <w:rsid w:val="00694B09"/>
    <w:rsid w:val="0069590D"/>
    <w:rsid w:val="00696503"/>
    <w:rsid w:val="0069650F"/>
    <w:rsid w:val="006968F2"/>
    <w:rsid w:val="00696CCE"/>
    <w:rsid w:val="00697280"/>
    <w:rsid w:val="006A0018"/>
    <w:rsid w:val="006A0AD9"/>
    <w:rsid w:val="006A0F81"/>
    <w:rsid w:val="006A13DE"/>
    <w:rsid w:val="006A16FB"/>
    <w:rsid w:val="006A1E06"/>
    <w:rsid w:val="006A1EB8"/>
    <w:rsid w:val="006A251F"/>
    <w:rsid w:val="006A293F"/>
    <w:rsid w:val="006A2B56"/>
    <w:rsid w:val="006A3812"/>
    <w:rsid w:val="006A3E05"/>
    <w:rsid w:val="006A42A9"/>
    <w:rsid w:val="006A43E1"/>
    <w:rsid w:val="006A4934"/>
    <w:rsid w:val="006A4B8A"/>
    <w:rsid w:val="006A4C92"/>
    <w:rsid w:val="006A5101"/>
    <w:rsid w:val="006A5EEC"/>
    <w:rsid w:val="006A64FF"/>
    <w:rsid w:val="006A6E4E"/>
    <w:rsid w:val="006A6FC0"/>
    <w:rsid w:val="006A77B8"/>
    <w:rsid w:val="006A7822"/>
    <w:rsid w:val="006A7DDF"/>
    <w:rsid w:val="006A7DE7"/>
    <w:rsid w:val="006B0FC8"/>
    <w:rsid w:val="006B13DE"/>
    <w:rsid w:val="006B1A18"/>
    <w:rsid w:val="006B1A60"/>
    <w:rsid w:val="006B1FB9"/>
    <w:rsid w:val="006B20DC"/>
    <w:rsid w:val="006B23A9"/>
    <w:rsid w:val="006B2607"/>
    <w:rsid w:val="006B2AC7"/>
    <w:rsid w:val="006B2E9B"/>
    <w:rsid w:val="006B2F89"/>
    <w:rsid w:val="006B357D"/>
    <w:rsid w:val="006B404D"/>
    <w:rsid w:val="006B4066"/>
    <w:rsid w:val="006B4213"/>
    <w:rsid w:val="006B46D2"/>
    <w:rsid w:val="006B4C76"/>
    <w:rsid w:val="006B50FB"/>
    <w:rsid w:val="006B56EA"/>
    <w:rsid w:val="006B63D0"/>
    <w:rsid w:val="006B6A3B"/>
    <w:rsid w:val="006B6E9A"/>
    <w:rsid w:val="006B79FF"/>
    <w:rsid w:val="006C019E"/>
    <w:rsid w:val="006C03A9"/>
    <w:rsid w:val="006C0FF8"/>
    <w:rsid w:val="006C116A"/>
    <w:rsid w:val="006C15A1"/>
    <w:rsid w:val="006C1CDC"/>
    <w:rsid w:val="006C1EA9"/>
    <w:rsid w:val="006C218A"/>
    <w:rsid w:val="006C2BDF"/>
    <w:rsid w:val="006C305E"/>
    <w:rsid w:val="006C326A"/>
    <w:rsid w:val="006C3288"/>
    <w:rsid w:val="006C37CC"/>
    <w:rsid w:val="006C4045"/>
    <w:rsid w:val="006C45B0"/>
    <w:rsid w:val="006C4E70"/>
    <w:rsid w:val="006C50CA"/>
    <w:rsid w:val="006C5786"/>
    <w:rsid w:val="006C5EE2"/>
    <w:rsid w:val="006C5EF4"/>
    <w:rsid w:val="006C5F2F"/>
    <w:rsid w:val="006C68B8"/>
    <w:rsid w:val="006C6ACA"/>
    <w:rsid w:val="006C6ADB"/>
    <w:rsid w:val="006C6DCC"/>
    <w:rsid w:val="006C6F7B"/>
    <w:rsid w:val="006C77AB"/>
    <w:rsid w:val="006C7B96"/>
    <w:rsid w:val="006D01FA"/>
    <w:rsid w:val="006D0CB7"/>
    <w:rsid w:val="006D0E4D"/>
    <w:rsid w:val="006D1062"/>
    <w:rsid w:val="006D10D5"/>
    <w:rsid w:val="006D1890"/>
    <w:rsid w:val="006D1AB9"/>
    <w:rsid w:val="006D1DD6"/>
    <w:rsid w:val="006D26B2"/>
    <w:rsid w:val="006D2E3E"/>
    <w:rsid w:val="006D3D1D"/>
    <w:rsid w:val="006D3E7C"/>
    <w:rsid w:val="006D4007"/>
    <w:rsid w:val="006D4160"/>
    <w:rsid w:val="006D4229"/>
    <w:rsid w:val="006D4283"/>
    <w:rsid w:val="006D4B5A"/>
    <w:rsid w:val="006D4C22"/>
    <w:rsid w:val="006D4CBC"/>
    <w:rsid w:val="006D4DEB"/>
    <w:rsid w:val="006D4FAC"/>
    <w:rsid w:val="006D58B0"/>
    <w:rsid w:val="006D5B32"/>
    <w:rsid w:val="006D5CC4"/>
    <w:rsid w:val="006D6118"/>
    <w:rsid w:val="006D6202"/>
    <w:rsid w:val="006D6E7E"/>
    <w:rsid w:val="006D7120"/>
    <w:rsid w:val="006D74B5"/>
    <w:rsid w:val="006D74EB"/>
    <w:rsid w:val="006D772F"/>
    <w:rsid w:val="006D7A0F"/>
    <w:rsid w:val="006D7E37"/>
    <w:rsid w:val="006E03ED"/>
    <w:rsid w:val="006E0538"/>
    <w:rsid w:val="006E06A0"/>
    <w:rsid w:val="006E0730"/>
    <w:rsid w:val="006E09D3"/>
    <w:rsid w:val="006E0E1B"/>
    <w:rsid w:val="006E1C7F"/>
    <w:rsid w:val="006E1FBB"/>
    <w:rsid w:val="006E20F4"/>
    <w:rsid w:val="006E2B59"/>
    <w:rsid w:val="006E2D37"/>
    <w:rsid w:val="006E3352"/>
    <w:rsid w:val="006E3567"/>
    <w:rsid w:val="006E3578"/>
    <w:rsid w:val="006E35D5"/>
    <w:rsid w:val="006E3C22"/>
    <w:rsid w:val="006E3F0E"/>
    <w:rsid w:val="006E4411"/>
    <w:rsid w:val="006E4B38"/>
    <w:rsid w:val="006E500F"/>
    <w:rsid w:val="006E51D9"/>
    <w:rsid w:val="006E5224"/>
    <w:rsid w:val="006E55B9"/>
    <w:rsid w:val="006E5FD9"/>
    <w:rsid w:val="006E6132"/>
    <w:rsid w:val="006E6C57"/>
    <w:rsid w:val="006E6F43"/>
    <w:rsid w:val="006E6F82"/>
    <w:rsid w:val="006E75F3"/>
    <w:rsid w:val="006F0690"/>
    <w:rsid w:val="006F06EC"/>
    <w:rsid w:val="006F076D"/>
    <w:rsid w:val="006F0A5B"/>
    <w:rsid w:val="006F0D40"/>
    <w:rsid w:val="006F1DEF"/>
    <w:rsid w:val="006F2895"/>
    <w:rsid w:val="006F2F31"/>
    <w:rsid w:val="006F30C0"/>
    <w:rsid w:val="006F3548"/>
    <w:rsid w:val="006F3649"/>
    <w:rsid w:val="006F36D0"/>
    <w:rsid w:val="006F3DF9"/>
    <w:rsid w:val="006F4689"/>
    <w:rsid w:val="006F5153"/>
    <w:rsid w:val="006F557A"/>
    <w:rsid w:val="006F599B"/>
    <w:rsid w:val="006F599C"/>
    <w:rsid w:val="006F5B86"/>
    <w:rsid w:val="006F5EA6"/>
    <w:rsid w:val="006F5EB2"/>
    <w:rsid w:val="006F5F03"/>
    <w:rsid w:val="006F6971"/>
    <w:rsid w:val="006F6A18"/>
    <w:rsid w:val="006F6C0D"/>
    <w:rsid w:val="006F6D6A"/>
    <w:rsid w:val="006F70AD"/>
    <w:rsid w:val="006F7587"/>
    <w:rsid w:val="006F76D1"/>
    <w:rsid w:val="006F7FF4"/>
    <w:rsid w:val="007012C7"/>
    <w:rsid w:val="00701E18"/>
    <w:rsid w:val="007028C7"/>
    <w:rsid w:val="00703931"/>
    <w:rsid w:val="00703A5B"/>
    <w:rsid w:val="007048BB"/>
    <w:rsid w:val="00704F1D"/>
    <w:rsid w:val="0070539D"/>
    <w:rsid w:val="007057E9"/>
    <w:rsid w:val="00705A5E"/>
    <w:rsid w:val="00705D0C"/>
    <w:rsid w:val="0070661D"/>
    <w:rsid w:val="007072A9"/>
    <w:rsid w:val="00710901"/>
    <w:rsid w:val="00710ACA"/>
    <w:rsid w:val="00710E4E"/>
    <w:rsid w:val="00711475"/>
    <w:rsid w:val="00711C80"/>
    <w:rsid w:val="007122DD"/>
    <w:rsid w:val="0071235E"/>
    <w:rsid w:val="007126DD"/>
    <w:rsid w:val="007128F5"/>
    <w:rsid w:val="00712B36"/>
    <w:rsid w:val="007133FF"/>
    <w:rsid w:val="00713660"/>
    <w:rsid w:val="00713FB7"/>
    <w:rsid w:val="0071407E"/>
    <w:rsid w:val="00714270"/>
    <w:rsid w:val="00714621"/>
    <w:rsid w:val="00714C45"/>
    <w:rsid w:val="007153BD"/>
    <w:rsid w:val="0071541C"/>
    <w:rsid w:val="007159AC"/>
    <w:rsid w:val="00715F09"/>
    <w:rsid w:val="00716021"/>
    <w:rsid w:val="00716112"/>
    <w:rsid w:val="00716A4F"/>
    <w:rsid w:val="007174AD"/>
    <w:rsid w:val="00717935"/>
    <w:rsid w:val="00717A57"/>
    <w:rsid w:val="00717A9F"/>
    <w:rsid w:val="00717B3D"/>
    <w:rsid w:val="00717B94"/>
    <w:rsid w:val="00720411"/>
    <w:rsid w:val="00720E33"/>
    <w:rsid w:val="00721AAA"/>
    <w:rsid w:val="00722C9B"/>
    <w:rsid w:val="00722CC1"/>
    <w:rsid w:val="00723026"/>
    <w:rsid w:val="0072361E"/>
    <w:rsid w:val="00723DE1"/>
    <w:rsid w:val="007240EA"/>
    <w:rsid w:val="00724774"/>
    <w:rsid w:val="00724939"/>
    <w:rsid w:val="00724B76"/>
    <w:rsid w:val="00724CB5"/>
    <w:rsid w:val="00724E51"/>
    <w:rsid w:val="00726348"/>
    <w:rsid w:val="00726BBB"/>
    <w:rsid w:val="00727266"/>
    <w:rsid w:val="007272BF"/>
    <w:rsid w:val="00727ABC"/>
    <w:rsid w:val="00727BAB"/>
    <w:rsid w:val="00730A2A"/>
    <w:rsid w:val="00730A2D"/>
    <w:rsid w:val="007310C4"/>
    <w:rsid w:val="007310D7"/>
    <w:rsid w:val="0073123F"/>
    <w:rsid w:val="007313E8"/>
    <w:rsid w:val="007315AE"/>
    <w:rsid w:val="00731BC7"/>
    <w:rsid w:val="00731C0E"/>
    <w:rsid w:val="00731F96"/>
    <w:rsid w:val="00732DDC"/>
    <w:rsid w:val="0073363E"/>
    <w:rsid w:val="00733CB4"/>
    <w:rsid w:val="007344A5"/>
    <w:rsid w:val="00734663"/>
    <w:rsid w:val="007347FD"/>
    <w:rsid w:val="00735A7F"/>
    <w:rsid w:val="0073600E"/>
    <w:rsid w:val="007361B3"/>
    <w:rsid w:val="007361E6"/>
    <w:rsid w:val="00736D89"/>
    <w:rsid w:val="0073755F"/>
    <w:rsid w:val="007377CF"/>
    <w:rsid w:val="00737A2B"/>
    <w:rsid w:val="00737D80"/>
    <w:rsid w:val="00740489"/>
    <w:rsid w:val="00740533"/>
    <w:rsid w:val="00740C89"/>
    <w:rsid w:val="00741654"/>
    <w:rsid w:val="00741B22"/>
    <w:rsid w:val="00742ADE"/>
    <w:rsid w:val="00743BF4"/>
    <w:rsid w:val="00744BFC"/>
    <w:rsid w:val="007452EC"/>
    <w:rsid w:val="00745CDD"/>
    <w:rsid w:val="00746842"/>
    <w:rsid w:val="00746B14"/>
    <w:rsid w:val="00746CA1"/>
    <w:rsid w:val="0074728F"/>
    <w:rsid w:val="0074738D"/>
    <w:rsid w:val="00747605"/>
    <w:rsid w:val="00747736"/>
    <w:rsid w:val="00747A04"/>
    <w:rsid w:val="0075001E"/>
    <w:rsid w:val="00750EAF"/>
    <w:rsid w:val="00750F43"/>
    <w:rsid w:val="007511D2"/>
    <w:rsid w:val="00751507"/>
    <w:rsid w:val="00751614"/>
    <w:rsid w:val="00751AA4"/>
    <w:rsid w:val="00751BCA"/>
    <w:rsid w:val="00752277"/>
    <w:rsid w:val="007522BF"/>
    <w:rsid w:val="007528A0"/>
    <w:rsid w:val="00752BCE"/>
    <w:rsid w:val="00753055"/>
    <w:rsid w:val="00753D61"/>
    <w:rsid w:val="00754535"/>
    <w:rsid w:val="00754BB6"/>
    <w:rsid w:val="00755717"/>
    <w:rsid w:val="00755CFB"/>
    <w:rsid w:val="00755E38"/>
    <w:rsid w:val="00756711"/>
    <w:rsid w:val="0075684D"/>
    <w:rsid w:val="00756F71"/>
    <w:rsid w:val="00757301"/>
    <w:rsid w:val="007577EA"/>
    <w:rsid w:val="00757C9F"/>
    <w:rsid w:val="007605BF"/>
    <w:rsid w:val="007609DF"/>
    <w:rsid w:val="00760BB1"/>
    <w:rsid w:val="00760BF2"/>
    <w:rsid w:val="007623BA"/>
    <w:rsid w:val="00762452"/>
    <w:rsid w:val="00762BC3"/>
    <w:rsid w:val="00762D94"/>
    <w:rsid w:val="00763727"/>
    <w:rsid w:val="00763F0A"/>
    <w:rsid w:val="00764001"/>
    <w:rsid w:val="00764642"/>
    <w:rsid w:val="00764757"/>
    <w:rsid w:val="00765EE0"/>
    <w:rsid w:val="0076622F"/>
    <w:rsid w:val="00766278"/>
    <w:rsid w:val="007668ED"/>
    <w:rsid w:val="00766A24"/>
    <w:rsid w:val="00766B15"/>
    <w:rsid w:val="00766D42"/>
    <w:rsid w:val="00767AE2"/>
    <w:rsid w:val="0077036C"/>
    <w:rsid w:val="00770873"/>
    <w:rsid w:val="007714D6"/>
    <w:rsid w:val="00772DE4"/>
    <w:rsid w:val="00773054"/>
    <w:rsid w:val="0077379B"/>
    <w:rsid w:val="007751D6"/>
    <w:rsid w:val="007754EE"/>
    <w:rsid w:val="0077581A"/>
    <w:rsid w:val="00775A47"/>
    <w:rsid w:val="00776666"/>
    <w:rsid w:val="00776E63"/>
    <w:rsid w:val="00777178"/>
    <w:rsid w:val="007776FB"/>
    <w:rsid w:val="00780405"/>
    <w:rsid w:val="00780587"/>
    <w:rsid w:val="007807AC"/>
    <w:rsid w:val="007809B1"/>
    <w:rsid w:val="0078118D"/>
    <w:rsid w:val="00781BFE"/>
    <w:rsid w:val="00781C6C"/>
    <w:rsid w:val="0078238C"/>
    <w:rsid w:val="0078249B"/>
    <w:rsid w:val="00782CFD"/>
    <w:rsid w:val="00782FF9"/>
    <w:rsid w:val="0078305B"/>
    <w:rsid w:val="0078319C"/>
    <w:rsid w:val="00783B21"/>
    <w:rsid w:val="00783B46"/>
    <w:rsid w:val="0078478B"/>
    <w:rsid w:val="00784C8D"/>
    <w:rsid w:val="00785BB3"/>
    <w:rsid w:val="00785C61"/>
    <w:rsid w:val="00785D39"/>
    <w:rsid w:val="00786002"/>
    <w:rsid w:val="00786876"/>
    <w:rsid w:val="00786DE8"/>
    <w:rsid w:val="00787395"/>
    <w:rsid w:val="00790578"/>
    <w:rsid w:val="00790627"/>
    <w:rsid w:val="007913B3"/>
    <w:rsid w:val="00791442"/>
    <w:rsid w:val="00791D0C"/>
    <w:rsid w:val="00792395"/>
    <w:rsid w:val="00792AD5"/>
    <w:rsid w:val="0079345F"/>
    <w:rsid w:val="0079369A"/>
    <w:rsid w:val="00793D4B"/>
    <w:rsid w:val="00794876"/>
    <w:rsid w:val="0079488F"/>
    <w:rsid w:val="00794C11"/>
    <w:rsid w:val="00795033"/>
    <w:rsid w:val="00795105"/>
    <w:rsid w:val="00795225"/>
    <w:rsid w:val="007953A0"/>
    <w:rsid w:val="00795583"/>
    <w:rsid w:val="00795D2E"/>
    <w:rsid w:val="0079796E"/>
    <w:rsid w:val="00797DEA"/>
    <w:rsid w:val="007A07EC"/>
    <w:rsid w:val="007A16F1"/>
    <w:rsid w:val="007A185D"/>
    <w:rsid w:val="007A194D"/>
    <w:rsid w:val="007A1A17"/>
    <w:rsid w:val="007A21FA"/>
    <w:rsid w:val="007A2B40"/>
    <w:rsid w:val="007A346C"/>
    <w:rsid w:val="007A3728"/>
    <w:rsid w:val="007A3B0E"/>
    <w:rsid w:val="007A448F"/>
    <w:rsid w:val="007A4ABA"/>
    <w:rsid w:val="007A4FAE"/>
    <w:rsid w:val="007A508F"/>
    <w:rsid w:val="007A51E0"/>
    <w:rsid w:val="007A5259"/>
    <w:rsid w:val="007A5A2C"/>
    <w:rsid w:val="007A6EA8"/>
    <w:rsid w:val="007A725B"/>
    <w:rsid w:val="007A7C3C"/>
    <w:rsid w:val="007A7C4E"/>
    <w:rsid w:val="007B0913"/>
    <w:rsid w:val="007B09B7"/>
    <w:rsid w:val="007B1172"/>
    <w:rsid w:val="007B15A4"/>
    <w:rsid w:val="007B27B0"/>
    <w:rsid w:val="007B2B42"/>
    <w:rsid w:val="007B32F9"/>
    <w:rsid w:val="007B3BE4"/>
    <w:rsid w:val="007B41A8"/>
    <w:rsid w:val="007B42AA"/>
    <w:rsid w:val="007B435B"/>
    <w:rsid w:val="007B4917"/>
    <w:rsid w:val="007B4DBD"/>
    <w:rsid w:val="007B5159"/>
    <w:rsid w:val="007B579D"/>
    <w:rsid w:val="007B60D8"/>
    <w:rsid w:val="007B6F44"/>
    <w:rsid w:val="007B7880"/>
    <w:rsid w:val="007B7D2F"/>
    <w:rsid w:val="007C00DC"/>
    <w:rsid w:val="007C0921"/>
    <w:rsid w:val="007C151B"/>
    <w:rsid w:val="007C18CE"/>
    <w:rsid w:val="007C1B7A"/>
    <w:rsid w:val="007C2021"/>
    <w:rsid w:val="007C2390"/>
    <w:rsid w:val="007C303F"/>
    <w:rsid w:val="007C3137"/>
    <w:rsid w:val="007C496C"/>
    <w:rsid w:val="007C4E8B"/>
    <w:rsid w:val="007C51B1"/>
    <w:rsid w:val="007C585B"/>
    <w:rsid w:val="007C728D"/>
    <w:rsid w:val="007C7480"/>
    <w:rsid w:val="007C7708"/>
    <w:rsid w:val="007D006D"/>
    <w:rsid w:val="007D0A2E"/>
    <w:rsid w:val="007D0D62"/>
    <w:rsid w:val="007D143D"/>
    <w:rsid w:val="007D14AD"/>
    <w:rsid w:val="007D1D27"/>
    <w:rsid w:val="007D1D50"/>
    <w:rsid w:val="007D1DA6"/>
    <w:rsid w:val="007D2228"/>
    <w:rsid w:val="007D2507"/>
    <w:rsid w:val="007D2682"/>
    <w:rsid w:val="007D2EA9"/>
    <w:rsid w:val="007D41AD"/>
    <w:rsid w:val="007D42BB"/>
    <w:rsid w:val="007D4B87"/>
    <w:rsid w:val="007D4E71"/>
    <w:rsid w:val="007D534B"/>
    <w:rsid w:val="007D54F7"/>
    <w:rsid w:val="007D61D5"/>
    <w:rsid w:val="007D6863"/>
    <w:rsid w:val="007D6883"/>
    <w:rsid w:val="007D71AC"/>
    <w:rsid w:val="007D7277"/>
    <w:rsid w:val="007D7377"/>
    <w:rsid w:val="007E03B9"/>
    <w:rsid w:val="007E05F0"/>
    <w:rsid w:val="007E06A4"/>
    <w:rsid w:val="007E096E"/>
    <w:rsid w:val="007E1199"/>
    <w:rsid w:val="007E129A"/>
    <w:rsid w:val="007E1400"/>
    <w:rsid w:val="007E1BBC"/>
    <w:rsid w:val="007E1F13"/>
    <w:rsid w:val="007E2776"/>
    <w:rsid w:val="007E3006"/>
    <w:rsid w:val="007E30B5"/>
    <w:rsid w:val="007E3C54"/>
    <w:rsid w:val="007E3DE7"/>
    <w:rsid w:val="007E425A"/>
    <w:rsid w:val="007E4A58"/>
    <w:rsid w:val="007E4A73"/>
    <w:rsid w:val="007E4CA7"/>
    <w:rsid w:val="007E4F6F"/>
    <w:rsid w:val="007E5159"/>
    <w:rsid w:val="007E5284"/>
    <w:rsid w:val="007E5AA7"/>
    <w:rsid w:val="007E5D1E"/>
    <w:rsid w:val="007E63EF"/>
    <w:rsid w:val="007E70CF"/>
    <w:rsid w:val="007E7922"/>
    <w:rsid w:val="007E7C16"/>
    <w:rsid w:val="007F0311"/>
    <w:rsid w:val="007F0561"/>
    <w:rsid w:val="007F0C95"/>
    <w:rsid w:val="007F143A"/>
    <w:rsid w:val="007F1AE8"/>
    <w:rsid w:val="007F1EE6"/>
    <w:rsid w:val="007F208B"/>
    <w:rsid w:val="007F218A"/>
    <w:rsid w:val="007F282A"/>
    <w:rsid w:val="007F3340"/>
    <w:rsid w:val="007F3436"/>
    <w:rsid w:val="007F35BE"/>
    <w:rsid w:val="007F3974"/>
    <w:rsid w:val="007F4720"/>
    <w:rsid w:val="007F4B00"/>
    <w:rsid w:val="007F52B4"/>
    <w:rsid w:val="007F5993"/>
    <w:rsid w:val="007F61F9"/>
    <w:rsid w:val="007F6508"/>
    <w:rsid w:val="007F6527"/>
    <w:rsid w:val="007F65ED"/>
    <w:rsid w:val="007F6703"/>
    <w:rsid w:val="007F7120"/>
    <w:rsid w:val="007F73CF"/>
    <w:rsid w:val="007F75B8"/>
    <w:rsid w:val="007F7D3B"/>
    <w:rsid w:val="0080013E"/>
    <w:rsid w:val="0080030B"/>
    <w:rsid w:val="00800504"/>
    <w:rsid w:val="00801083"/>
    <w:rsid w:val="0080170D"/>
    <w:rsid w:val="0080233F"/>
    <w:rsid w:val="00802404"/>
    <w:rsid w:val="00803036"/>
    <w:rsid w:val="008036C4"/>
    <w:rsid w:val="008044DB"/>
    <w:rsid w:val="00804807"/>
    <w:rsid w:val="008056E8"/>
    <w:rsid w:val="00806228"/>
    <w:rsid w:val="00806540"/>
    <w:rsid w:val="0080719F"/>
    <w:rsid w:val="00807212"/>
    <w:rsid w:val="008078B2"/>
    <w:rsid w:val="0081014B"/>
    <w:rsid w:val="00810362"/>
    <w:rsid w:val="008106CF"/>
    <w:rsid w:val="008112ED"/>
    <w:rsid w:val="0081189A"/>
    <w:rsid w:val="00811DCD"/>
    <w:rsid w:val="00812364"/>
    <w:rsid w:val="00812828"/>
    <w:rsid w:val="008129AA"/>
    <w:rsid w:val="008131C6"/>
    <w:rsid w:val="00814486"/>
    <w:rsid w:val="00815385"/>
    <w:rsid w:val="00815DFA"/>
    <w:rsid w:val="00816491"/>
    <w:rsid w:val="00817CFA"/>
    <w:rsid w:val="008201F1"/>
    <w:rsid w:val="00820988"/>
    <w:rsid w:val="00821B32"/>
    <w:rsid w:val="0082238B"/>
    <w:rsid w:val="00822CF5"/>
    <w:rsid w:val="00822EB8"/>
    <w:rsid w:val="008233D9"/>
    <w:rsid w:val="0082413C"/>
    <w:rsid w:val="0082463C"/>
    <w:rsid w:val="008247DF"/>
    <w:rsid w:val="00825381"/>
    <w:rsid w:val="008258B6"/>
    <w:rsid w:val="00826266"/>
    <w:rsid w:val="0082627D"/>
    <w:rsid w:val="0082652F"/>
    <w:rsid w:val="00826790"/>
    <w:rsid w:val="00826EE5"/>
    <w:rsid w:val="00826FBC"/>
    <w:rsid w:val="0082792F"/>
    <w:rsid w:val="00827FF7"/>
    <w:rsid w:val="00830305"/>
    <w:rsid w:val="008308E0"/>
    <w:rsid w:val="0083104B"/>
    <w:rsid w:val="00832C33"/>
    <w:rsid w:val="00832EF4"/>
    <w:rsid w:val="00834036"/>
    <w:rsid w:val="00834286"/>
    <w:rsid w:val="008343B5"/>
    <w:rsid w:val="008355BF"/>
    <w:rsid w:val="0083570B"/>
    <w:rsid w:val="008359E0"/>
    <w:rsid w:val="00835A51"/>
    <w:rsid w:val="00835ABE"/>
    <w:rsid w:val="008363B7"/>
    <w:rsid w:val="00836C8A"/>
    <w:rsid w:val="00836FE0"/>
    <w:rsid w:val="008371BD"/>
    <w:rsid w:val="008371C4"/>
    <w:rsid w:val="00837256"/>
    <w:rsid w:val="00837293"/>
    <w:rsid w:val="00837466"/>
    <w:rsid w:val="00837892"/>
    <w:rsid w:val="00837AD6"/>
    <w:rsid w:val="00837C72"/>
    <w:rsid w:val="00837D6C"/>
    <w:rsid w:val="008401CD"/>
    <w:rsid w:val="00840B6A"/>
    <w:rsid w:val="0084110F"/>
    <w:rsid w:val="00841CE7"/>
    <w:rsid w:val="0084214D"/>
    <w:rsid w:val="00842FD7"/>
    <w:rsid w:val="008435ED"/>
    <w:rsid w:val="008439CA"/>
    <w:rsid w:val="00843ADB"/>
    <w:rsid w:val="008448AF"/>
    <w:rsid w:val="00844936"/>
    <w:rsid w:val="00845CB0"/>
    <w:rsid w:val="00845D54"/>
    <w:rsid w:val="008460C7"/>
    <w:rsid w:val="00846165"/>
    <w:rsid w:val="00846169"/>
    <w:rsid w:val="008462E2"/>
    <w:rsid w:val="00846577"/>
    <w:rsid w:val="0084662A"/>
    <w:rsid w:val="008467FD"/>
    <w:rsid w:val="00846E2D"/>
    <w:rsid w:val="00846FC9"/>
    <w:rsid w:val="00847204"/>
    <w:rsid w:val="00847379"/>
    <w:rsid w:val="008476AA"/>
    <w:rsid w:val="008476D7"/>
    <w:rsid w:val="00847D05"/>
    <w:rsid w:val="00850519"/>
    <w:rsid w:val="008506BD"/>
    <w:rsid w:val="008507FB"/>
    <w:rsid w:val="00850A34"/>
    <w:rsid w:val="00850B11"/>
    <w:rsid w:val="00850B33"/>
    <w:rsid w:val="0085125E"/>
    <w:rsid w:val="00852452"/>
    <w:rsid w:val="00852588"/>
    <w:rsid w:val="00852ED4"/>
    <w:rsid w:val="00852F0E"/>
    <w:rsid w:val="00853FF4"/>
    <w:rsid w:val="008543E5"/>
    <w:rsid w:val="00854D71"/>
    <w:rsid w:val="008559BB"/>
    <w:rsid w:val="00855BA9"/>
    <w:rsid w:val="008561B5"/>
    <w:rsid w:val="008563D2"/>
    <w:rsid w:val="008565BA"/>
    <w:rsid w:val="008565D6"/>
    <w:rsid w:val="00856710"/>
    <w:rsid w:val="00856765"/>
    <w:rsid w:val="00856AF0"/>
    <w:rsid w:val="00856DA2"/>
    <w:rsid w:val="00856E74"/>
    <w:rsid w:val="00856FE3"/>
    <w:rsid w:val="00860330"/>
    <w:rsid w:val="008606DA"/>
    <w:rsid w:val="008606DF"/>
    <w:rsid w:val="008609FC"/>
    <w:rsid w:val="00860CA8"/>
    <w:rsid w:val="00861709"/>
    <w:rsid w:val="00861B23"/>
    <w:rsid w:val="00861B47"/>
    <w:rsid w:val="00861BC4"/>
    <w:rsid w:val="00861F78"/>
    <w:rsid w:val="00862649"/>
    <w:rsid w:val="00863696"/>
    <w:rsid w:val="00863A78"/>
    <w:rsid w:val="00863AF9"/>
    <w:rsid w:val="00864973"/>
    <w:rsid w:val="00865146"/>
    <w:rsid w:val="008660FA"/>
    <w:rsid w:val="0086612B"/>
    <w:rsid w:val="00866F72"/>
    <w:rsid w:val="008673D9"/>
    <w:rsid w:val="0086757E"/>
    <w:rsid w:val="0086758E"/>
    <w:rsid w:val="0087086B"/>
    <w:rsid w:val="00870FD1"/>
    <w:rsid w:val="00872590"/>
    <w:rsid w:val="00872598"/>
    <w:rsid w:val="0087260C"/>
    <w:rsid w:val="008734E3"/>
    <w:rsid w:val="008736C8"/>
    <w:rsid w:val="0087378A"/>
    <w:rsid w:val="00873A9E"/>
    <w:rsid w:val="00873B12"/>
    <w:rsid w:val="00873F29"/>
    <w:rsid w:val="00874782"/>
    <w:rsid w:val="00874C22"/>
    <w:rsid w:val="00874EDA"/>
    <w:rsid w:val="00875C01"/>
    <w:rsid w:val="00876148"/>
    <w:rsid w:val="008762EC"/>
    <w:rsid w:val="00876B8E"/>
    <w:rsid w:val="00877050"/>
    <w:rsid w:val="0087708C"/>
    <w:rsid w:val="00877793"/>
    <w:rsid w:val="008778F5"/>
    <w:rsid w:val="0088029C"/>
    <w:rsid w:val="00880BB0"/>
    <w:rsid w:val="00881072"/>
    <w:rsid w:val="008822F0"/>
    <w:rsid w:val="00882417"/>
    <w:rsid w:val="008825CD"/>
    <w:rsid w:val="0088354B"/>
    <w:rsid w:val="00883B74"/>
    <w:rsid w:val="00885C36"/>
    <w:rsid w:val="00885FFC"/>
    <w:rsid w:val="008869D3"/>
    <w:rsid w:val="008873E4"/>
    <w:rsid w:val="00887A5E"/>
    <w:rsid w:val="00887F00"/>
    <w:rsid w:val="00890169"/>
    <w:rsid w:val="008904F0"/>
    <w:rsid w:val="0089086E"/>
    <w:rsid w:val="00890C90"/>
    <w:rsid w:val="008916C9"/>
    <w:rsid w:val="00891A0D"/>
    <w:rsid w:val="00892739"/>
    <w:rsid w:val="0089283C"/>
    <w:rsid w:val="00892F00"/>
    <w:rsid w:val="00892FDD"/>
    <w:rsid w:val="00893FFA"/>
    <w:rsid w:val="00894592"/>
    <w:rsid w:val="008950F5"/>
    <w:rsid w:val="0089548D"/>
    <w:rsid w:val="008956CA"/>
    <w:rsid w:val="0089570A"/>
    <w:rsid w:val="0089580A"/>
    <w:rsid w:val="00895A24"/>
    <w:rsid w:val="00896683"/>
    <w:rsid w:val="008972EB"/>
    <w:rsid w:val="0089770A"/>
    <w:rsid w:val="00897A7E"/>
    <w:rsid w:val="00897E0D"/>
    <w:rsid w:val="008A0029"/>
    <w:rsid w:val="008A011A"/>
    <w:rsid w:val="008A02DE"/>
    <w:rsid w:val="008A0DCA"/>
    <w:rsid w:val="008A1328"/>
    <w:rsid w:val="008A1656"/>
    <w:rsid w:val="008A29FC"/>
    <w:rsid w:val="008A378F"/>
    <w:rsid w:val="008A424B"/>
    <w:rsid w:val="008A508B"/>
    <w:rsid w:val="008A51A5"/>
    <w:rsid w:val="008A52FC"/>
    <w:rsid w:val="008A55CC"/>
    <w:rsid w:val="008A61DF"/>
    <w:rsid w:val="008A6ACD"/>
    <w:rsid w:val="008A6C5E"/>
    <w:rsid w:val="008A718B"/>
    <w:rsid w:val="008A724C"/>
    <w:rsid w:val="008A744C"/>
    <w:rsid w:val="008A77E9"/>
    <w:rsid w:val="008A7884"/>
    <w:rsid w:val="008B11DB"/>
    <w:rsid w:val="008B14A4"/>
    <w:rsid w:val="008B18E6"/>
    <w:rsid w:val="008B1EEC"/>
    <w:rsid w:val="008B2064"/>
    <w:rsid w:val="008B21D5"/>
    <w:rsid w:val="008B22F8"/>
    <w:rsid w:val="008B3240"/>
    <w:rsid w:val="008B3301"/>
    <w:rsid w:val="008B344E"/>
    <w:rsid w:val="008B35B2"/>
    <w:rsid w:val="008B35DE"/>
    <w:rsid w:val="008B3C80"/>
    <w:rsid w:val="008B3FA0"/>
    <w:rsid w:val="008B455A"/>
    <w:rsid w:val="008B4DB1"/>
    <w:rsid w:val="008B596F"/>
    <w:rsid w:val="008B5A31"/>
    <w:rsid w:val="008B5A61"/>
    <w:rsid w:val="008B5C07"/>
    <w:rsid w:val="008B61CB"/>
    <w:rsid w:val="008B6476"/>
    <w:rsid w:val="008B64B2"/>
    <w:rsid w:val="008B7447"/>
    <w:rsid w:val="008B7A7E"/>
    <w:rsid w:val="008B7EA6"/>
    <w:rsid w:val="008C046C"/>
    <w:rsid w:val="008C04B5"/>
    <w:rsid w:val="008C0F39"/>
    <w:rsid w:val="008C11EF"/>
    <w:rsid w:val="008C2B14"/>
    <w:rsid w:val="008C3622"/>
    <w:rsid w:val="008C397E"/>
    <w:rsid w:val="008C3ADE"/>
    <w:rsid w:val="008C3D3C"/>
    <w:rsid w:val="008C4D8A"/>
    <w:rsid w:val="008C4F67"/>
    <w:rsid w:val="008C5DA5"/>
    <w:rsid w:val="008C6BA7"/>
    <w:rsid w:val="008C708D"/>
    <w:rsid w:val="008C760D"/>
    <w:rsid w:val="008C78FB"/>
    <w:rsid w:val="008D0D55"/>
    <w:rsid w:val="008D0D5D"/>
    <w:rsid w:val="008D0F8B"/>
    <w:rsid w:val="008D1337"/>
    <w:rsid w:val="008D16FD"/>
    <w:rsid w:val="008D1A96"/>
    <w:rsid w:val="008D1D31"/>
    <w:rsid w:val="008D1E0A"/>
    <w:rsid w:val="008D1FA9"/>
    <w:rsid w:val="008D2849"/>
    <w:rsid w:val="008D2AC0"/>
    <w:rsid w:val="008D315D"/>
    <w:rsid w:val="008D3752"/>
    <w:rsid w:val="008D378D"/>
    <w:rsid w:val="008D3803"/>
    <w:rsid w:val="008D3AAC"/>
    <w:rsid w:val="008D3B16"/>
    <w:rsid w:val="008D4263"/>
    <w:rsid w:val="008D491B"/>
    <w:rsid w:val="008D5026"/>
    <w:rsid w:val="008D5100"/>
    <w:rsid w:val="008D5346"/>
    <w:rsid w:val="008D5363"/>
    <w:rsid w:val="008D5428"/>
    <w:rsid w:val="008D5778"/>
    <w:rsid w:val="008D58BD"/>
    <w:rsid w:val="008D5CFE"/>
    <w:rsid w:val="008E002D"/>
    <w:rsid w:val="008E01D9"/>
    <w:rsid w:val="008E0499"/>
    <w:rsid w:val="008E0B75"/>
    <w:rsid w:val="008E0FEC"/>
    <w:rsid w:val="008E11D1"/>
    <w:rsid w:val="008E17B7"/>
    <w:rsid w:val="008E1A26"/>
    <w:rsid w:val="008E1BC1"/>
    <w:rsid w:val="008E1DB7"/>
    <w:rsid w:val="008E1E29"/>
    <w:rsid w:val="008E2768"/>
    <w:rsid w:val="008E2A3D"/>
    <w:rsid w:val="008E2B36"/>
    <w:rsid w:val="008E2C3D"/>
    <w:rsid w:val="008E3024"/>
    <w:rsid w:val="008E3EE2"/>
    <w:rsid w:val="008E507F"/>
    <w:rsid w:val="008E50A3"/>
    <w:rsid w:val="008E5153"/>
    <w:rsid w:val="008E6249"/>
    <w:rsid w:val="008E6E72"/>
    <w:rsid w:val="008E773F"/>
    <w:rsid w:val="008E7997"/>
    <w:rsid w:val="008E7CBD"/>
    <w:rsid w:val="008E7E7E"/>
    <w:rsid w:val="008F126A"/>
    <w:rsid w:val="008F131E"/>
    <w:rsid w:val="008F1812"/>
    <w:rsid w:val="008F1BFE"/>
    <w:rsid w:val="008F2896"/>
    <w:rsid w:val="008F2952"/>
    <w:rsid w:val="008F2B6C"/>
    <w:rsid w:val="008F3613"/>
    <w:rsid w:val="008F3645"/>
    <w:rsid w:val="008F3665"/>
    <w:rsid w:val="008F3743"/>
    <w:rsid w:val="008F3AA0"/>
    <w:rsid w:val="008F3B10"/>
    <w:rsid w:val="008F4129"/>
    <w:rsid w:val="008F486D"/>
    <w:rsid w:val="008F4D6D"/>
    <w:rsid w:val="008F4D99"/>
    <w:rsid w:val="008F5CB4"/>
    <w:rsid w:val="008F5ECC"/>
    <w:rsid w:val="008F7291"/>
    <w:rsid w:val="008F7DEE"/>
    <w:rsid w:val="00900FE8"/>
    <w:rsid w:val="00901130"/>
    <w:rsid w:val="00901465"/>
    <w:rsid w:val="0090158C"/>
    <w:rsid w:val="009019C9"/>
    <w:rsid w:val="00901B03"/>
    <w:rsid w:val="00901B8B"/>
    <w:rsid w:val="00902147"/>
    <w:rsid w:val="009027A3"/>
    <w:rsid w:val="00902891"/>
    <w:rsid w:val="00902AA7"/>
    <w:rsid w:val="00902BB9"/>
    <w:rsid w:val="00903137"/>
    <w:rsid w:val="009031A6"/>
    <w:rsid w:val="009036A2"/>
    <w:rsid w:val="00903B24"/>
    <w:rsid w:val="0090432C"/>
    <w:rsid w:val="00905077"/>
    <w:rsid w:val="009055B8"/>
    <w:rsid w:val="00905A7C"/>
    <w:rsid w:val="00905C91"/>
    <w:rsid w:val="00906788"/>
    <w:rsid w:val="0090690D"/>
    <w:rsid w:val="00906AB5"/>
    <w:rsid w:val="00910618"/>
    <w:rsid w:val="00910780"/>
    <w:rsid w:val="00911015"/>
    <w:rsid w:val="009111AC"/>
    <w:rsid w:val="009113BF"/>
    <w:rsid w:val="00911A05"/>
    <w:rsid w:val="00911BDB"/>
    <w:rsid w:val="00911E57"/>
    <w:rsid w:val="00911E65"/>
    <w:rsid w:val="00911EFF"/>
    <w:rsid w:val="0091291B"/>
    <w:rsid w:val="00912A43"/>
    <w:rsid w:val="00912B3C"/>
    <w:rsid w:val="00912E2F"/>
    <w:rsid w:val="009134A1"/>
    <w:rsid w:val="0091362F"/>
    <w:rsid w:val="00913737"/>
    <w:rsid w:val="00913A87"/>
    <w:rsid w:val="009142AF"/>
    <w:rsid w:val="009142D4"/>
    <w:rsid w:val="00914806"/>
    <w:rsid w:val="00914847"/>
    <w:rsid w:val="00914ABA"/>
    <w:rsid w:val="00914EE0"/>
    <w:rsid w:val="00915053"/>
    <w:rsid w:val="0091539C"/>
    <w:rsid w:val="00915917"/>
    <w:rsid w:val="00915F94"/>
    <w:rsid w:val="00916089"/>
    <w:rsid w:val="00916631"/>
    <w:rsid w:val="00916A36"/>
    <w:rsid w:val="009175B7"/>
    <w:rsid w:val="0091763A"/>
    <w:rsid w:val="00917AFA"/>
    <w:rsid w:val="00917F97"/>
    <w:rsid w:val="00920250"/>
    <w:rsid w:val="0092071D"/>
    <w:rsid w:val="00921101"/>
    <w:rsid w:val="0092134F"/>
    <w:rsid w:val="00921903"/>
    <w:rsid w:val="00921F5B"/>
    <w:rsid w:val="00922B0A"/>
    <w:rsid w:val="0092320A"/>
    <w:rsid w:val="009235D7"/>
    <w:rsid w:val="00923784"/>
    <w:rsid w:val="00923807"/>
    <w:rsid w:val="009238DC"/>
    <w:rsid w:val="00923B7F"/>
    <w:rsid w:val="00923DAD"/>
    <w:rsid w:val="00924764"/>
    <w:rsid w:val="00924F3C"/>
    <w:rsid w:val="00924F4B"/>
    <w:rsid w:val="00924FC5"/>
    <w:rsid w:val="0092522C"/>
    <w:rsid w:val="00925395"/>
    <w:rsid w:val="009260BE"/>
    <w:rsid w:val="0092658C"/>
    <w:rsid w:val="00926A7F"/>
    <w:rsid w:val="00927298"/>
    <w:rsid w:val="0092746E"/>
    <w:rsid w:val="00927798"/>
    <w:rsid w:val="00930EA5"/>
    <w:rsid w:val="009312F2"/>
    <w:rsid w:val="00931354"/>
    <w:rsid w:val="0093144C"/>
    <w:rsid w:val="0093149F"/>
    <w:rsid w:val="00931992"/>
    <w:rsid w:val="00931EA8"/>
    <w:rsid w:val="009322C0"/>
    <w:rsid w:val="00932ADE"/>
    <w:rsid w:val="00932BE4"/>
    <w:rsid w:val="0093342E"/>
    <w:rsid w:val="00933B71"/>
    <w:rsid w:val="00933C70"/>
    <w:rsid w:val="0093453C"/>
    <w:rsid w:val="009352D3"/>
    <w:rsid w:val="00935CC3"/>
    <w:rsid w:val="009363BE"/>
    <w:rsid w:val="00936409"/>
    <w:rsid w:val="009364EB"/>
    <w:rsid w:val="009364F6"/>
    <w:rsid w:val="0093709A"/>
    <w:rsid w:val="00937227"/>
    <w:rsid w:val="00937E3F"/>
    <w:rsid w:val="009401A0"/>
    <w:rsid w:val="00940416"/>
    <w:rsid w:val="0094051F"/>
    <w:rsid w:val="00940A7F"/>
    <w:rsid w:val="00941598"/>
    <w:rsid w:val="009416DE"/>
    <w:rsid w:val="00941A8B"/>
    <w:rsid w:val="00941F10"/>
    <w:rsid w:val="00942063"/>
    <w:rsid w:val="00942F42"/>
    <w:rsid w:val="00943EE8"/>
    <w:rsid w:val="00943F34"/>
    <w:rsid w:val="009443DB"/>
    <w:rsid w:val="00945475"/>
    <w:rsid w:val="00945DCB"/>
    <w:rsid w:val="00946240"/>
    <w:rsid w:val="009463EF"/>
    <w:rsid w:val="0094674F"/>
    <w:rsid w:val="0094695B"/>
    <w:rsid w:val="00947309"/>
    <w:rsid w:val="0094750A"/>
    <w:rsid w:val="009479D1"/>
    <w:rsid w:val="00947C6D"/>
    <w:rsid w:val="00947CE8"/>
    <w:rsid w:val="00947F67"/>
    <w:rsid w:val="009504C5"/>
    <w:rsid w:val="00950629"/>
    <w:rsid w:val="00950A18"/>
    <w:rsid w:val="00950D33"/>
    <w:rsid w:val="009516CE"/>
    <w:rsid w:val="009527CC"/>
    <w:rsid w:val="00953326"/>
    <w:rsid w:val="00953B2F"/>
    <w:rsid w:val="00953D31"/>
    <w:rsid w:val="00953F23"/>
    <w:rsid w:val="00954778"/>
    <w:rsid w:val="00954C44"/>
    <w:rsid w:val="009565C2"/>
    <w:rsid w:val="00956D43"/>
    <w:rsid w:val="00957688"/>
    <w:rsid w:val="00957890"/>
    <w:rsid w:val="00957C3E"/>
    <w:rsid w:val="00957D2C"/>
    <w:rsid w:val="0096004D"/>
    <w:rsid w:val="00960612"/>
    <w:rsid w:val="00960CB1"/>
    <w:rsid w:val="00960FC4"/>
    <w:rsid w:val="009616DA"/>
    <w:rsid w:val="00961C71"/>
    <w:rsid w:val="00961D08"/>
    <w:rsid w:val="0096213E"/>
    <w:rsid w:val="00962628"/>
    <w:rsid w:val="00962A60"/>
    <w:rsid w:val="00962A7C"/>
    <w:rsid w:val="00962BA0"/>
    <w:rsid w:val="00963BA4"/>
    <w:rsid w:val="009644D4"/>
    <w:rsid w:val="00964835"/>
    <w:rsid w:val="0096495D"/>
    <w:rsid w:val="00965C28"/>
    <w:rsid w:val="00965D94"/>
    <w:rsid w:val="0096715D"/>
    <w:rsid w:val="0096747B"/>
    <w:rsid w:val="009700D5"/>
    <w:rsid w:val="00970444"/>
    <w:rsid w:val="009709AC"/>
    <w:rsid w:val="00970BFF"/>
    <w:rsid w:val="00970C2D"/>
    <w:rsid w:val="00970D89"/>
    <w:rsid w:val="00971357"/>
    <w:rsid w:val="0097153E"/>
    <w:rsid w:val="009726E4"/>
    <w:rsid w:val="009730AF"/>
    <w:rsid w:val="0097462B"/>
    <w:rsid w:val="009746A9"/>
    <w:rsid w:val="00974765"/>
    <w:rsid w:val="009758CC"/>
    <w:rsid w:val="00975C06"/>
    <w:rsid w:val="0097603C"/>
    <w:rsid w:val="00976090"/>
    <w:rsid w:val="00976539"/>
    <w:rsid w:val="0097676C"/>
    <w:rsid w:val="00976D32"/>
    <w:rsid w:val="00976F90"/>
    <w:rsid w:val="0097765D"/>
    <w:rsid w:val="00977E9C"/>
    <w:rsid w:val="009806F5"/>
    <w:rsid w:val="00980846"/>
    <w:rsid w:val="00980917"/>
    <w:rsid w:val="00980CA7"/>
    <w:rsid w:val="00980F22"/>
    <w:rsid w:val="009812A1"/>
    <w:rsid w:val="00981649"/>
    <w:rsid w:val="009823C6"/>
    <w:rsid w:val="00982465"/>
    <w:rsid w:val="00982800"/>
    <w:rsid w:val="00982B88"/>
    <w:rsid w:val="00983673"/>
    <w:rsid w:val="00983768"/>
    <w:rsid w:val="009837CE"/>
    <w:rsid w:val="00984530"/>
    <w:rsid w:val="00984C5C"/>
    <w:rsid w:val="009857CB"/>
    <w:rsid w:val="00985AA5"/>
    <w:rsid w:val="00985CD3"/>
    <w:rsid w:val="00985F69"/>
    <w:rsid w:val="00986A4B"/>
    <w:rsid w:val="00987608"/>
    <w:rsid w:val="00987681"/>
    <w:rsid w:val="0098768D"/>
    <w:rsid w:val="009879E4"/>
    <w:rsid w:val="00987CCC"/>
    <w:rsid w:val="0099028B"/>
    <w:rsid w:val="0099031C"/>
    <w:rsid w:val="00990891"/>
    <w:rsid w:val="0099096F"/>
    <w:rsid w:val="00991636"/>
    <w:rsid w:val="009933C7"/>
    <w:rsid w:val="009935D1"/>
    <w:rsid w:val="00993938"/>
    <w:rsid w:val="00993D71"/>
    <w:rsid w:val="0099420B"/>
    <w:rsid w:val="00994AA8"/>
    <w:rsid w:val="00994B89"/>
    <w:rsid w:val="00994E4D"/>
    <w:rsid w:val="009950C1"/>
    <w:rsid w:val="00995653"/>
    <w:rsid w:val="00995D82"/>
    <w:rsid w:val="00995DDB"/>
    <w:rsid w:val="0099620D"/>
    <w:rsid w:val="00996638"/>
    <w:rsid w:val="00996F5D"/>
    <w:rsid w:val="009A03AE"/>
    <w:rsid w:val="009A0820"/>
    <w:rsid w:val="009A101C"/>
    <w:rsid w:val="009A1223"/>
    <w:rsid w:val="009A1276"/>
    <w:rsid w:val="009A1783"/>
    <w:rsid w:val="009A1C68"/>
    <w:rsid w:val="009A203B"/>
    <w:rsid w:val="009A2055"/>
    <w:rsid w:val="009A2CCB"/>
    <w:rsid w:val="009A2D23"/>
    <w:rsid w:val="009A333F"/>
    <w:rsid w:val="009A3557"/>
    <w:rsid w:val="009A396A"/>
    <w:rsid w:val="009A3D75"/>
    <w:rsid w:val="009A40E4"/>
    <w:rsid w:val="009A4954"/>
    <w:rsid w:val="009A49EB"/>
    <w:rsid w:val="009A4D95"/>
    <w:rsid w:val="009A5E75"/>
    <w:rsid w:val="009A63AA"/>
    <w:rsid w:val="009A6725"/>
    <w:rsid w:val="009A67F8"/>
    <w:rsid w:val="009A6EEA"/>
    <w:rsid w:val="009A7428"/>
    <w:rsid w:val="009A74A0"/>
    <w:rsid w:val="009A74E5"/>
    <w:rsid w:val="009A7504"/>
    <w:rsid w:val="009A778E"/>
    <w:rsid w:val="009A77BF"/>
    <w:rsid w:val="009A7944"/>
    <w:rsid w:val="009A7CCF"/>
    <w:rsid w:val="009B0126"/>
    <w:rsid w:val="009B0AEA"/>
    <w:rsid w:val="009B2426"/>
    <w:rsid w:val="009B273E"/>
    <w:rsid w:val="009B2C6C"/>
    <w:rsid w:val="009B30D8"/>
    <w:rsid w:val="009B3A55"/>
    <w:rsid w:val="009B40FF"/>
    <w:rsid w:val="009B415A"/>
    <w:rsid w:val="009B41A9"/>
    <w:rsid w:val="009B44C9"/>
    <w:rsid w:val="009B484E"/>
    <w:rsid w:val="009B49E9"/>
    <w:rsid w:val="009B54D2"/>
    <w:rsid w:val="009B5507"/>
    <w:rsid w:val="009B5A5B"/>
    <w:rsid w:val="009B7412"/>
    <w:rsid w:val="009B7610"/>
    <w:rsid w:val="009B7B9F"/>
    <w:rsid w:val="009B7C3C"/>
    <w:rsid w:val="009C036D"/>
    <w:rsid w:val="009C0A28"/>
    <w:rsid w:val="009C0E7E"/>
    <w:rsid w:val="009C1443"/>
    <w:rsid w:val="009C16AF"/>
    <w:rsid w:val="009C1985"/>
    <w:rsid w:val="009C278D"/>
    <w:rsid w:val="009C32E2"/>
    <w:rsid w:val="009C3449"/>
    <w:rsid w:val="009C34AA"/>
    <w:rsid w:val="009C3569"/>
    <w:rsid w:val="009C36BD"/>
    <w:rsid w:val="009C3DEC"/>
    <w:rsid w:val="009C41B8"/>
    <w:rsid w:val="009C436B"/>
    <w:rsid w:val="009C4D0B"/>
    <w:rsid w:val="009C531F"/>
    <w:rsid w:val="009C5AF8"/>
    <w:rsid w:val="009C5ED5"/>
    <w:rsid w:val="009C69ED"/>
    <w:rsid w:val="009C6B4E"/>
    <w:rsid w:val="009C6BA9"/>
    <w:rsid w:val="009C71A1"/>
    <w:rsid w:val="009C758D"/>
    <w:rsid w:val="009C79C4"/>
    <w:rsid w:val="009C7CC6"/>
    <w:rsid w:val="009D0B1C"/>
    <w:rsid w:val="009D160B"/>
    <w:rsid w:val="009D2766"/>
    <w:rsid w:val="009D359C"/>
    <w:rsid w:val="009D3D8F"/>
    <w:rsid w:val="009D3FC9"/>
    <w:rsid w:val="009D47B2"/>
    <w:rsid w:val="009D5CE8"/>
    <w:rsid w:val="009D5DC4"/>
    <w:rsid w:val="009D5F6A"/>
    <w:rsid w:val="009D5FB4"/>
    <w:rsid w:val="009D63D4"/>
    <w:rsid w:val="009D6EA2"/>
    <w:rsid w:val="009D7176"/>
    <w:rsid w:val="009D7742"/>
    <w:rsid w:val="009D7BD5"/>
    <w:rsid w:val="009D7BFC"/>
    <w:rsid w:val="009E00F9"/>
    <w:rsid w:val="009E11F7"/>
    <w:rsid w:val="009E1259"/>
    <w:rsid w:val="009E1F94"/>
    <w:rsid w:val="009E3024"/>
    <w:rsid w:val="009E3FEA"/>
    <w:rsid w:val="009E40AB"/>
    <w:rsid w:val="009E4409"/>
    <w:rsid w:val="009E44AA"/>
    <w:rsid w:val="009E4F65"/>
    <w:rsid w:val="009E5118"/>
    <w:rsid w:val="009E52AD"/>
    <w:rsid w:val="009E5AF5"/>
    <w:rsid w:val="009E5BAE"/>
    <w:rsid w:val="009E646C"/>
    <w:rsid w:val="009E66BE"/>
    <w:rsid w:val="009E7D89"/>
    <w:rsid w:val="009F04F4"/>
    <w:rsid w:val="009F0A02"/>
    <w:rsid w:val="009F0AA5"/>
    <w:rsid w:val="009F0B54"/>
    <w:rsid w:val="009F0F9A"/>
    <w:rsid w:val="009F12F1"/>
    <w:rsid w:val="009F1438"/>
    <w:rsid w:val="009F18C2"/>
    <w:rsid w:val="009F18CB"/>
    <w:rsid w:val="009F287F"/>
    <w:rsid w:val="009F36C9"/>
    <w:rsid w:val="009F3D73"/>
    <w:rsid w:val="009F4020"/>
    <w:rsid w:val="009F4175"/>
    <w:rsid w:val="009F4F16"/>
    <w:rsid w:val="009F4FFF"/>
    <w:rsid w:val="009F53E6"/>
    <w:rsid w:val="009F5973"/>
    <w:rsid w:val="009F5B1B"/>
    <w:rsid w:val="009F6604"/>
    <w:rsid w:val="009F6865"/>
    <w:rsid w:val="009F68EB"/>
    <w:rsid w:val="009F6A03"/>
    <w:rsid w:val="009F6D1F"/>
    <w:rsid w:val="009F6FA3"/>
    <w:rsid w:val="009F72C4"/>
    <w:rsid w:val="009F747A"/>
    <w:rsid w:val="00A00031"/>
    <w:rsid w:val="00A0025C"/>
    <w:rsid w:val="00A0080A"/>
    <w:rsid w:val="00A011F3"/>
    <w:rsid w:val="00A0133C"/>
    <w:rsid w:val="00A015E2"/>
    <w:rsid w:val="00A01626"/>
    <w:rsid w:val="00A01687"/>
    <w:rsid w:val="00A01C1D"/>
    <w:rsid w:val="00A02E12"/>
    <w:rsid w:val="00A02E66"/>
    <w:rsid w:val="00A03506"/>
    <w:rsid w:val="00A039FF"/>
    <w:rsid w:val="00A03ADE"/>
    <w:rsid w:val="00A04594"/>
    <w:rsid w:val="00A04F8E"/>
    <w:rsid w:val="00A051EB"/>
    <w:rsid w:val="00A05880"/>
    <w:rsid w:val="00A05D3E"/>
    <w:rsid w:val="00A05EAC"/>
    <w:rsid w:val="00A06A77"/>
    <w:rsid w:val="00A07428"/>
    <w:rsid w:val="00A074F6"/>
    <w:rsid w:val="00A07821"/>
    <w:rsid w:val="00A078F3"/>
    <w:rsid w:val="00A10EAB"/>
    <w:rsid w:val="00A11767"/>
    <w:rsid w:val="00A11C00"/>
    <w:rsid w:val="00A11CF9"/>
    <w:rsid w:val="00A12764"/>
    <w:rsid w:val="00A12962"/>
    <w:rsid w:val="00A133DF"/>
    <w:rsid w:val="00A1393C"/>
    <w:rsid w:val="00A1430C"/>
    <w:rsid w:val="00A148B8"/>
    <w:rsid w:val="00A14B47"/>
    <w:rsid w:val="00A1586F"/>
    <w:rsid w:val="00A1608E"/>
    <w:rsid w:val="00A16718"/>
    <w:rsid w:val="00A16858"/>
    <w:rsid w:val="00A178C3"/>
    <w:rsid w:val="00A17AB7"/>
    <w:rsid w:val="00A20259"/>
    <w:rsid w:val="00A20361"/>
    <w:rsid w:val="00A20784"/>
    <w:rsid w:val="00A207EC"/>
    <w:rsid w:val="00A207F4"/>
    <w:rsid w:val="00A20802"/>
    <w:rsid w:val="00A21006"/>
    <w:rsid w:val="00A225B7"/>
    <w:rsid w:val="00A23495"/>
    <w:rsid w:val="00A235D5"/>
    <w:rsid w:val="00A2367A"/>
    <w:rsid w:val="00A23E7C"/>
    <w:rsid w:val="00A24D7E"/>
    <w:rsid w:val="00A251FA"/>
    <w:rsid w:val="00A259F5"/>
    <w:rsid w:val="00A25A3D"/>
    <w:rsid w:val="00A25AC5"/>
    <w:rsid w:val="00A25B44"/>
    <w:rsid w:val="00A25B9D"/>
    <w:rsid w:val="00A25E33"/>
    <w:rsid w:val="00A2674D"/>
    <w:rsid w:val="00A2687D"/>
    <w:rsid w:val="00A26EBD"/>
    <w:rsid w:val="00A27998"/>
    <w:rsid w:val="00A30255"/>
    <w:rsid w:val="00A30305"/>
    <w:rsid w:val="00A315A4"/>
    <w:rsid w:val="00A31A33"/>
    <w:rsid w:val="00A3205C"/>
    <w:rsid w:val="00A32158"/>
    <w:rsid w:val="00A32882"/>
    <w:rsid w:val="00A32CFD"/>
    <w:rsid w:val="00A32EB8"/>
    <w:rsid w:val="00A32FD7"/>
    <w:rsid w:val="00A333E3"/>
    <w:rsid w:val="00A338D6"/>
    <w:rsid w:val="00A357B5"/>
    <w:rsid w:val="00A35AFE"/>
    <w:rsid w:val="00A36377"/>
    <w:rsid w:val="00A363C6"/>
    <w:rsid w:val="00A3645E"/>
    <w:rsid w:val="00A368C7"/>
    <w:rsid w:val="00A36FE3"/>
    <w:rsid w:val="00A377D8"/>
    <w:rsid w:val="00A37B93"/>
    <w:rsid w:val="00A402F8"/>
    <w:rsid w:val="00A40657"/>
    <w:rsid w:val="00A40B26"/>
    <w:rsid w:val="00A40C0F"/>
    <w:rsid w:val="00A418B6"/>
    <w:rsid w:val="00A41B85"/>
    <w:rsid w:val="00A41D34"/>
    <w:rsid w:val="00A41FD2"/>
    <w:rsid w:val="00A420D3"/>
    <w:rsid w:val="00A420FD"/>
    <w:rsid w:val="00A435A7"/>
    <w:rsid w:val="00A441E2"/>
    <w:rsid w:val="00A444EF"/>
    <w:rsid w:val="00A44513"/>
    <w:rsid w:val="00A4461C"/>
    <w:rsid w:val="00A449B9"/>
    <w:rsid w:val="00A452BE"/>
    <w:rsid w:val="00A457B1"/>
    <w:rsid w:val="00A45D24"/>
    <w:rsid w:val="00A45FFE"/>
    <w:rsid w:val="00A46468"/>
    <w:rsid w:val="00A47045"/>
    <w:rsid w:val="00A472A7"/>
    <w:rsid w:val="00A47BFD"/>
    <w:rsid w:val="00A50629"/>
    <w:rsid w:val="00A506E1"/>
    <w:rsid w:val="00A50A47"/>
    <w:rsid w:val="00A51431"/>
    <w:rsid w:val="00A5146E"/>
    <w:rsid w:val="00A516ED"/>
    <w:rsid w:val="00A51A70"/>
    <w:rsid w:val="00A51AE7"/>
    <w:rsid w:val="00A51EBA"/>
    <w:rsid w:val="00A52220"/>
    <w:rsid w:val="00A522DA"/>
    <w:rsid w:val="00A523C9"/>
    <w:rsid w:val="00A52C6C"/>
    <w:rsid w:val="00A52CEC"/>
    <w:rsid w:val="00A52F64"/>
    <w:rsid w:val="00A53352"/>
    <w:rsid w:val="00A53CEF"/>
    <w:rsid w:val="00A53EB5"/>
    <w:rsid w:val="00A53F45"/>
    <w:rsid w:val="00A54011"/>
    <w:rsid w:val="00A540D5"/>
    <w:rsid w:val="00A54218"/>
    <w:rsid w:val="00A544CC"/>
    <w:rsid w:val="00A55386"/>
    <w:rsid w:val="00A56799"/>
    <w:rsid w:val="00A57BF2"/>
    <w:rsid w:val="00A57FF3"/>
    <w:rsid w:val="00A6056A"/>
    <w:rsid w:val="00A607E6"/>
    <w:rsid w:val="00A608B6"/>
    <w:rsid w:val="00A61121"/>
    <w:rsid w:val="00A61329"/>
    <w:rsid w:val="00A6132B"/>
    <w:rsid w:val="00A6188A"/>
    <w:rsid w:val="00A61A60"/>
    <w:rsid w:val="00A629E1"/>
    <w:rsid w:val="00A62B31"/>
    <w:rsid w:val="00A62BEC"/>
    <w:rsid w:val="00A62C60"/>
    <w:rsid w:val="00A63BBA"/>
    <w:rsid w:val="00A63EAA"/>
    <w:rsid w:val="00A6419B"/>
    <w:rsid w:val="00A6506A"/>
    <w:rsid w:val="00A65739"/>
    <w:rsid w:val="00A66D50"/>
    <w:rsid w:val="00A66D5B"/>
    <w:rsid w:val="00A66EFA"/>
    <w:rsid w:val="00A67223"/>
    <w:rsid w:val="00A6769D"/>
    <w:rsid w:val="00A70207"/>
    <w:rsid w:val="00A70630"/>
    <w:rsid w:val="00A70AB1"/>
    <w:rsid w:val="00A71593"/>
    <w:rsid w:val="00A71687"/>
    <w:rsid w:val="00A71AAE"/>
    <w:rsid w:val="00A71BDE"/>
    <w:rsid w:val="00A71D85"/>
    <w:rsid w:val="00A71FE9"/>
    <w:rsid w:val="00A72122"/>
    <w:rsid w:val="00A72DFB"/>
    <w:rsid w:val="00A73252"/>
    <w:rsid w:val="00A73284"/>
    <w:rsid w:val="00A73697"/>
    <w:rsid w:val="00A73B54"/>
    <w:rsid w:val="00A7455B"/>
    <w:rsid w:val="00A74712"/>
    <w:rsid w:val="00A7487A"/>
    <w:rsid w:val="00A74C0F"/>
    <w:rsid w:val="00A7538E"/>
    <w:rsid w:val="00A75847"/>
    <w:rsid w:val="00A75F5F"/>
    <w:rsid w:val="00A767CD"/>
    <w:rsid w:val="00A76AD8"/>
    <w:rsid w:val="00A77472"/>
    <w:rsid w:val="00A77510"/>
    <w:rsid w:val="00A77E99"/>
    <w:rsid w:val="00A77F29"/>
    <w:rsid w:val="00A80ABB"/>
    <w:rsid w:val="00A80BE1"/>
    <w:rsid w:val="00A812F2"/>
    <w:rsid w:val="00A81517"/>
    <w:rsid w:val="00A818A0"/>
    <w:rsid w:val="00A81AB3"/>
    <w:rsid w:val="00A81F69"/>
    <w:rsid w:val="00A82027"/>
    <w:rsid w:val="00A8217C"/>
    <w:rsid w:val="00A8298E"/>
    <w:rsid w:val="00A82F92"/>
    <w:rsid w:val="00A83B9C"/>
    <w:rsid w:val="00A8467D"/>
    <w:rsid w:val="00A84F39"/>
    <w:rsid w:val="00A853FF"/>
    <w:rsid w:val="00A85527"/>
    <w:rsid w:val="00A86A04"/>
    <w:rsid w:val="00A86F82"/>
    <w:rsid w:val="00A870AC"/>
    <w:rsid w:val="00A87397"/>
    <w:rsid w:val="00A9046D"/>
    <w:rsid w:val="00A915E4"/>
    <w:rsid w:val="00A9207E"/>
    <w:rsid w:val="00A920DE"/>
    <w:rsid w:val="00A92A33"/>
    <w:rsid w:val="00A935BA"/>
    <w:rsid w:val="00A940FA"/>
    <w:rsid w:val="00A94915"/>
    <w:rsid w:val="00A954CF"/>
    <w:rsid w:val="00A957CE"/>
    <w:rsid w:val="00A965FC"/>
    <w:rsid w:val="00A9674C"/>
    <w:rsid w:val="00A9696A"/>
    <w:rsid w:val="00A96DC3"/>
    <w:rsid w:val="00A96DC5"/>
    <w:rsid w:val="00A97DD3"/>
    <w:rsid w:val="00AA058B"/>
    <w:rsid w:val="00AA0E21"/>
    <w:rsid w:val="00AA2008"/>
    <w:rsid w:val="00AA2EE1"/>
    <w:rsid w:val="00AA377E"/>
    <w:rsid w:val="00AA4126"/>
    <w:rsid w:val="00AA4240"/>
    <w:rsid w:val="00AA4391"/>
    <w:rsid w:val="00AA4404"/>
    <w:rsid w:val="00AA5DD5"/>
    <w:rsid w:val="00AA6B32"/>
    <w:rsid w:val="00AA6D4E"/>
    <w:rsid w:val="00AA7A6F"/>
    <w:rsid w:val="00AA7C4A"/>
    <w:rsid w:val="00AA7CB7"/>
    <w:rsid w:val="00AA7E44"/>
    <w:rsid w:val="00AB132C"/>
    <w:rsid w:val="00AB1BB8"/>
    <w:rsid w:val="00AB2128"/>
    <w:rsid w:val="00AB25FC"/>
    <w:rsid w:val="00AB2C1D"/>
    <w:rsid w:val="00AB2F8E"/>
    <w:rsid w:val="00AB2FCD"/>
    <w:rsid w:val="00AB37B2"/>
    <w:rsid w:val="00AB3E42"/>
    <w:rsid w:val="00AB3FE5"/>
    <w:rsid w:val="00AB4158"/>
    <w:rsid w:val="00AB4762"/>
    <w:rsid w:val="00AB50E2"/>
    <w:rsid w:val="00AB53B2"/>
    <w:rsid w:val="00AB5526"/>
    <w:rsid w:val="00AB5B02"/>
    <w:rsid w:val="00AB637D"/>
    <w:rsid w:val="00AB64FE"/>
    <w:rsid w:val="00AB6AB0"/>
    <w:rsid w:val="00AB6DAE"/>
    <w:rsid w:val="00AB788D"/>
    <w:rsid w:val="00AB78DC"/>
    <w:rsid w:val="00AC0259"/>
    <w:rsid w:val="00AC02B0"/>
    <w:rsid w:val="00AC036A"/>
    <w:rsid w:val="00AC05D2"/>
    <w:rsid w:val="00AC0DE5"/>
    <w:rsid w:val="00AC0F66"/>
    <w:rsid w:val="00AC0F71"/>
    <w:rsid w:val="00AC1220"/>
    <w:rsid w:val="00AC1324"/>
    <w:rsid w:val="00AC16DD"/>
    <w:rsid w:val="00AC18A3"/>
    <w:rsid w:val="00AC1C0D"/>
    <w:rsid w:val="00AC1C35"/>
    <w:rsid w:val="00AC2B10"/>
    <w:rsid w:val="00AC2E37"/>
    <w:rsid w:val="00AC304E"/>
    <w:rsid w:val="00AC35C0"/>
    <w:rsid w:val="00AC37ED"/>
    <w:rsid w:val="00AC3A21"/>
    <w:rsid w:val="00AC3E95"/>
    <w:rsid w:val="00AC4179"/>
    <w:rsid w:val="00AC45CF"/>
    <w:rsid w:val="00AC4ABC"/>
    <w:rsid w:val="00AC52D2"/>
    <w:rsid w:val="00AC5EA1"/>
    <w:rsid w:val="00AC600E"/>
    <w:rsid w:val="00AC60D4"/>
    <w:rsid w:val="00AC6C31"/>
    <w:rsid w:val="00AC6E43"/>
    <w:rsid w:val="00AC702C"/>
    <w:rsid w:val="00AC7ED3"/>
    <w:rsid w:val="00AD0077"/>
    <w:rsid w:val="00AD00F1"/>
    <w:rsid w:val="00AD02EC"/>
    <w:rsid w:val="00AD0A6B"/>
    <w:rsid w:val="00AD107A"/>
    <w:rsid w:val="00AD1387"/>
    <w:rsid w:val="00AD17A7"/>
    <w:rsid w:val="00AD1BAA"/>
    <w:rsid w:val="00AD2095"/>
    <w:rsid w:val="00AD23F8"/>
    <w:rsid w:val="00AD30AE"/>
    <w:rsid w:val="00AD47F4"/>
    <w:rsid w:val="00AD55DC"/>
    <w:rsid w:val="00AD66F3"/>
    <w:rsid w:val="00AD6B14"/>
    <w:rsid w:val="00AD6BAA"/>
    <w:rsid w:val="00AD726B"/>
    <w:rsid w:val="00AD7432"/>
    <w:rsid w:val="00AD7526"/>
    <w:rsid w:val="00AD7735"/>
    <w:rsid w:val="00AD7A6F"/>
    <w:rsid w:val="00AD7BD2"/>
    <w:rsid w:val="00AD7FF4"/>
    <w:rsid w:val="00AE0934"/>
    <w:rsid w:val="00AE0943"/>
    <w:rsid w:val="00AE0CCE"/>
    <w:rsid w:val="00AE1093"/>
    <w:rsid w:val="00AE193E"/>
    <w:rsid w:val="00AE1CAC"/>
    <w:rsid w:val="00AE23E9"/>
    <w:rsid w:val="00AE280D"/>
    <w:rsid w:val="00AE2889"/>
    <w:rsid w:val="00AE2B01"/>
    <w:rsid w:val="00AE2C24"/>
    <w:rsid w:val="00AE2E7B"/>
    <w:rsid w:val="00AE34F1"/>
    <w:rsid w:val="00AE3BA1"/>
    <w:rsid w:val="00AE3CC4"/>
    <w:rsid w:val="00AE3E31"/>
    <w:rsid w:val="00AE4826"/>
    <w:rsid w:val="00AE48E1"/>
    <w:rsid w:val="00AE50A4"/>
    <w:rsid w:val="00AE59B8"/>
    <w:rsid w:val="00AE5A3F"/>
    <w:rsid w:val="00AE5BAA"/>
    <w:rsid w:val="00AE6C18"/>
    <w:rsid w:val="00AE6F4E"/>
    <w:rsid w:val="00AE73CF"/>
    <w:rsid w:val="00AE76D1"/>
    <w:rsid w:val="00AE789F"/>
    <w:rsid w:val="00AF015F"/>
    <w:rsid w:val="00AF05A3"/>
    <w:rsid w:val="00AF05AB"/>
    <w:rsid w:val="00AF069E"/>
    <w:rsid w:val="00AF1122"/>
    <w:rsid w:val="00AF18F0"/>
    <w:rsid w:val="00AF1AF5"/>
    <w:rsid w:val="00AF2A42"/>
    <w:rsid w:val="00AF30F8"/>
    <w:rsid w:val="00AF3469"/>
    <w:rsid w:val="00AF39F4"/>
    <w:rsid w:val="00AF48A8"/>
    <w:rsid w:val="00AF4B6A"/>
    <w:rsid w:val="00AF4C95"/>
    <w:rsid w:val="00AF5309"/>
    <w:rsid w:val="00AF5DE8"/>
    <w:rsid w:val="00AF5F39"/>
    <w:rsid w:val="00AF6022"/>
    <w:rsid w:val="00AF61C3"/>
    <w:rsid w:val="00AF633E"/>
    <w:rsid w:val="00AF66AB"/>
    <w:rsid w:val="00AF6DD8"/>
    <w:rsid w:val="00AF71FA"/>
    <w:rsid w:val="00AF732D"/>
    <w:rsid w:val="00AF7495"/>
    <w:rsid w:val="00AF7978"/>
    <w:rsid w:val="00AF7D5A"/>
    <w:rsid w:val="00B00543"/>
    <w:rsid w:val="00B005E1"/>
    <w:rsid w:val="00B011A8"/>
    <w:rsid w:val="00B012F5"/>
    <w:rsid w:val="00B01564"/>
    <w:rsid w:val="00B01DEC"/>
    <w:rsid w:val="00B01F0C"/>
    <w:rsid w:val="00B025A3"/>
    <w:rsid w:val="00B02685"/>
    <w:rsid w:val="00B02A5F"/>
    <w:rsid w:val="00B031D0"/>
    <w:rsid w:val="00B03F2C"/>
    <w:rsid w:val="00B045C8"/>
    <w:rsid w:val="00B052E6"/>
    <w:rsid w:val="00B0533D"/>
    <w:rsid w:val="00B0535B"/>
    <w:rsid w:val="00B054B3"/>
    <w:rsid w:val="00B068FB"/>
    <w:rsid w:val="00B069A6"/>
    <w:rsid w:val="00B07BF6"/>
    <w:rsid w:val="00B07EFD"/>
    <w:rsid w:val="00B10175"/>
    <w:rsid w:val="00B103D8"/>
    <w:rsid w:val="00B106C6"/>
    <w:rsid w:val="00B10D13"/>
    <w:rsid w:val="00B10F97"/>
    <w:rsid w:val="00B117FC"/>
    <w:rsid w:val="00B1184F"/>
    <w:rsid w:val="00B1255D"/>
    <w:rsid w:val="00B12592"/>
    <w:rsid w:val="00B12BB1"/>
    <w:rsid w:val="00B130FC"/>
    <w:rsid w:val="00B132BD"/>
    <w:rsid w:val="00B13576"/>
    <w:rsid w:val="00B141FF"/>
    <w:rsid w:val="00B14DB9"/>
    <w:rsid w:val="00B14EAD"/>
    <w:rsid w:val="00B151B4"/>
    <w:rsid w:val="00B151F9"/>
    <w:rsid w:val="00B15285"/>
    <w:rsid w:val="00B159C9"/>
    <w:rsid w:val="00B16112"/>
    <w:rsid w:val="00B172CC"/>
    <w:rsid w:val="00B173F7"/>
    <w:rsid w:val="00B176E7"/>
    <w:rsid w:val="00B20426"/>
    <w:rsid w:val="00B207AE"/>
    <w:rsid w:val="00B209DB"/>
    <w:rsid w:val="00B20DE7"/>
    <w:rsid w:val="00B210A5"/>
    <w:rsid w:val="00B212F0"/>
    <w:rsid w:val="00B21604"/>
    <w:rsid w:val="00B21783"/>
    <w:rsid w:val="00B218AA"/>
    <w:rsid w:val="00B21930"/>
    <w:rsid w:val="00B21D49"/>
    <w:rsid w:val="00B22656"/>
    <w:rsid w:val="00B2265A"/>
    <w:rsid w:val="00B227EF"/>
    <w:rsid w:val="00B22E0B"/>
    <w:rsid w:val="00B23137"/>
    <w:rsid w:val="00B235AA"/>
    <w:rsid w:val="00B24BC1"/>
    <w:rsid w:val="00B25DAE"/>
    <w:rsid w:val="00B266E1"/>
    <w:rsid w:val="00B273A6"/>
    <w:rsid w:val="00B27618"/>
    <w:rsid w:val="00B277F6"/>
    <w:rsid w:val="00B27825"/>
    <w:rsid w:val="00B31527"/>
    <w:rsid w:val="00B317C4"/>
    <w:rsid w:val="00B31C6E"/>
    <w:rsid w:val="00B32688"/>
    <w:rsid w:val="00B32D6F"/>
    <w:rsid w:val="00B33827"/>
    <w:rsid w:val="00B33B8B"/>
    <w:rsid w:val="00B3410A"/>
    <w:rsid w:val="00B343FD"/>
    <w:rsid w:val="00B347EA"/>
    <w:rsid w:val="00B34E61"/>
    <w:rsid w:val="00B35045"/>
    <w:rsid w:val="00B35339"/>
    <w:rsid w:val="00B359A1"/>
    <w:rsid w:val="00B35F20"/>
    <w:rsid w:val="00B367BA"/>
    <w:rsid w:val="00B36CC4"/>
    <w:rsid w:val="00B37341"/>
    <w:rsid w:val="00B37FC0"/>
    <w:rsid w:val="00B40055"/>
    <w:rsid w:val="00B400F1"/>
    <w:rsid w:val="00B403DB"/>
    <w:rsid w:val="00B40BDF"/>
    <w:rsid w:val="00B413F8"/>
    <w:rsid w:val="00B41CAE"/>
    <w:rsid w:val="00B422A8"/>
    <w:rsid w:val="00B42414"/>
    <w:rsid w:val="00B42781"/>
    <w:rsid w:val="00B42795"/>
    <w:rsid w:val="00B4296A"/>
    <w:rsid w:val="00B42971"/>
    <w:rsid w:val="00B429BB"/>
    <w:rsid w:val="00B42B41"/>
    <w:rsid w:val="00B436BF"/>
    <w:rsid w:val="00B43A9B"/>
    <w:rsid w:val="00B441CB"/>
    <w:rsid w:val="00B4434A"/>
    <w:rsid w:val="00B448E5"/>
    <w:rsid w:val="00B44D3F"/>
    <w:rsid w:val="00B454B0"/>
    <w:rsid w:val="00B45A3F"/>
    <w:rsid w:val="00B470A1"/>
    <w:rsid w:val="00B47136"/>
    <w:rsid w:val="00B471F8"/>
    <w:rsid w:val="00B474BE"/>
    <w:rsid w:val="00B478EA"/>
    <w:rsid w:val="00B47C31"/>
    <w:rsid w:val="00B502A2"/>
    <w:rsid w:val="00B50AD6"/>
    <w:rsid w:val="00B50DE7"/>
    <w:rsid w:val="00B5181F"/>
    <w:rsid w:val="00B51936"/>
    <w:rsid w:val="00B51B4C"/>
    <w:rsid w:val="00B51DF9"/>
    <w:rsid w:val="00B520D3"/>
    <w:rsid w:val="00B527E2"/>
    <w:rsid w:val="00B54313"/>
    <w:rsid w:val="00B54C5C"/>
    <w:rsid w:val="00B55503"/>
    <w:rsid w:val="00B5554C"/>
    <w:rsid w:val="00B55734"/>
    <w:rsid w:val="00B557D3"/>
    <w:rsid w:val="00B55D0D"/>
    <w:rsid w:val="00B560A5"/>
    <w:rsid w:val="00B5695F"/>
    <w:rsid w:val="00B56B56"/>
    <w:rsid w:val="00B56E2C"/>
    <w:rsid w:val="00B57547"/>
    <w:rsid w:val="00B57A63"/>
    <w:rsid w:val="00B60087"/>
    <w:rsid w:val="00B60184"/>
    <w:rsid w:val="00B60DDA"/>
    <w:rsid w:val="00B6129D"/>
    <w:rsid w:val="00B61727"/>
    <w:rsid w:val="00B61877"/>
    <w:rsid w:val="00B621A0"/>
    <w:rsid w:val="00B6230E"/>
    <w:rsid w:val="00B62C91"/>
    <w:rsid w:val="00B6338E"/>
    <w:rsid w:val="00B64A48"/>
    <w:rsid w:val="00B64EE5"/>
    <w:rsid w:val="00B65113"/>
    <w:rsid w:val="00B65FAC"/>
    <w:rsid w:val="00B672BA"/>
    <w:rsid w:val="00B67461"/>
    <w:rsid w:val="00B6751D"/>
    <w:rsid w:val="00B677CC"/>
    <w:rsid w:val="00B67AB3"/>
    <w:rsid w:val="00B67D34"/>
    <w:rsid w:val="00B67E5A"/>
    <w:rsid w:val="00B701BA"/>
    <w:rsid w:val="00B7054A"/>
    <w:rsid w:val="00B709EA"/>
    <w:rsid w:val="00B70BA7"/>
    <w:rsid w:val="00B710C3"/>
    <w:rsid w:val="00B71605"/>
    <w:rsid w:val="00B71AD6"/>
    <w:rsid w:val="00B7203C"/>
    <w:rsid w:val="00B722B7"/>
    <w:rsid w:val="00B722EF"/>
    <w:rsid w:val="00B722F3"/>
    <w:rsid w:val="00B725E0"/>
    <w:rsid w:val="00B72C85"/>
    <w:rsid w:val="00B73D8F"/>
    <w:rsid w:val="00B73F29"/>
    <w:rsid w:val="00B73F69"/>
    <w:rsid w:val="00B748F6"/>
    <w:rsid w:val="00B7513A"/>
    <w:rsid w:val="00B75E0F"/>
    <w:rsid w:val="00B7654A"/>
    <w:rsid w:val="00B76811"/>
    <w:rsid w:val="00B76A26"/>
    <w:rsid w:val="00B76D32"/>
    <w:rsid w:val="00B76E1A"/>
    <w:rsid w:val="00B7702D"/>
    <w:rsid w:val="00B773DD"/>
    <w:rsid w:val="00B7764B"/>
    <w:rsid w:val="00B77AF8"/>
    <w:rsid w:val="00B77DD8"/>
    <w:rsid w:val="00B806C6"/>
    <w:rsid w:val="00B80952"/>
    <w:rsid w:val="00B80E3E"/>
    <w:rsid w:val="00B815EB"/>
    <w:rsid w:val="00B818DE"/>
    <w:rsid w:val="00B81D25"/>
    <w:rsid w:val="00B82014"/>
    <w:rsid w:val="00B827EE"/>
    <w:rsid w:val="00B82B5A"/>
    <w:rsid w:val="00B82C53"/>
    <w:rsid w:val="00B82C79"/>
    <w:rsid w:val="00B82D11"/>
    <w:rsid w:val="00B82F71"/>
    <w:rsid w:val="00B8358E"/>
    <w:rsid w:val="00B83D96"/>
    <w:rsid w:val="00B8420F"/>
    <w:rsid w:val="00B84CCA"/>
    <w:rsid w:val="00B84D9C"/>
    <w:rsid w:val="00B8575E"/>
    <w:rsid w:val="00B85EAB"/>
    <w:rsid w:val="00B863C5"/>
    <w:rsid w:val="00B876D2"/>
    <w:rsid w:val="00B909B3"/>
    <w:rsid w:val="00B91226"/>
    <w:rsid w:val="00B91734"/>
    <w:rsid w:val="00B91889"/>
    <w:rsid w:val="00B93412"/>
    <w:rsid w:val="00B93763"/>
    <w:rsid w:val="00B956CD"/>
    <w:rsid w:val="00B95826"/>
    <w:rsid w:val="00B95DA6"/>
    <w:rsid w:val="00B96127"/>
    <w:rsid w:val="00B975CC"/>
    <w:rsid w:val="00B97C40"/>
    <w:rsid w:val="00BA00B4"/>
    <w:rsid w:val="00BA09C5"/>
    <w:rsid w:val="00BA11BE"/>
    <w:rsid w:val="00BA2439"/>
    <w:rsid w:val="00BA24A3"/>
    <w:rsid w:val="00BA28E4"/>
    <w:rsid w:val="00BA29B3"/>
    <w:rsid w:val="00BA38B7"/>
    <w:rsid w:val="00BA427F"/>
    <w:rsid w:val="00BA4E80"/>
    <w:rsid w:val="00BA56BE"/>
    <w:rsid w:val="00BA5832"/>
    <w:rsid w:val="00BA5D11"/>
    <w:rsid w:val="00BA64DF"/>
    <w:rsid w:val="00BA657E"/>
    <w:rsid w:val="00BA67B8"/>
    <w:rsid w:val="00BA6913"/>
    <w:rsid w:val="00BA6A12"/>
    <w:rsid w:val="00BA7B85"/>
    <w:rsid w:val="00BB00B1"/>
    <w:rsid w:val="00BB07B1"/>
    <w:rsid w:val="00BB0812"/>
    <w:rsid w:val="00BB0C11"/>
    <w:rsid w:val="00BB1390"/>
    <w:rsid w:val="00BB1726"/>
    <w:rsid w:val="00BB194F"/>
    <w:rsid w:val="00BB1FAE"/>
    <w:rsid w:val="00BB22A3"/>
    <w:rsid w:val="00BB243D"/>
    <w:rsid w:val="00BB2719"/>
    <w:rsid w:val="00BB2BA2"/>
    <w:rsid w:val="00BB30B5"/>
    <w:rsid w:val="00BB3BD3"/>
    <w:rsid w:val="00BB46EC"/>
    <w:rsid w:val="00BB4C07"/>
    <w:rsid w:val="00BB4FAD"/>
    <w:rsid w:val="00BB5300"/>
    <w:rsid w:val="00BB5DFC"/>
    <w:rsid w:val="00BB611D"/>
    <w:rsid w:val="00BB6587"/>
    <w:rsid w:val="00BB74CA"/>
    <w:rsid w:val="00BB7E71"/>
    <w:rsid w:val="00BC004A"/>
    <w:rsid w:val="00BC03C4"/>
    <w:rsid w:val="00BC0969"/>
    <w:rsid w:val="00BC0AF5"/>
    <w:rsid w:val="00BC0C80"/>
    <w:rsid w:val="00BC0E3D"/>
    <w:rsid w:val="00BC11E2"/>
    <w:rsid w:val="00BC144A"/>
    <w:rsid w:val="00BC3302"/>
    <w:rsid w:val="00BC3350"/>
    <w:rsid w:val="00BC38A4"/>
    <w:rsid w:val="00BC3A7A"/>
    <w:rsid w:val="00BC451E"/>
    <w:rsid w:val="00BC4822"/>
    <w:rsid w:val="00BC4C50"/>
    <w:rsid w:val="00BC4E0C"/>
    <w:rsid w:val="00BC5A06"/>
    <w:rsid w:val="00BC5CEF"/>
    <w:rsid w:val="00BC5DB2"/>
    <w:rsid w:val="00BC5DBF"/>
    <w:rsid w:val="00BC60E5"/>
    <w:rsid w:val="00BC637C"/>
    <w:rsid w:val="00BC6A37"/>
    <w:rsid w:val="00BC6A6E"/>
    <w:rsid w:val="00BC6E6D"/>
    <w:rsid w:val="00BC6F65"/>
    <w:rsid w:val="00BC7D52"/>
    <w:rsid w:val="00BC7E11"/>
    <w:rsid w:val="00BD0CC2"/>
    <w:rsid w:val="00BD1C4C"/>
    <w:rsid w:val="00BD2123"/>
    <w:rsid w:val="00BD2DCE"/>
    <w:rsid w:val="00BD311D"/>
    <w:rsid w:val="00BD387E"/>
    <w:rsid w:val="00BD438F"/>
    <w:rsid w:val="00BD47E5"/>
    <w:rsid w:val="00BD4A73"/>
    <w:rsid w:val="00BD503A"/>
    <w:rsid w:val="00BD5211"/>
    <w:rsid w:val="00BD5261"/>
    <w:rsid w:val="00BD52A6"/>
    <w:rsid w:val="00BD5E74"/>
    <w:rsid w:val="00BD5F4D"/>
    <w:rsid w:val="00BD6230"/>
    <w:rsid w:val="00BD69FF"/>
    <w:rsid w:val="00BD6DC0"/>
    <w:rsid w:val="00BD6F4E"/>
    <w:rsid w:val="00BD7428"/>
    <w:rsid w:val="00BD778A"/>
    <w:rsid w:val="00BE130D"/>
    <w:rsid w:val="00BE1464"/>
    <w:rsid w:val="00BE1D8B"/>
    <w:rsid w:val="00BE1FE3"/>
    <w:rsid w:val="00BE3777"/>
    <w:rsid w:val="00BE3855"/>
    <w:rsid w:val="00BE39CF"/>
    <w:rsid w:val="00BE3A7D"/>
    <w:rsid w:val="00BE409E"/>
    <w:rsid w:val="00BE5DD3"/>
    <w:rsid w:val="00BE5F09"/>
    <w:rsid w:val="00BE66CC"/>
    <w:rsid w:val="00BE6CB6"/>
    <w:rsid w:val="00BF063E"/>
    <w:rsid w:val="00BF1388"/>
    <w:rsid w:val="00BF1553"/>
    <w:rsid w:val="00BF2025"/>
    <w:rsid w:val="00BF2095"/>
    <w:rsid w:val="00BF209B"/>
    <w:rsid w:val="00BF2502"/>
    <w:rsid w:val="00BF2631"/>
    <w:rsid w:val="00BF2D1C"/>
    <w:rsid w:val="00BF2F41"/>
    <w:rsid w:val="00BF38ED"/>
    <w:rsid w:val="00BF40BE"/>
    <w:rsid w:val="00BF53E2"/>
    <w:rsid w:val="00BF552E"/>
    <w:rsid w:val="00BF57D7"/>
    <w:rsid w:val="00BF733B"/>
    <w:rsid w:val="00C0093D"/>
    <w:rsid w:val="00C00AFF"/>
    <w:rsid w:val="00C0137D"/>
    <w:rsid w:val="00C01A06"/>
    <w:rsid w:val="00C02601"/>
    <w:rsid w:val="00C04531"/>
    <w:rsid w:val="00C047B8"/>
    <w:rsid w:val="00C04B37"/>
    <w:rsid w:val="00C04EE1"/>
    <w:rsid w:val="00C05037"/>
    <w:rsid w:val="00C051C6"/>
    <w:rsid w:val="00C052EB"/>
    <w:rsid w:val="00C05A05"/>
    <w:rsid w:val="00C05A3A"/>
    <w:rsid w:val="00C05A66"/>
    <w:rsid w:val="00C05ADF"/>
    <w:rsid w:val="00C05D69"/>
    <w:rsid w:val="00C05FE7"/>
    <w:rsid w:val="00C065B3"/>
    <w:rsid w:val="00C067F1"/>
    <w:rsid w:val="00C07735"/>
    <w:rsid w:val="00C10B09"/>
    <w:rsid w:val="00C112BF"/>
    <w:rsid w:val="00C1164E"/>
    <w:rsid w:val="00C11A53"/>
    <w:rsid w:val="00C122CB"/>
    <w:rsid w:val="00C12891"/>
    <w:rsid w:val="00C13637"/>
    <w:rsid w:val="00C13FE4"/>
    <w:rsid w:val="00C14116"/>
    <w:rsid w:val="00C148EB"/>
    <w:rsid w:val="00C14AA1"/>
    <w:rsid w:val="00C14CD4"/>
    <w:rsid w:val="00C15235"/>
    <w:rsid w:val="00C154C1"/>
    <w:rsid w:val="00C15CCE"/>
    <w:rsid w:val="00C15FE3"/>
    <w:rsid w:val="00C1636C"/>
    <w:rsid w:val="00C166E0"/>
    <w:rsid w:val="00C17286"/>
    <w:rsid w:val="00C1759C"/>
    <w:rsid w:val="00C17951"/>
    <w:rsid w:val="00C17AF9"/>
    <w:rsid w:val="00C17DC6"/>
    <w:rsid w:val="00C20C85"/>
    <w:rsid w:val="00C210A1"/>
    <w:rsid w:val="00C2161E"/>
    <w:rsid w:val="00C21A31"/>
    <w:rsid w:val="00C22008"/>
    <w:rsid w:val="00C2246D"/>
    <w:rsid w:val="00C2266A"/>
    <w:rsid w:val="00C226BF"/>
    <w:rsid w:val="00C236AB"/>
    <w:rsid w:val="00C2384B"/>
    <w:rsid w:val="00C23907"/>
    <w:rsid w:val="00C246BC"/>
    <w:rsid w:val="00C24C65"/>
    <w:rsid w:val="00C25B85"/>
    <w:rsid w:val="00C25DE3"/>
    <w:rsid w:val="00C260DD"/>
    <w:rsid w:val="00C26DDD"/>
    <w:rsid w:val="00C27558"/>
    <w:rsid w:val="00C27BDE"/>
    <w:rsid w:val="00C27FDA"/>
    <w:rsid w:val="00C30BE1"/>
    <w:rsid w:val="00C3103E"/>
    <w:rsid w:val="00C31263"/>
    <w:rsid w:val="00C31985"/>
    <w:rsid w:val="00C31A05"/>
    <w:rsid w:val="00C325C7"/>
    <w:rsid w:val="00C33CD2"/>
    <w:rsid w:val="00C33E5F"/>
    <w:rsid w:val="00C34339"/>
    <w:rsid w:val="00C34523"/>
    <w:rsid w:val="00C34729"/>
    <w:rsid w:val="00C3499D"/>
    <w:rsid w:val="00C35583"/>
    <w:rsid w:val="00C3561A"/>
    <w:rsid w:val="00C35887"/>
    <w:rsid w:val="00C35909"/>
    <w:rsid w:val="00C35E7A"/>
    <w:rsid w:val="00C35F41"/>
    <w:rsid w:val="00C364C6"/>
    <w:rsid w:val="00C3663D"/>
    <w:rsid w:val="00C36C42"/>
    <w:rsid w:val="00C3721C"/>
    <w:rsid w:val="00C37511"/>
    <w:rsid w:val="00C37960"/>
    <w:rsid w:val="00C4057E"/>
    <w:rsid w:val="00C40C50"/>
    <w:rsid w:val="00C40CE3"/>
    <w:rsid w:val="00C41830"/>
    <w:rsid w:val="00C41C4E"/>
    <w:rsid w:val="00C4291B"/>
    <w:rsid w:val="00C440C3"/>
    <w:rsid w:val="00C443B7"/>
    <w:rsid w:val="00C44C1F"/>
    <w:rsid w:val="00C44DE4"/>
    <w:rsid w:val="00C4501C"/>
    <w:rsid w:val="00C45404"/>
    <w:rsid w:val="00C45E48"/>
    <w:rsid w:val="00C46113"/>
    <w:rsid w:val="00C46162"/>
    <w:rsid w:val="00C4652B"/>
    <w:rsid w:val="00C47733"/>
    <w:rsid w:val="00C479B4"/>
    <w:rsid w:val="00C47D7A"/>
    <w:rsid w:val="00C50902"/>
    <w:rsid w:val="00C515F9"/>
    <w:rsid w:val="00C51907"/>
    <w:rsid w:val="00C51D2A"/>
    <w:rsid w:val="00C522E3"/>
    <w:rsid w:val="00C5321F"/>
    <w:rsid w:val="00C53580"/>
    <w:rsid w:val="00C53F6A"/>
    <w:rsid w:val="00C545B0"/>
    <w:rsid w:val="00C545F4"/>
    <w:rsid w:val="00C550D5"/>
    <w:rsid w:val="00C554D9"/>
    <w:rsid w:val="00C555A8"/>
    <w:rsid w:val="00C55754"/>
    <w:rsid w:val="00C55AA4"/>
    <w:rsid w:val="00C55D2A"/>
    <w:rsid w:val="00C55EC5"/>
    <w:rsid w:val="00C5609C"/>
    <w:rsid w:val="00C565CA"/>
    <w:rsid w:val="00C56B92"/>
    <w:rsid w:val="00C56CB6"/>
    <w:rsid w:val="00C56EC8"/>
    <w:rsid w:val="00C57136"/>
    <w:rsid w:val="00C57251"/>
    <w:rsid w:val="00C57300"/>
    <w:rsid w:val="00C57369"/>
    <w:rsid w:val="00C57BB2"/>
    <w:rsid w:val="00C603AD"/>
    <w:rsid w:val="00C606C3"/>
    <w:rsid w:val="00C60949"/>
    <w:rsid w:val="00C60D6E"/>
    <w:rsid w:val="00C615A9"/>
    <w:rsid w:val="00C61934"/>
    <w:rsid w:val="00C61ECF"/>
    <w:rsid w:val="00C62179"/>
    <w:rsid w:val="00C6253C"/>
    <w:rsid w:val="00C62A6B"/>
    <w:rsid w:val="00C62CF5"/>
    <w:rsid w:val="00C6305B"/>
    <w:rsid w:val="00C63127"/>
    <w:rsid w:val="00C6346B"/>
    <w:rsid w:val="00C6372A"/>
    <w:rsid w:val="00C6453B"/>
    <w:rsid w:val="00C6483B"/>
    <w:rsid w:val="00C64D1A"/>
    <w:rsid w:val="00C64E76"/>
    <w:rsid w:val="00C65507"/>
    <w:rsid w:val="00C65EA8"/>
    <w:rsid w:val="00C66BA1"/>
    <w:rsid w:val="00C66D22"/>
    <w:rsid w:val="00C67153"/>
    <w:rsid w:val="00C70091"/>
    <w:rsid w:val="00C70883"/>
    <w:rsid w:val="00C70CCC"/>
    <w:rsid w:val="00C718BE"/>
    <w:rsid w:val="00C71A11"/>
    <w:rsid w:val="00C7248D"/>
    <w:rsid w:val="00C72817"/>
    <w:rsid w:val="00C72989"/>
    <w:rsid w:val="00C72C0F"/>
    <w:rsid w:val="00C7383A"/>
    <w:rsid w:val="00C7465E"/>
    <w:rsid w:val="00C750E1"/>
    <w:rsid w:val="00C75478"/>
    <w:rsid w:val="00C75835"/>
    <w:rsid w:val="00C75874"/>
    <w:rsid w:val="00C75DBF"/>
    <w:rsid w:val="00C76330"/>
    <w:rsid w:val="00C76B7F"/>
    <w:rsid w:val="00C77636"/>
    <w:rsid w:val="00C778A8"/>
    <w:rsid w:val="00C77E77"/>
    <w:rsid w:val="00C80DEB"/>
    <w:rsid w:val="00C80FBA"/>
    <w:rsid w:val="00C81CCB"/>
    <w:rsid w:val="00C81E45"/>
    <w:rsid w:val="00C820B7"/>
    <w:rsid w:val="00C82137"/>
    <w:rsid w:val="00C82BAC"/>
    <w:rsid w:val="00C832A5"/>
    <w:rsid w:val="00C83557"/>
    <w:rsid w:val="00C835AC"/>
    <w:rsid w:val="00C83747"/>
    <w:rsid w:val="00C838CF"/>
    <w:rsid w:val="00C83BE4"/>
    <w:rsid w:val="00C849D8"/>
    <w:rsid w:val="00C84E8E"/>
    <w:rsid w:val="00C84F3C"/>
    <w:rsid w:val="00C85541"/>
    <w:rsid w:val="00C85DBA"/>
    <w:rsid w:val="00C8652E"/>
    <w:rsid w:val="00C86661"/>
    <w:rsid w:val="00C86725"/>
    <w:rsid w:val="00C8733D"/>
    <w:rsid w:val="00C874D0"/>
    <w:rsid w:val="00C87B79"/>
    <w:rsid w:val="00C90372"/>
    <w:rsid w:val="00C9079A"/>
    <w:rsid w:val="00C90ABA"/>
    <w:rsid w:val="00C90AFF"/>
    <w:rsid w:val="00C90B1C"/>
    <w:rsid w:val="00C90F38"/>
    <w:rsid w:val="00C91280"/>
    <w:rsid w:val="00C9255D"/>
    <w:rsid w:val="00C92584"/>
    <w:rsid w:val="00C92BDA"/>
    <w:rsid w:val="00C92DC8"/>
    <w:rsid w:val="00C9301E"/>
    <w:rsid w:val="00C932F4"/>
    <w:rsid w:val="00C94955"/>
    <w:rsid w:val="00C954F6"/>
    <w:rsid w:val="00C9586A"/>
    <w:rsid w:val="00C95E10"/>
    <w:rsid w:val="00C95EF4"/>
    <w:rsid w:val="00C95FB2"/>
    <w:rsid w:val="00C9620E"/>
    <w:rsid w:val="00C964EA"/>
    <w:rsid w:val="00C96566"/>
    <w:rsid w:val="00C96C6A"/>
    <w:rsid w:val="00C96FB0"/>
    <w:rsid w:val="00C975CC"/>
    <w:rsid w:val="00C97957"/>
    <w:rsid w:val="00CA0351"/>
    <w:rsid w:val="00CA0724"/>
    <w:rsid w:val="00CA0F6A"/>
    <w:rsid w:val="00CA1BC5"/>
    <w:rsid w:val="00CA3A2C"/>
    <w:rsid w:val="00CA3AE9"/>
    <w:rsid w:val="00CA3CD0"/>
    <w:rsid w:val="00CA4189"/>
    <w:rsid w:val="00CA42AB"/>
    <w:rsid w:val="00CA4D19"/>
    <w:rsid w:val="00CA5B58"/>
    <w:rsid w:val="00CA5DD0"/>
    <w:rsid w:val="00CA6123"/>
    <w:rsid w:val="00CA685B"/>
    <w:rsid w:val="00CA6B7A"/>
    <w:rsid w:val="00CA79E1"/>
    <w:rsid w:val="00CA7A1F"/>
    <w:rsid w:val="00CA7AFB"/>
    <w:rsid w:val="00CA7BD8"/>
    <w:rsid w:val="00CB0781"/>
    <w:rsid w:val="00CB08BA"/>
    <w:rsid w:val="00CB0A22"/>
    <w:rsid w:val="00CB1B66"/>
    <w:rsid w:val="00CB2C94"/>
    <w:rsid w:val="00CB3017"/>
    <w:rsid w:val="00CB3258"/>
    <w:rsid w:val="00CB329A"/>
    <w:rsid w:val="00CB3A33"/>
    <w:rsid w:val="00CB468E"/>
    <w:rsid w:val="00CB483A"/>
    <w:rsid w:val="00CB5C63"/>
    <w:rsid w:val="00CB62F0"/>
    <w:rsid w:val="00CB6919"/>
    <w:rsid w:val="00CB6CC7"/>
    <w:rsid w:val="00CB7053"/>
    <w:rsid w:val="00CB71B6"/>
    <w:rsid w:val="00CB7A63"/>
    <w:rsid w:val="00CB7AD9"/>
    <w:rsid w:val="00CB7D01"/>
    <w:rsid w:val="00CC0749"/>
    <w:rsid w:val="00CC0D86"/>
    <w:rsid w:val="00CC0E27"/>
    <w:rsid w:val="00CC1A23"/>
    <w:rsid w:val="00CC2229"/>
    <w:rsid w:val="00CC2323"/>
    <w:rsid w:val="00CC2519"/>
    <w:rsid w:val="00CC260F"/>
    <w:rsid w:val="00CC266D"/>
    <w:rsid w:val="00CC3C40"/>
    <w:rsid w:val="00CC40EF"/>
    <w:rsid w:val="00CC4833"/>
    <w:rsid w:val="00CC48D4"/>
    <w:rsid w:val="00CC59B4"/>
    <w:rsid w:val="00CC59C1"/>
    <w:rsid w:val="00CC5BFE"/>
    <w:rsid w:val="00CC62CE"/>
    <w:rsid w:val="00CC6366"/>
    <w:rsid w:val="00CC6989"/>
    <w:rsid w:val="00CC6CF3"/>
    <w:rsid w:val="00CC6DA1"/>
    <w:rsid w:val="00CC7962"/>
    <w:rsid w:val="00CD0269"/>
    <w:rsid w:val="00CD0283"/>
    <w:rsid w:val="00CD06CE"/>
    <w:rsid w:val="00CD09E3"/>
    <w:rsid w:val="00CD0DB7"/>
    <w:rsid w:val="00CD0EA5"/>
    <w:rsid w:val="00CD1331"/>
    <w:rsid w:val="00CD1436"/>
    <w:rsid w:val="00CD1557"/>
    <w:rsid w:val="00CD2166"/>
    <w:rsid w:val="00CD2A77"/>
    <w:rsid w:val="00CD3591"/>
    <w:rsid w:val="00CD3817"/>
    <w:rsid w:val="00CD3844"/>
    <w:rsid w:val="00CD3D9B"/>
    <w:rsid w:val="00CD3E39"/>
    <w:rsid w:val="00CD40BC"/>
    <w:rsid w:val="00CD452E"/>
    <w:rsid w:val="00CD46DB"/>
    <w:rsid w:val="00CD50A1"/>
    <w:rsid w:val="00CD56E0"/>
    <w:rsid w:val="00CD681D"/>
    <w:rsid w:val="00CD6B61"/>
    <w:rsid w:val="00CD7393"/>
    <w:rsid w:val="00CD74D2"/>
    <w:rsid w:val="00CD7A48"/>
    <w:rsid w:val="00CE00E0"/>
    <w:rsid w:val="00CE03BB"/>
    <w:rsid w:val="00CE04F9"/>
    <w:rsid w:val="00CE05E8"/>
    <w:rsid w:val="00CE0F4E"/>
    <w:rsid w:val="00CE0FB2"/>
    <w:rsid w:val="00CE149C"/>
    <w:rsid w:val="00CE1566"/>
    <w:rsid w:val="00CE2616"/>
    <w:rsid w:val="00CE2C2C"/>
    <w:rsid w:val="00CE326F"/>
    <w:rsid w:val="00CE3847"/>
    <w:rsid w:val="00CE4037"/>
    <w:rsid w:val="00CE49D2"/>
    <w:rsid w:val="00CE504D"/>
    <w:rsid w:val="00CE5EDF"/>
    <w:rsid w:val="00CE618F"/>
    <w:rsid w:val="00CE66DB"/>
    <w:rsid w:val="00CE6BCE"/>
    <w:rsid w:val="00CE70D2"/>
    <w:rsid w:val="00CE7375"/>
    <w:rsid w:val="00CE74B7"/>
    <w:rsid w:val="00CE766D"/>
    <w:rsid w:val="00CE7C5B"/>
    <w:rsid w:val="00CE7FFA"/>
    <w:rsid w:val="00CF0189"/>
    <w:rsid w:val="00CF04F0"/>
    <w:rsid w:val="00CF0657"/>
    <w:rsid w:val="00CF0AF3"/>
    <w:rsid w:val="00CF122C"/>
    <w:rsid w:val="00CF1443"/>
    <w:rsid w:val="00CF1F64"/>
    <w:rsid w:val="00CF2130"/>
    <w:rsid w:val="00CF2272"/>
    <w:rsid w:val="00CF2338"/>
    <w:rsid w:val="00CF2436"/>
    <w:rsid w:val="00CF2B37"/>
    <w:rsid w:val="00CF2BF3"/>
    <w:rsid w:val="00CF2F0F"/>
    <w:rsid w:val="00CF3311"/>
    <w:rsid w:val="00CF3D6C"/>
    <w:rsid w:val="00CF4680"/>
    <w:rsid w:val="00CF4899"/>
    <w:rsid w:val="00CF4BC1"/>
    <w:rsid w:val="00CF5857"/>
    <w:rsid w:val="00CF5B96"/>
    <w:rsid w:val="00CF665A"/>
    <w:rsid w:val="00CF6DE4"/>
    <w:rsid w:val="00CF70D4"/>
    <w:rsid w:val="00CF7CB5"/>
    <w:rsid w:val="00CF7EA0"/>
    <w:rsid w:val="00D002FB"/>
    <w:rsid w:val="00D015B3"/>
    <w:rsid w:val="00D0199B"/>
    <w:rsid w:val="00D01E96"/>
    <w:rsid w:val="00D01EE6"/>
    <w:rsid w:val="00D022E7"/>
    <w:rsid w:val="00D0262A"/>
    <w:rsid w:val="00D02677"/>
    <w:rsid w:val="00D02BA6"/>
    <w:rsid w:val="00D03B6A"/>
    <w:rsid w:val="00D03D33"/>
    <w:rsid w:val="00D04CEB"/>
    <w:rsid w:val="00D052EA"/>
    <w:rsid w:val="00D0541B"/>
    <w:rsid w:val="00D05B0D"/>
    <w:rsid w:val="00D05DBE"/>
    <w:rsid w:val="00D06B64"/>
    <w:rsid w:val="00D079EB"/>
    <w:rsid w:val="00D07C3C"/>
    <w:rsid w:val="00D10269"/>
    <w:rsid w:val="00D103CA"/>
    <w:rsid w:val="00D11A97"/>
    <w:rsid w:val="00D12020"/>
    <w:rsid w:val="00D1282B"/>
    <w:rsid w:val="00D131D6"/>
    <w:rsid w:val="00D13477"/>
    <w:rsid w:val="00D1367C"/>
    <w:rsid w:val="00D136FD"/>
    <w:rsid w:val="00D14029"/>
    <w:rsid w:val="00D146AC"/>
    <w:rsid w:val="00D14949"/>
    <w:rsid w:val="00D14A07"/>
    <w:rsid w:val="00D14D11"/>
    <w:rsid w:val="00D1561B"/>
    <w:rsid w:val="00D15E3A"/>
    <w:rsid w:val="00D166DD"/>
    <w:rsid w:val="00D16707"/>
    <w:rsid w:val="00D16FA4"/>
    <w:rsid w:val="00D16FA7"/>
    <w:rsid w:val="00D17CD4"/>
    <w:rsid w:val="00D2088B"/>
    <w:rsid w:val="00D208F3"/>
    <w:rsid w:val="00D217FC"/>
    <w:rsid w:val="00D21ACF"/>
    <w:rsid w:val="00D21BA4"/>
    <w:rsid w:val="00D21BDB"/>
    <w:rsid w:val="00D21D97"/>
    <w:rsid w:val="00D2241B"/>
    <w:rsid w:val="00D2280B"/>
    <w:rsid w:val="00D232E3"/>
    <w:rsid w:val="00D2368D"/>
    <w:rsid w:val="00D23801"/>
    <w:rsid w:val="00D238D6"/>
    <w:rsid w:val="00D24085"/>
    <w:rsid w:val="00D241D7"/>
    <w:rsid w:val="00D2470A"/>
    <w:rsid w:val="00D24AB5"/>
    <w:rsid w:val="00D24FC0"/>
    <w:rsid w:val="00D25173"/>
    <w:rsid w:val="00D25A18"/>
    <w:rsid w:val="00D25BE9"/>
    <w:rsid w:val="00D25DC6"/>
    <w:rsid w:val="00D25ED3"/>
    <w:rsid w:val="00D26305"/>
    <w:rsid w:val="00D26709"/>
    <w:rsid w:val="00D2730C"/>
    <w:rsid w:val="00D27347"/>
    <w:rsid w:val="00D274DB"/>
    <w:rsid w:val="00D275BF"/>
    <w:rsid w:val="00D2776A"/>
    <w:rsid w:val="00D27E35"/>
    <w:rsid w:val="00D301D3"/>
    <w:rsid w:val="00D30511"/>
    <w:rsid w:val="00D31880"/>
    <w:rsid w:val="00D31BA9"/>
    <w:rsid w:val="00D31E9F"/>
    <w:rsid w:val="00D31F0A"/>
    <w:rsid w:val="00D32302"/>
    <w:rsid w:val="00D3258F"/>
    <w:rsid w:val="00D32A10"/>
    <w:rsid w:val="00D32CF5"/>
    <w:rsid w:val="00D33634"/>
    <w:rsid w:val="00D33972"/>
    <w:rsid w:val="00D33994"/>
    <w:rsid w:val="00D34247"/>
    <w:rsid w:val="00D356AB"/>
    <w:rsid w:val="00D367F0"/>
    <w:rsid w:val="00D36F60"/>
    <w:rsid w:val="00D37126"/>
    <w:rsid w:val="00D37745"/>
    <w:rsid w:val="00D377A9"/>
    <w:rsid w:val="00D400EA"/>
    <w:rsid w:val="00D41342"/>
    <w:rsid w:val="00D413E1"/>
    <w:rsid w:val="00D413EC"/>
    <w:rsid w:val="00D41BC1"/>
    <w:rsid w:val="00D41D29"/>
    <w:rsid w:val="00D42223"/>
    <w:rsid w:val="00D42450"/>
    <w:rsid w:val="00D43361"/>
    <w:rsid w:val="00D43388"/>
    <w:rsid w:val="00D4356E"/>
    <w:rsid w:val="00D44192"/>
    <w:rsid w:val="00D4458B"/>
    <w:rsid w:val="00D4484E"/>
    <w:rsid w:val="00D451A9"/>
    <w:rsid w:val="00D45479"/>
    <w:rsid w:val="00D469CF"/>
    <w:rsid w:val="00D47737"/>
    <w:rsid w:val="00D47A19"/>
    <w:rsid w:val="00D513EB"/>
    <w:rsid w:val="00D521B5"/>
    <w:rsid w:val="00D52432"/>
    <w:rsid w:val="00D52B3A"/>
    <w:rsid w:val="00D52E68"/>
    <w:rsid w:val="00D53765"/>
    <w:rsid w:val="00D53805"/>
    <w:rsid w:val="00D53D70"/>
    <w:rsid w:val="00D549AE"/>
    <w:rsid w:val="00D54D2E"/>
    <w:rsid w:val="00D55D0A"/>
    <w:rsid w:val="00D56063"/>
    <w:rsid w:val="00D56622"/>
    <w:rsid w:val="00D56C8D"/>
    <w:rsid w:val="00D56CA7"/>
    <w:rsid w:val="00D56DD3"/>
    <w:rsid w:val="00D5773F"/>
    <w:rsid w:val="00D57743"/>
    <w:rsid w:val="00D605F2"/>
    <w:rsid w:val="00D60805"/>
    <w:rsid w:val="00D611C1"/>
    <w:rsid w:val="00D6126B"/>
    <w:rsid w:val="00D618F7"/>
    <w:rsid w:val="00D61AB8"/>
    <w:rsid w:val="00D61B7E"/>
    <w:rsid w:val="00D62181"/>
    <w:rsid w:val="00D624ED"/>
    <w:rsid w:val="00D62D4A"/>
    <w:rsid w:val="00D639E7"/>
    <w:rsid w:val="00D63E38"/>
    <w:rsid w:val="00D64B21"/>
    <w:rsid w:val="00D64C3D"/>
    <w:rsid w:val="00D6531A"/>
    <w:rsid w:val="00D6557B"/>
    <w:rsid w:val="00D65BF3"/>
    <w:rsid w:val="00D66077"/>
    <w:rsid w:val="00D6645C"/>
    <w:rsid w:val="00D66D60"/>
    <w:rsid w:val="00D67093"/>
    <w:rsid w:val="00D67124"/>
    <w:rsid w:val="00D671D9"/>
    <w:rsid w:val="00D6783E"/>
    <w:rsid w:val="00D70407"/>
    <w:rsid w:val="00D71040"/>
    <w:rsid w:val="00D71513"/>
    <w:rsid w:val="00D72214"/>
    <w:rsid w:val="00D72344"/>
    <w:rsid w:val="00D72577"/>
    <w:rsid w:val="00D725A0"/>
    <w:rsid w:val="00D728BB"/>
    <w:rsid w:val="00D72B5E"/>
    <w:rsid w:val="00D72ECE"/>
    <w:rsid w:val="00D72F54"/>
    <w:rsid w:val="00D73E70"/>
    <w:rsid w:val="00D73F9A"/>
    <w:rsid w:val="00D7436D"/>
    <w:rsid w:val="00D74869"/>
    <w:rsid w:val="00D74C2B"/>
    <w:rsid w:val="00D74E35"/>
    <w:rsid w:val="00D76339"/>
    <w:rsid w:val="00D76514"/>
    <w:rsid w:val="00D76BA4"/>
    <w:rsid w:val="00D76D61"/>
    <w:rsid w:val="00D77253"/>
    <w:rsid w:val="00D773D4"/>
    <w:rsid w:val="00D8048B"/>
    <w:rsid w:val="00D804AA"/>
    <w:rsid w:val="00D80C90"/>
    <w:rsid w:val="00D812D9"/>
    <w:rsid w:val="00D8145D"/>
    <w:rsid w:val="00D818C9"/>
    <w:rsid w:val="00D818E1"/>
    <w:rsid w:val="00D81953"/>
    <w:rsid w:val="00D81D35"/>
    <w:rsid w:val="00D82766"/>
    <w:rsid w:val="00D82C07"/>
    <w:rsid w:val="00D82CDE"/>
    <w:rsid w:val="00D833D2"/>
    <w:rsid w:val="00D834A8"/>
    <w:rsid w:val="00D83B88"/>
    <w:rsid w:val="00D84C5A"/>
    <w:rsid w:val="00D8551E"/>
    <w:rsid w:val="00D8553C"/>
    <w:rsid w:val="00D856B1"/>
    <w:rsid w:val="00D86215"/>
    <w:rsid w:val="00D864B8"/>
    <w:rsid w:val="00D866FA"/>
    <w:rsid w:val="00D86A54"/>
    <w:rsid w:val="00D86DC8"/>
    <w:rsid w:val="00D86E96"/>
    <w:rsid w:val="00D87602"/>
    <w:rsid w:val="00D87BBA"/>
    <w:rsid w:val="00D87C73"/>
    <w:rsid w:val="00D90513"/>
    <w:rsid w:val="00D90B62"/>
    <w:rsid w:val="00D91317"/>
    <w:rsid w:val="00D914F2"/>
    <w:rsid w:val="00D91B6E"/>
    <w:rsid w:val="00D9217F"/>
    <w:rsid w:val="00D92789"/>
    <w:rsid w:val="00D93782"/>
    <w:rsid w:val="00D93BA0"/>
    <w:rsid w:val="00D946EF"/>
    <w:rsid w:val="00D958EA"/>
    <w:rsid w:val="00D95BEA"/>
    <w:rsid w:val="00D962ED"/>
    <w:rsid w:val="00D96778"/>
    <w:rsid w:val="00D96B9B"/>
    <w:rsid w:val="00D972B6"/>
    <w:rsid w:val="00D978E8"/>
    <w:rsid w:val="00DA05BA"/>
    <w:rsid w:val="00DA09AC"/>
    <w:rsid w:val="00DA1449"/>
    <w:rsid w:val="00DA1FEF"/>
    <w:rsid w:val="00DA2456"/>
    <w:rsid w:val="00DA2892"/>
    <w:rsid w:val="00DA2AA3"/>
    <w:rsid w:val="00DA2D6B"/>
    <w:rsid w:val="00DA2DE4"/>
    <w:rsid w:val="00DA31EB"/>
    <w:rsid w:val="00DA3DD5"/>
    <w:rsid w:val="00DA4DC1"/>
    <w:rsid w:val="00DA5519"/>
    <w:rsid w:val="00DA5F31"/>
    <w:rsid w:val="00DA604C"/>
    <w:rsid w:val="00DA66A3"/>
    <w:rsid w:val="00DA73BE"/>
    <w:rsid w:val="00DA740C"/>
    <w:rsid w:val="00DA7DB6"/>
    <w:rsid w:val="00DA7F1B"/>
    <w:rsid w:val="00DB020D"/>
    <w:rsid w:val="00DB0BB9"/>
    <w:rsid w:val="00DB1208"/>
    <w:rsid w:val="00DB1984"/>
    <w:rsid w:val="00DB1A5D"/>
    <w:rsid w:val="00DB1F86"/>
    <w:rsid w:val="00DB2514"/>
    <w:rsid w:val="00DB29CF"/>
    <w:rsid w:val="00DB3A4D"/>
    <w:rsid w:val="00DB3C47"/>
    <w:rsid w:val="00DB3E97"/>
    <w:rsid w:val="00DB4295"/>
    <w:rsid w:val="00DB4C4C"/>
    <w:rsid w:val="00DB5683"/>
    <w:rsid w:val="00DB5DBF"/>
    <w:rsid w:val="00DB5F01"/>
    <w:rsid w:val="00DB6343"/>
    <w:rsid w:val="00DB645B"/>
    <w:rsid w:val="00DB6CCA"/>
    <w:rsid w:val="00DB7344"/>
    <w:rsid w:val="00DB7941"/>
    <w:rsid w:val="00DB7A63"/>
    <w:rsid w:val="00DB7ABD"/>
    <w:rsid w:val="00DC016F"/>
    <w:rsid w:val="00DC09B7"/>
    <w:rsid w:val="00DC0C0D"/>
    <w:rsid w:val="00DC1703"/>
    <w:rsid w:val="00DC1B66"/>
    <w:rsid w:val="00DC25FF"/>
    <w:rsid w:val="00DC29A4"/>
    <w:rsid w:val="00DC2D10"/>
    <w:rsid w:val="00DC2F1F"/>
    <w:rsid w:val="00DC395A"/>
    <w:rsid w:val="00DC405D"/>
    <w:rsid w:val="00DC40AD"/>
    <w:rsid w:val="00DC41B5"/>
    <w:rsid w:val="00DC450D"/>
    <w:rsid w:val="00DC4F72"/>
    <w:rsid w:val="00DC51F4"/>
    <w:rsid w:val="00DC51FD"/>
    <w:rsid w:val="00DC52AF"/>
    <w:rsid w:val="00DC7540"/>
    <w:rsid w:val="00DC76B3"/>
    <w:rsid w:val="00DD0605"/>
    <w:rsid w:val="00DD06B8"/>
    <w:rsid w:val="00DD0974"/>
    <w:rsid w:val="00DD09D9"/>
    <w:rsid w:val="00DD0B1E"/>
    <w:rsid w:val="00DD10D7"/>
    <w:rsid w:val="00DD1698"/>
    <w:rsid w:val="00DD1809"/>
    <w:rsid w:val="00DD1811"/>
    <w:rsid w:val="00DD1A0F"/>
    <w:rsid w:val="00DD2133"/>
    <w:rsid w:val="00DD29C2"/>
    <w:rsid w:val="00DD2A1C"/>
    <w:rsid w:val="00DD2F16"/>
    <w:rsid w:val="00DD31C3"/>
    <w:rsid w:val="00DD3FF6"/>
    <w:rsid w:val="00DD428C"/>
    <w:rsid w:val="00DD48B5"/>
    <w:rsid w:val="00DD48BD"/>
    <w:rsid w:val="00DD4A31"/>
    <w:rsid w:val="00DD520C"/>
    <w:rsid w:val="00DD5307"/>
    <w:rsid w:val="00DD6CFD"/>
    <w:rsid w:val="00DD74EE"/>
    <w:rsid w:val="00DD7DA4"/>
    <w:rsid w:val="00DE048C"/>
    <w:rsid w:val="00DE06DD"/>
    <w:rsid w:val="00DE0C3C"/>
    <w:rsid w:val="00DE0E76"/>
    <w:rsid w:val="00DE10DC"/>
    <w:rsid w:val="00DE1B13"/>
    <w:rsid w:val="00DE1C72"/>
    <w:rsid w:val="00DE1DAE"/>
    <w:rsid w:val="00DE22DF"/>
    <w:rsid w:val="00DE2670"/>
    <w:rsid w:val="00DE3912"/>
    <w:rsid w:val="00DE44E0"/>
    <w:rsid w:val="00DE495F"/>
    <w:rsid w:val="00DE4A96"/>
    <w:rsid w:val="00DE4DD0"/>
    <w:rsid w:val="00DE5C73"/>
    <w:rsid w:val="00DE62C8"/>
    <w:rsid w:val="00DE682D"/>
    <w:rsid w:val="00DE6855"/>
    <w:rsid w:val="00DE7A05"/>
    <w:rsid w:val="00DF07DD"/>
    <w:rsid w:val="00DF0A44"/>
    <w:rsid w:val="00DF0B9B"/>
    <w:rsid w:val="00DF10E8"/>
    <w:rsid w:val="00DF153E"/>
    <w:rsid w:val="00DF1724"/>
    <w:rsid w:val="00DF1D72"/>
    <w:rsid w:val="00DF21E5"/>
    <w:rsid w:val="00DF23E7"/>
    <w:rsid w:val="00DF2ACD"/>
    <w:rsid w:val="00DF3920"/>
    <w:rsid w:val="00DF3C8C"/>
    <w:rsid w:val="00DF3C8D"/>
    <w:rsid w:val="00DF425C"/>
    <w:rsid w:val="00DF4823"/>
    <w:rsid w:val="00DF4D9F"/>
    <w:rsid w:val="00DF4DE2"/>
    <w:rsid w:val="00DF54F5"/>
    <w:rsid w:val="00DF59F8"/>
    <w:rsid w:val="00DF6718"/>
    <w:rsid w:val="00DF6875"/>
    <w:rsid w:val="00DF70D5"/>
    <w:rsid w:val="00DF7DDA"/>
    <w:rsid w:val="00E00566"/>
    <w:rsid w:val="00E00DAA"/>
    <w:rsid w:val="00E00E28"/>
    <w:rsid w:val="00E01F64"/>
    <w:rsid w:val="00E024FF"/>
    <w:rsid w:val="00E02836"/>
    <w:rsid w:val="00E02E8D"/>
    <w:rsid w:val="00E031B5"/>
    <w:rsid w:val="00E032AA"/>
    <w:rsid w:val="00E03648"/>
    <w:rsid w:val="00E03967"/>
    <w:rsid w:val="00E0493B"/>
    <w:rsid w:val="00E04FC7"/>
    <w:rsid w:val="00E064AB"/>
    <w:rsid w:val="00E06799"/>
    <w:rsid w:val="00E068B2"/>
    <w:rsid w:val="00E0704D"/>
    <w:rsid w:val="00E0768C"/>
    <w:rsid w:val="00E10834"/>
    <w:rsid w:val="00E110C0"/>
    <w:rsid w:val="00E11AC8"/>
    <w:rsid w:val="00E11F04"/>
    <w:rsid w:val="00E12003"/>
    <w:rsid w:val="00E127FD"/>
    <w:rsid w:val="00E12BD2"/>
    <w:rsid w:val="00E132E8"/>
    <w:rsid w:val="00E137C2"/>
    <w:rsid w:val="00E13846"/>
    <w:rsid w:val="00E13A25"/>
    <w:rsid w:val="00E13D7F"/>
    <w:rsid w:val="00E13F7C"/>
    <w:rsid w:val="00E14822"/>
    <w:rsid w:val="00E149D4"/>
    <w:rsid w:val="00E14BC3"/>
    <w:rsid w:val="00E150E7"/>
    <w:rsid w:val="00E15261"/>
    <w:rsid w:val="00E15B9F"/>
    <w:rsid w:val="00E15DDE"/>
    <w:rsid w:val="00E1614B"/>
    <w:rsid w:val="00E16B76"/>
    <w:rsid w:val="00E170C7"/>
    <w:rsid w:val="00E20DB6"/>
    <w:rsid w:val="00E20EAF"/>
    <w:rsid w:val="00E20FC4"/>
    <w:rsid w:val="00E21033"/>
    <w:rsid w:val="00E2181C"/>
    <w:rsid w:val="00E228CF"/>
    <w:rsid w:val="00E22EAE"/>
    <w:rsid w:val="00E235E5"/>
    <w:rsid w:val="00E23EF3"/>
    <w:rsid w:val="00E24661"/>
    <w:rsid w:val="00E246C7"/>
    <w:rsid w:val="00E24B90"/>
    <w:rsid w:val="00E251C8"/>
    <w:rsid w:val="00E25281"/>
    <w:rsid w:val="00E256E7"/>
    <w:rsid w:val="00E2583A"/>
    <w:rsid w:val="00E259D0"/>
    <w:rsid w:val="00E26E55"/>
    <w:rsid w:val="00E26FE9"/>
    <w:rsid w:val="00E2789E"/>
    <w:rsid w:val="00E27BC4"/>
    <w:rsid w:val="00E31083"/>
    <w:rsid w:val="00E31400"/>
    <w:rsid w:val="00E3173C"/>
    <w:rsid w:val="00E31BC6"/>
    <w:rsid w:val="00E31DD5"/>
    <w:rsid w:val="00E320FB"/>
    <w:rsid w:val="00E3266D"/>
    <w:rsid w:val="00E32CC6"/>
    <w:rsid w:val="00E33212"/>
    <w:rsid w:val="00E3339D"/>
    <w:rsid w:val="00E33E77"/>
    <w:rsid w:val="00E33E81"/>
    <w:rsid w:val="00E341FE"/>
    <w:rsid w:val="00E34476"/>
    <w:rsid w:val="00E344FC"/>
    <w:rsid w:val="00E34C24"/>
    <w:rsid w:val="00E34F12"/>
    <w:rsid w:val="00E34F61"/>
    <w:rsid w:val="00E35875"/>
    <w:rsid w:val="00E3624A"/>
    <w:rsid w:val="00E36BF5"/>
    <w:rsid w:val="00E371ED"/>
    <w:rsid w:val="00E40229"/>
    <w:rsid w:val="00E40753"/>
    <w:rsid w:val="00E407EE"/>
    <w:rsid w:val="00E40BDE"/>
    <w:rsid w:val="00E41423"/>
    <w:rsid w:val="00E41655"/>
    <w:rsid w:val="00E416A1"/>
    <w:rsid w:val="00E4183C"/>
    <w:rsid w:val="00E41CC1"/>
    <w:rsid w:val="00E424DB"/>
    <w:rsid w:val="00E42C71"/>
    <w:rsid w:val="00E437CF"/>
    <w:rsid w:val="00E43822"/>
    <w:rsid w:val="00E4389E"/>
    <w:rsid w:val="00E44089"/>
    <w:rsid w:val="00E45B43"/>
    <w:rsid w:val="00E45CB9"/>
    <w:rsid w:val="00E45F82"/>
    <w:rsid w:val="00E463C8"/>
    <w:rsid w:val="00E46773"/>
    <w:rsid w:val="00E46F4E"/>
    <w:rsid w:val="00E47209"/>
    <w:rsid w:val="00E473EB"/>
    <w:rsid w:val="00E4753F"/>
    <w:rsid w:val="00E478E7"/>
    <w:rsid w:val="00E50787"/>
    <w:rsid w:val="00E51C71"/>
    <w:rsid w:val="00E52979"/>
    <w:rsid w:val="00E529CA"/>
    <w:rsid w:val="00E52A5B"/>
    <w:rsid w:val="00E52DE6"/>
    <w:rsid w:val="00E52FFD"/>
    <w:rsid w:val="00E53514"/>
    <w:rsid w:val="00E539F3"/>
    <w:rsid w:val="00E53AD9"/>
    <w:rsid w:val="00E53E7C"/>
    <w:rsid w:val="00E5405E"/>
    <w:rsid w:val="00E54455"/>
    <w:rsid w:val="00E5476C"/>
    <w:rsid w:val="00E547D3"/>
    <w:rsid w:val="00E5482E"/>
    <w:rsid w:val="00E54D80"/>
    <w:rsid w:val="00E55203"/>
    <w:rsid w:val="00E5546B"/>
    <w:rsid w:val="00E55C9B"/>
    <w:rsid w:val="00E55D0E"/>
    <w:rsid w:val="00E55EA7"/>
    <w:rsid w:val="00E56F49"/>
    <w:rsid w:val="00E570ED"/>
    <w:rsid w:val="00E57B00"/>
    <w:rsid w:val="00E57D33"/>
    <w:rsid w:val="00E57E18"/>
    <w:rsid w:val="00E60117"/>
    <w:rsid w:val="00E60349"/>
    <w:rsid w:val="00E60481"/>
    <w:rsid w:val="00E6066F"/>
    <w:rsid w:val="00E60FC2"/>
    <w:rsid w:val="00E61276"/>
    <w:rsid w:val="00E612F2"/>
    <w:rsid w:val="00E61AC4"/>
    <w:rsid w:val="00E61DB7"/>
    <w:rsid w:val="00E62655"/>
    <w:rsid w:val="00E62B9E"/>
    <w:rsid w:val="00E62E72"/>
    <w:rsid w:val="00E633FC"/>
    <w:rsid w:val="00E6413C"/>
    <w:rsid w:val="00E6531F"/>
    <w:rsid w:val="00E65422"/>
    <w:rsid w:val="00E65DD1"/>
    <w:rsid w:val="00E66317"/>
    <w:rsid w:val="00E66825"/>
    <w:rsid w:val="00E6766D"/>
    <w:rsid w:val="00E702E1"/>
    <w:rsid w:val="00E70E38"/>
    <w:rsid w:val="00E719FA"/>
    <w:rsid w:val="00E7283C"/>
    <w:rsid w:val="00E72A88"/>
    <w:rsid w:val="00E732B1"/>
    <w:rsid w:val="00E73FEB"/>
    <w:rsid w:val="00E74988"/>
    <w:rsid w:val="00E74B44"/>
    <w:rsid w:val="00E754CC"/>
    <w:rsid w:val="00E759BB"/>
    <w:rsid w:val="00E75F02"/>
    <w:rsid w:val="00E75F72"/>
    <w:rsid w:val="00E7681F"/>
    <w:rsid w:val="00E768AD"/>
    <w:rsid w:val="00E76B71"/>
    <w:rsid w:val="00E76EC2"/>
    <w:rsid w:val="00E7771C"/>
    <w:rsid w:val="00E77E0E"/>
    <w:rsid w:val="00E80569"/>
    <w:rsid w:val="00E8071C"/>
    <w:rsid w:val="00E80826"/>
    <w:rsid w:val="00E809B9"/>
    <w:rsid w:val="00E80E98"/>
    <w:rsid w:val="00E81161"/>
    <w:rsid w:val="00E812CF"/>
    <w:rsid w:val="00E81693"/>
    <w:rsid w:val="00E81D12"/>
    <w:rsid w:val="00E82372"/>
    <w:rsid w:val="00E82639"/>
    <w:rsid w:val="00E84215"/>
    <w:rsid w:val="00E850DB"/>
    <w:rsid w:val="00E85402"/>
    <w:rsid w:val="00E8545A"/>
    <w:rsid w:val="00E855E5"/>
    <w:rsid w:val="00E86B72"/>
    <w:rsid w:val="00E87723"/>
    <w:rsid w:val="00E87914"/>
    <w:rsid w:val="00E90B18"/>
    <w:rsid w:val="00E91332"/>
    <w:rsid w:val="00E91B08"/>
    <w:rsid w:val="00E91B39"/>
    <w:rsid w:val="00E92278"/>
    <w:rsid w:val="00E927DC"/>
    <w:rsid w:val="00E92B6C"/>
    <w:rsid w:val="00E92FE5"/>
    <w:rsid w:val="00E93298"/>
    <w:rsid w:val="00E93F08"/>
    <w:rsid w:val="00E93FDF"/>
    <w:rsid w:val="00E94194"/>
    <w:rsid w:val="00E941ED"/>
    <w:rsid w:val="00E94255"/>
    <w:rsid w:val="00E946B6"/>
    <w:rsid w:val="00E95C5A"/>
    <w:rsid w:val="00E963C9"/>
    <w:rsid w:val="00E96653"/>
    <w:rsid w:val="00E96AF8"/>
    <w:rsid w:val="00E96ECB"/>
    <w:rsid w:val="00E970F6"/>
    <w:rsid w:val="00E97231"/>
    <w:rsid w:val="00E979F8"/>
    <w:rsid w:val="00E97A39"/>
    <w:rsid w:val="00E97BB2"/>
    <w:rsid w:val="00E97CFB"/>
    <w:rsid w:val="00E97D8C"/>
    <w:rsid w:val="00EA0B93"/>
    <w:rsid w:val="00EA1CE6"/>
    <w:rsid w:val="00EA2447"/>
    <w:rsid w:val="00EA325D"/>
    <w:rsid w:val="00EA3759"/>
    <w:rsid w:val="00EA388A"/>
    <w:rsid w:val="00EA40AF"/>
    <w:rsid w:val="00EA4730"/>
    <w:rsid w:val="00EA4D79"/>
    <w:rsid w:val="00EA4E37"/>
    <w:rsid w:val="00EA64B1"/>
    <w:rsid w:val="00EA6991"/>
    <w:rsid w:val="00EA6BE6"/>
    <w:rsid w:val="00EA6DF7"/>
    <w:rsid w:val="00EA6E63"/>
    <w:rsid w:val="00EA7388"/>
    <w:rsid w:val="00EA75F9"/>
    <w:rsid w:val="00EA7736"/>
    <w:rsid w:val="00EA7CB5"/>
    <w:rsid w:val="00EA7F05"/>
    <w:rsid w:val="00EB0422"/>
    <w:rsid w:val="00EB0489"/>
    <w:rsid w:val="00EB08B7"/>
    <w:rsid w:val="00EB1AEE"/>
    <w:rsid w:val="00EB1C72"/>
    <w:rsid w:val="00EB21C4"/>
    <w:rsid w:val="00EB25DB"/>
    <w:rsid w:val="00EB2F50"/>
    <w:rsid w:val="00EB34DB"/>
    <w:rsid w:val="00EB3545"/>
    <w:rsid w:val="00EB3678"/>
    <w:rsid w:val="00EB367F"/>
    <w:rsid w:val="00EB40A6"/>
    <w:rsid w:val="00EB414E"/>
    <w:rsid w:val="00EB42C5"/>
    <w:rsid w:val="00EB4311"/>
    <w:rsid w:val="00EB4C73"/>
    <w:rsid w:val="00EB4F3D"/>
    <w:rsid w:val="00EB59D0"/>
    <w:rsid w:val="00EB6313"/>
    <w:rsid w:val="00EB6BC2"/>
    <w:rsid w:val="00EB6CDE"/>
    <w:rsid w:val="00EB7084"/>
    <w:rsid w:val="00EC023C"/>
    <w:rsid w:val="00EC0369"/>
    <w:rsid w:val="00EC1BFA"/>
    <w:rsid w:val="00EC2697"/>
    <w:rsid w:val="00EC2A81"/>
    <w:rsid w:val="00EC2B9C"/>
    <w:rsid w:val="00EC2E57"/>
    <w:rsid w:val="00EC311E"/>
    <w:rsid w:val="00EC3182"/>
    <w:rsid w:val="00EC3E7A"/>
    <w:rsid w:val="00EC4365"/>
    <w:rsid w:val="00EC4564"/>
    <w:rsid w:val="00EC57B2"/>
    <w:rsid w:val="00EC64EA"/>
    <w:rsid w:val="00EC6851"/>
    <w:rsid w:val="00EC763A"/>
    <w:rsid w:val="00EC7985"/>
    <w:rsid w:val="00EC7C08"/>
    <w:rsid w:val="00ED0AE1"/>
    <w:rsid w:val="00ED150E"/>
    <w:rsid w:val="00ED1A5F"/>
    <w:rsid w:val="00ED1D4A"/>
    <w:rsid w:val="00ED1D7E"/>
    <w:rsid w:val="00ED20DD"/>
    <w:rsid w:val="00ED2522"/>
    <w:rsid w:val="00ED26D1"/>
    <w:rsid w:val="00ED2EA0"/>
    <w:rsid w:val="00ED2EB4"/>
    <w:rsid w:val="00ED36CE"/>
    <w:rsid w:val="00ED3F0F"/>
    <w:rsid w:val="00ED418D"/>
    <w:rsid w:val="00ED462E"/>
    <w:rsid w:val="00ED4E98"/>
    <w:rsid w:val="00ED51D8"/>
    <w:rsid w:val="00ED5705"/>
    <w:rsid w:val="00ED5F05"/>
    <w:rsid w:val="00ED6218"/>
    <w:rsid w:val="00ED6BA4"/>
    <w:rsid w:val="00ED7A54"/>
    <w:rsid w:val="00ED7BC0"/>
    <w:rsid w:val="00ED7FE8"/>
    <w:rsid w:val="00EE1776"/>
    <w:rsid w:val="00EE1CA3"/>
    <w:rsid w:val="00EE362B"/>
    <w:rsid w:val="00EE3BB4"/>
    <w:rsid w:val="00EE3F68"/>
    <w:rsid w:val="00EE4580"/>
    <w:rsid w:val="00EE4634"/>
    <w:rsid w:val="00EE4B3E"/>
    <w:rsid w:val="00EE4D42"/>
    <w:rsid w:val="00EE565A"/>
    <w:rsid w:val="00EE5960"/>
    <w:rsid w:val="00EE5A0B"/>
    <w:rsid w:val="00EE5D31"/>
    <w:rsid w:val="00EE6055"/>
    <w:rsid w:val="00EE6061"/>
    <w:rsid w:val="00EE68B0"/>
    <w:rsid w:val="00EE6A58"/>
    <w:rsid w:val="00EE73B8"/>
    <w:rsid w:val="00EF03B0"/>
    <w:rsid w:val="00EF0E4F"/>
    <w:rsid w:val="00EF125E"/>
    <w:rsid w:val="00EF13AA"/>
    <w:rsid w:val="00EF1AFB"/>
    <w:rsid w:val="00EF295B"/>
    <w:rsid w:val="00EF2C66"/>
    <w:rsid w:val="00EF3542"/>
    <w:rsid w:val="00EF354E"/>
    <w:rsid w:val="00EF3BFD"/>
    <w:rsid w:val="00EF415B"/>
    <w:rsid w:val="00EF432E"/>
    <w:rsid w:val="00EF4B80"/>
    <w:rsid w:val="00EF5469"/>
    <w:rsid w:val="00EF58B0"/>
    <w:rsid w:val="00EF5E09"/>
    <w:rsid w:val="00EF623A"/>
    <w:rsid w:val="00EF7312"/>
    <w:rsid w:val="00EF7C73"/>
    <w:rsid w:val="00F00226"/>
    <w:rsid w:val="00F0051E"/>
    <w:rsid w:val="00F00CD2"/>
    <w:rsid w:val="00F0219E"/>
    <w:rsid w:val="00F03F49"/>
    <w:rsid w:val="00F04568"/>
    <w:rsid w:val="00F05C80"/>
    <w:rsid w:val="00F065CD"/>
    <w:rsid w:val="00F069D8"/>
    <w:rsid w:val="00F06AD3"/>
    <w:rsid w:val="00F07ACB"/>
    <w:rsid w:val="00F07F49"/>
    <w:rsid w:val="00F07FF1"/>
    <w:rsid w:val="00F100D3"/>
    <w:rsid w:val="00F1195A"/>
    <w:rsid w:val="00F12160"/>
    <w:rsid w:val="00F126D8"/>
    <w:rsid w:val="00F13908"/>
    <w:rsid w:val="00F139B0"/>
    <w:rsid w:val="00F13A98"/>
    <w:rsid w:val="00F142F0"/>
    <w:rsid w:val="00F143F4"/>
    <w:rsid w:val="00F145E4"/>
    <w:rsid w:val="00F14F0D"/>
    <w:rsid w:val="00F15472"/>
    <w:rsid w:val="00F15541"/>
    <w:rsid w:val="00F15DC4"/>
    <w:rsid w:val="00F15ECE"/>
    <w:rsid w:val="00F16399"/>
    <w:rsid w:val="00F16F64"/>
    <w:rsid w:val="00F1735C"/>
    <w:rsid w:val="00F174DD"/>
    <w:rsid w:val="00F20450"/>
    <w:rsid w:val="00F205E6"/>
    <w:rsid w:val="00F20761"/>
    <w:rsid w:val="00F20C6C"/>
    <w:rsid w:val="00F211E1"/>
    <w:rsid w:val="00F2167A"/>
    <w:rsid w:val="00F21A64"/>
    <w:rsid w:val="00F21ED9"/>
    <w:rsid w:val="00F22404"/>
    <w:rsid w:val="00F22837"/>
    <w:rsid w:val="00F2294F"/>
    <w:rsid w:val="00F22D08"/>
    <w:rsid w:val="00F233FE"/>
    <w:rsid w:val="00F23927"/>
    <w:rsid w:val="00F23A43"/>
    <w:rsid w:val="00F2451C"/>
    <w:rsid w:val="00F24BA3"/>
    <w:rsid w:val="00F255C9"/>
    <w:rsid w:val="00F25AE9"/>
    <w:rsid w:val="00F25F43"/>
    <w:rsid w:val="00F262D6"/>
    <w:rsid w:val="00F264F3"/>
    <w:rsid w:val="00F268D8"/>
    <w:rsid w:val="00F269C9"/>
    <w:rsid w:val="00F26CEB"/>
    <w:rsid w:val="00F27313"/>
    <w:rsid w:val="00F27338"/>
    <w:rsid w:val="00F27AFC"/>
    <w:rsid w:val="00F27DF4"/>
    <w:rsid w:val="00F303E6"/>
    <w:rsid w:val="00F30A9E"/>
    <w:rsid w:val="00F3151C"/>
    <w:rsid w:val="00F31D63"/>
    <w:rsid w:val="00F31F33"/>
    <w:rsid w:val="00F337A6"/>
    <w:rsid w:val="00F33D88"/>
    <w:rsid w:val="00F34256"/>
    <w:rsid w:val="00F34327"/>
    <w:rsid w:val="00F3477B"/>
    <w:rsid w:val="00F34B19"/>
    <w:rsid w:val="00F36C26"/>
    <w:rsid w:val="00F371B9"/>
    <w:rsid w:val="00F37201"/>
    <w:rsid w:val="00F379A7"/>
    <w:rsid w:val="00F40760"/>
    <w:rsid w:val="00F40F68"/>
    <w:rsid w:val="00F412D4"/>
    <w:rsid w:val="00F41549"/>
    <w:rsid w:val="00F41DEE"/>
    <w:rsid w:val="00F41DFD"/>
    <w:rsid w:val="00F42E18"/>
    <w:rsid w:val="00F44248"/>
    <w:rsid w:val="00F45251"/>
    <w:rsid w:val="00F45A46"/>
    <w:rsid w:val="00F466C3"/>
    <w:rsid w:val="00F46B10"/>
    <w:rsid w:val="00F46BFE"/>
    <w:rsid w:val="00F46EA4"/>
    <w:rsid w:val="00F4714F"/>
    <w:rsid w:val="00F47225"/>
    <w:rsid w:val="00F4730C"/>
    <w:rsid w:val="00F4744D"/>
    <w:rsid w:val="00F47B7F"/>
    <w:rsid w:val="00F47C5E"/>
    <w:rsid w:val="00F47E7F"/>
    <w:rsid w:val="00F513A4"/>
    <w:rsid w:val="00F5194D"/>
    <w:rsid w:val="00F5207C"/>
    <w:rsid w:val="00F52B24"/>
    <w:rsid w:val="00F53238"/>
    <w:rsid w:val="00F539FD"/>
    <w:rsid w:val="00F53DD1"/>
    <w:rsid w:val="00F5494A"/>
    <w:rsid w:val="00F55329"/>
    <w:rsid w:val="00F5544E"/>
    <w:rsid w:val="00F558AB"/>
    <w:rsid w:val="00F562B6"/>
    <w:rsid w:val="00F571FF"/>
    <w:rsid w:val="00F572AA"/>
    <w:rsid w:val="00F574FB"/>
    <w:rsid w:val="00F57728"/>
    <w:rsid w:val="00F57EBB"/>
    <w:rsid w:val="00F60151"/>
    <w:rsid w:val="00F607C1"/>
    <w:rsid w:val="00F61272"/>
    <w:rsid w:val="00F6143D"/>
    <w:rsid w:val="00F61B5D"/>
    <w:rsid w:val="00F61F9A"/>
    <w:rsid w:val="00F6215A"/>
    <w:rsid w:val="00F62CAC"/>
    <w:rsid w:val="00F62DEF"/>
    <w:rsid w:val="00F630E9"/>
    <w:rsid w:val="00F63351"/>
    <w:rsid w:val="00F63356"/>
    <w:rsid w:val="00F63551"/>
    <w:rsid w:val="00F63CF3"/>
    <w:rsid w:val="00F64DB9"/>
    <w:rsid w:val="00F6501F"/>
    <w:rsid w:val="00F6568D"/>
    <w:rsid w:val="00F65C4B"/>
    <w:rsid w:val="00F65DC2"/>
    <w:rsid w:val="00F6605D"/>
    <w:rsid w:val="00F66B2D"/>
    <w:rsid w:val="00F66C46"/>
    <w:rsid w:val="00F6759C"/>
    <w:rsid w:val="00F6762E"/>
    <w:rsid w:val="00F70000"/>
    <w:rsid w:val="00F7039E"/>
    <w:rsid w:val="00F705DC"/>
    <w:rsid w:val="00F709CE"/>
    <w:rsid w:val="00F7102E"/>
    <w:rsid w:val="00F71051"/>
    <w:rsid w:val="00F711DC"/>
    <w:rsid w:val="00F71448"/>
    <w:rsid w:val="00F71FEF"/>
    <w:rsid w:val="00F7239A"/>
    <w:rsid w:val="00F727B5"/>
    <w:rsid w:val="00F7293D"/>
    <w:rsid w:val="00F732C4"/>
    <w:rsid w:val="00F73467"/>
    <w:rsid w:val="00F73AFD"/>
    <w:rsid w:val="00F73BC0"/>
    <w:rsid w:val="00F73C91"/>
    <w:rsid w:val="00F73DC4"/>
    <w:rsid w:val="00F745F1"/>
    <w:rsid w:val="00F749EF"/>
    <w:rsid w:val="00F74CCD"/>
    <w:rsid w:val="00F751EB"/>
    <w:rsid w:val="00F75B08"/>
    <w:rsid w:val="00F76A3F"/>
    <w:rsid w:val="00F76CFC"/>
    <w:rsid w:val="00F76F0F"/>
    <w:rsid w:val="00F77747"/>
    <w:rsid w:val="00F805E5"/>
    <w:rsid w:val="00F810CA"/>
    <w:rsid w:val="00F81249"/>
    <w:rsid w:val="00F81926"/>
    <w:rsid w:val="00F8237D"/>
    <w:rsid w:val="00F825D7"/>
    <w:rsid w:val="00F829BA"/>
    <w:rsid w:val="00F82B27"/>
    <w:rsid w:val="00F83042"/>
    <w:rsid w:val="00F840FC"/>
    <w:rsid w:val="00F84235"/>
    <w:rsid w:val="00F85407"/>
    <w:rsid w:val="00F85463"/>
    <w:rsid w:val="00F85668"/>
    <w:rsid w:val="00F85726"/>
    <w:rsid w:val="00F85BDC"/>
    <w:rsid w:val="00F85C6E"/>
    <w:rsid w:val="00F85D69"/>
    <w:rsid w:val="00F86558"/>
    <w:rsid w:val="00F8661D"/>
    <w:rsid w:val="00F86D5E"/>
    <w:rsid w:val="00F86FAA"/>
    <w:rsid w:val="00F874F0"/>
    <w:rsid w:val="00F87F91"/>
    <w:rsid w:val="00F90310"/>
    <w:rsid w:val="00F90674"/>
    <w:rsid w:val="00F90958"/>
    <w:rsid w:val="00F90A91"/>
    <w:rsid w:val="00F90DB0"/>
    <w:rsid w:val="00F91372"/>
    <w:rsid w:val="00F913B4"/>
    <w:rsid w:val="00F919B9"/>
    <w:rsid w:val="00F91B54"/>
    <w:rsid w:val="00F929F0"/>
    <w:rsid w:val="00F92B5D"/>
    <w:rsid w:val="00F92F09"/>
    <w:rsid w:val="00F92FFE"/>
    <w:rsid w:val="00F93723"/>
    <w:rsid w:val="00F93D9C"/>
    <w:rsid w:val="00F942AA"/>
    <w:rsid w:val="00F9452F"/>
    <w:rsid w:val="00F945B3"/>
    <w:rsid w:val="00F955AC"/>
    <w:rsid w:val="00F9621B"/>
    <w:rsid w:val="00F96B09"/>
    <w:rsid w:val="00F96BE7"/>
    <w:rsid w:val="00F96E48"/>
    <w:rsid w:val="00F9711F"/>
    <w:rsid w:val="00F97EBB"/>
    <w:rsid w:val="00FA07DE"/>
    <w:rsid w:val="00FA115C"/>
    <w:rsid w:val="00FA2137"/>
    <w:rsid w:val="00FA2F58"/>
    <w:rsid w:val="00FA3265"/>
    <w:rsid w:val="00FA3CEB"/>
    <w:rsid w:val="00FA478F"/>
    <w:rsid w:val="00FA49A4"/>
    <w:rsid w:val="00FA4A99"/>
    <w:rsid w:val="00FA4BBB"/>
    <w:rsid w:val="00FA4C0D"/>
    <w:rsid w:val="00FA4E4E"/>
    <w:rsid w:val="00FA538D"/>
    <w:rsid w:val="00FA591C"/>
    <w:rsid w:val="00FA5AA9"/>
    <w:rsid w:val="00FA64C1"/>
    <w:rsid w:val="00FA670B"/>
    <w:rsid w:val="00FA6D42"/>
    <w:rsid w:val="00FA6DC5"/>
    <w:rsid w:val="00FA720A"/>
    <w:rsid w:val="00FA7C01"/>
    <w:rsid w:val="00FA7FF9"/>
    <w:rsid w:val="00FB0086"/>
    <w:rsid w:val="00FB0F85"/>
    <w:rsid w:val="00FB118A"/>
    <w:rsid w:val="00FB17FA"/>
    <w:rsid w:val="00FB2504"/>
    <w:rsid w:val="00FB2807"/>
    <w:rsid w:val="00FB2941"/>
    <w:rsid w:val="00FB303D"/>
    <w:rsid w:val="00FB32A9"/>
    <w:rsid w:val="00FB371F"/>
    <w:rsid w:val="00FB396B"/>
    <w:rsid w:val="00FB3AF4"/>
    <w:rsid w:val="00FB4D6E"/>
    <w:rsid w:val="00FB4E98"/>
    <w:rsid w:val="00FB6428"/>
    <w:rsid w:val="00FB66BF"/>
    <w:rsid w:val="00FB6A2B"/>
    <w:rsid w:val="00FB6E3B"/>
    <w:rsid w:val="00FB7088"/>
    <w:rsid w:val="00FB7150"/>
    <w:rsid w:val="00FC0203"/>
    <w:rsid w:val="00FC0491"/>
    <w:rsid w:val="00FC19EA"/>
    <w:rsid w:val="00FC1C20"/>
    <w:rsid w:val="00FC24B9"/>
    <w:rsid w:val="00FC29E2"/>
    <w:rsid w:val="00FC2CE5"/>
    <w:rsid w:val="00FC349A"/>
    <w:rsid w:val="00FC4A1D"/>
    <w:rsid w:val="00FC4C2B"/>
    <w:rsid w:val="00FC505A"/>
    <w:rsid w:val="00FC53D7"/>
    <w:rsid w:val="00FC55D4"/>
    <w:rsid w:val="00FC5D14"/>
    <w:rsid w:val="00FC5F96"/>
    <w:rsid w:val="00FC66E9"/>
    <w:rsid w:val="00FC6A32"/>
    <w:rsid w:val="00FC7934"/>
    <w:rsid w:val="00FC7FEB"/>
    <w:rsid w:val="00FD00CE"/>
    <w:rsid w:val="00FD05F6"/>
    <w:rsid w:val="00FD0670"/>
    <w:rsid w:val="00FD0901"/>
    <w:rsid w:val="00FD0916"/>
    <w:rsid w:val="00FD0C20"/>
    <w:rsid w:val="00FD1127"/>
    <w:rsid w:val="00FD176A"/>
    <w:rsid w:val="00FD1B4E"/>
    <w:rsid w:val="00FD2567"/>
    <w:rsid w:val="00FD277E"/>
    <w:rsid w:val="00FD2C9F"/>
    <w:rsid w:val="00FD3174"/>
    <w:rsid w:val="00FD344B"/>
    <w:rsid w:val="00FD36B6"/>
    <w:rsid w:val="00FD3F4E"/>
    <w:rsid w:val="00FD46EB"/>
    <w:rsid w:val="00FD4C77"/>
    <w:rsid w:val="00FD4F09"/>
    <w:rsid w:val="00FD5BBD"/>
    <w:rsid w:val="00FD73AA"/>
    <w:rsid w:val="00FD76C3"/>
    <w:rsid w:val="00FD77D7"/>
    <w:rsid w:val="00FE049C"/>
    <w:rsid w:val="00FE0782"/>
    <w:rsid w:val="00FE0F61"/>
    <w:rsid w:val="00FE14E1"/>
    <w:rsid w:val="00FE19FC"/>
    <w:rsid w:val="00FE1A62"/>
    <w:rsid w:val="00FE2DBC"/>
    <w:rsid w:val="00FE30E7"/>
    <w:rsid w:val="00FE36FC"/>
    <w:rsid w:val="00FE3A78"/>
    <w:rsid w:val="00FE3F28"/>
    <w:rsid w:val="00FE401F"/>
    <w:rsid w:val="00FE4227"/>
    <w:rsid w:val="00FE4780"/>
    <w:rsid w:val="00FE4DB6"/>
    <w:rsid w:val="00FE57A4"/>
    <w:rsid w:val="00FE5AAC"/>
    <w:rsid w:val="00FE6837"/>
    <w:rsid w:val="00FE6D51"/>
    <w:rsid w:val="00FE714D"/>
    <w:rsid w:val="00FE7207"/>
    <w:rsid w:val="00FE752E"/>
    <w:rsid w:val="00FE78FE"/>
    <w:rsid w:val="00FE79C1"/>
    <w:rsid w:val="00FE7D7D"/>
    <w:rsid w:val="00FF00F8"/>
    <w:rsid w:val="00FF0179"/>
    <w:rsid w:val="00FF0FD0"/>
    <w:rsid w:val="00FF13D3"/>
    <w:rsid w:val="00FF16E0"/>
    <w:rsid w:val="00FF269E"/>
    <w:rsid w:val="00FF3042"/>
    <w:rsid w:val="00FF3697"/>
    <w:rsid w:val="00FF429B"/>
    <w:rsid w:val="00FF4507"/>
    <w:rsid w:val="00FF5299"/>
    <w:rsid w:val="00FF54BD"/>
    <w:rsid w:val="00FF5F68"/>
    <w:rsid w:val="00FF6C65"/>
    <w:rsid w:val="00FF6DC1"/>
    <w:rsid w:val="00FF7945"/>
    <w:rsid w:val="00FF7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B261A"/>
  <w15:chartTrackingRefBased/>
  <w15:docId w15:val="{C6F8E805-8051-4E8D-8BFF-EF975985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itle"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uiPriority="99" w:qFormat="1"/>
    <w:lsdException w:name="Document Map" w:uiPriority="99"/>
    <w:lsdException w:name="Normal (Web)" w:uiPriority="99"/>
    <w:lsdException w:name="HTML Code" w:uiPriority="99"/>
    <w:lsdException w:name="HTML Preformatted" w:semiHidden="1" w:uiPriority="99"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AAC"/>
    <w:rPr>
      <w:rFonts w:ascii="Arial" w:eastAsia="PMingLiU" w:hAnsi="Arial"/>
      <w:sz w:val="24"/>
      <w:szCs w:val="24"/>
      <w:lang w:val="en-GB"/>
    </w:rPr>
  </w:style>
  <w:style w:type="paragraph" w:styleId="Heading1">
    <w:name w:val="heading 1"/>
    <w:aliases w:val="chapitre,Titre 11,t1.T1.Titre 1,t1,TITRE 1 SL"/>
    <w:basedOn w:val="Normal"/>
    <w:next w:val="Normal"/>
    <w:link w:val="Heading1Char"/>
    <w:autoRedefine/>
    <w:qFormat/>
    <w:rsid w:val="000F0BDF"/>
    <w:pPr>
      <w:keepNext/>
      <w:numPr>
        <w:numId w:val="1"/>
      </w:numPr>
      <w:spacing w:after="60"/>
      <w:jc w:val="both"/>
      <w:outlineLvl w:val="0"/>
    </w:pPr>
    <w:rPr>
      <w:rFonts w:asciiTheme="minorHAnsi" w:hAnsiTheme="minorHAnsi" w:cstheme="minorHAnsi"/>
      <w:b/>
      <w:bCs/>
      <w:kern w:val="32"/>
      <w:sz w:val="32"/>
      <w:szCs w:val="32"/>
      <w:lang w:eastAsia="x-none"/>
    </w:rPr>
  </w:style>
  <w:style w:type="paragraph" w:styleId="Heading2">
    <w:name w:val="heading 2"/>
    <w:aliases w:val="Niveau 2,H2,paragraphe,t2,h2"/>
    <w:basedOn w:val="Normal"/>
    <w:next w:val="Normal"/>
    <w:link w:val="Heading2Char"/>
    <w:autoRedefine/>
    <w:qFormat/>
    <w:rsid w:val="006F36D0"/>
    <w:pPr>
      <w:keepNext/>
      <w:numPr>
        <w:ilvl w:val="1"/>
        <w:numId w:val="1"/>
      </w:numPr>
      <w:spacing w:before="100" w:beforeAutospacing="1" w:after="100" w:afterAutospacing="1"/>
      <w:jc w:val="both"/>
      <w:outlineLvl w:val="1"/>
    </w:pPr>
    <w:rPr>
      <w:rFonts w:asciiTheme="minorHAnsi" w:hAnsiTheme="minorHAnsi" w:cstheme="minorHAnsi"/>
      <w:b/>
      <w:bCs/>
      <w:szCs w:val="20"/>
      <w:lang w:eastAsia="x-none"/>
    </w:rPr>
  </w:style>
  <w:style w:type="paragraph" w:styleId="Heading3">
    <w:name w:val="heading 3"/>
    <w:basedOn w:val="Normal"/>
    <w:next w:val="Normal"/>
    <w:link w:val="Heading3Char"/>
    <w:qFormat/>
    <w:rsid w:val="007A2B40"/>
    <w:pPr>
      <w:keepNext/>
      <w:numPr>
        <w:ilvl w:val="2"/>
        <w:numId w:val="1"/>
      </w:numPr>
      <w:spacing w:before="240" w:after="60"/>
      <w:outlineLvl w:val="2"/>
    </w:pPr>
    <w:rPr>
      <w:b/>
      <w:bCs/>
      <w:szCs w:val="26"/>
      <w:lang w:val="x-none" w:eastAsia="x-none"/>
    </w:rPr>
  </w:style>
  <w:style w:type="paragraph" w:styleId="Heading4">
    <w:name w:val="heading 4"/>
    <w:basedOn w:val="Normal"/>
    <w:next w:val="Normal"/>
    <w:link w:val="Heading4Char"/>
    <w:qFormat/>
    <w:rsid w:val="007A2B40"/>
    <w:pPr>
      <w:keepNext/>
      <w:numPr>
        <w:ilvl w:val="3"/>
        <w:numId w:val="1"/>
      </w:numPr>
      <w:spacing w:before="240" w:after="60"/>
      <w:outlineLvl w:val="3"/>
    </w:pPr>
    <w:rPr>
      <w:b/>
      <w:bCs/>
      <w:i/>
      <w:sz w:val="20"/>
      <w:szCs w:val="28"/>
      <w:lang w:val="x-none" w:eastAsia="x-none"/>
    </w:rPr>
  </w:style>
  <w:style w:type="paragraph" w:styleId="Heading5">
    <w:name w:val="heading 5"/>
    <w:basedOn w:val="Normal"/>
    <w:next w:val="Normal"/>
    <w:link w:val="Heading5Char"/>
    <w:qFormat/>
    <w:rsid w:val="007A2B40"/>
    <w:pPr>
      <w:numPr>
        <w:ilvl w:val="4"/>
        <w:numId w:val="1"/>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7A2B40"/>
    <w:pPr>
      <w:numPr>
        <w:ilvl w:val="5"/>
        <w:numId w:val="1"/>
      </w:numPr>
      <w:spacing w:before="240" w:after="60"/>
      <w:outlineLvl w:val="5"/>
    </w:pPr>
    <w:rPr>
      <w:b/>
      <w:bCs/>
      <w:sz w:val="20"/>
      <w:szCs w:val="20"/>
      <w:lang w:val="x-none" w:eastAsia="x-none"/>
    </w:rPr>
  </w:style>
  <w:style w:type="paragraph" w:styleId="Heading7">
    <w:name w:val="heading 7"/>
    <w:basedOn w:val="Normal"/>
    <w:next w:val="Normal"/>
    <w:link w:val="Heading7Char"/>
    <w:qFormat/>
    <w:rsid w:val="007A2B40"/>
    <w:pPr>
      <w:numPr>
        <w:ilvl w:val="6"/>
        <w:numId w:val="1"/>
      </w:numPr>
      <w:spacing w:before="240" w:after="60"/>
      <w:outlineLvl w:val="6"/>
    </w:pPr>
    <w:rPr>
      <w:sz w:val="20"/>
      <w:lang w:val="x-none" w:eastAsia="x-none"/>
    </w:rPr>
  </w:style>
  <w:style w:type="paragraph" w:styleId="Heading8">
    <w:name w:val="heading 8"/>
    <w:basedOn w:val="Normal"/>
    <w:next w:val="Normal"/>
    <w:link w:val="Heading8Char"/>
    <w:qFormat/>
    <w:rsid w:val="007A2B40"/>
    <w:pPr>
      <w:numPr>
        <w:ilvl w:val="7"/>
        <w:numId w:val="1"/>
      </w:numPr>
      <w:spacing w:before="240" w:after="60"/>
      <w:outlineLvl w:val="7"/>
    </w:pPr>
    <w:rPr>
      <w:i/>
      <w:iCs/>
      <w:sz w:val="20"/>
      <w:lang w:val="x-none" w:eastAsia="x-none"/>
    </w:rPr>
  </w:style>
  <w:style w:type="paragraph" w:styleId="Heading9">
    <w:name w:val="heading 9"/>
    <w:aliases w:val="App Heading"/>
    <w:basedOn w:val="Normal"/>
    <w:next w:val="Normal"/>
    <w:link w:val="Heading9Char"/>
    <w:qFormat/>
    <w:rsid w:val="007A2B40"/>
    <w:pPr>
      <w:numPr>
        <w:ilvl w:val="8"/>
        <w:numId w:val="1"/>
      </w:numPr>
      <w:spacing w:before="240" w:after="60"/>
      <w:outlineLvl w:val="8"/>
    </w:pPr>
    <w:rPr>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itre Char,Titre 11 Char,t1.T1.Titre 1 Char,t1 Char,TITRE 1 SL Char"/>
    <w:link w:val="Heading1"/>
    <w:locked/>
    <w:rsid w:val="000F0BDF"/>
    <w:rPr>
      <w:rFonts w:asciiTheme="minorHAnsi" w:eastAsia="PMingLiU" w:hAnsiTheme="minorHAnsi" w:cstheme="minorHAnsi"/>
      <w:b/>
      <w:bCs/>
      <w:kern w:val="32"/>
      <w:sz w:val="32"/>
      <w:szCs w:val="32"/>
      <w:lang w:val="en-GB" w:eastAsia="x-none"/>
    </w:rPr>
  </w:style>
  <w:style w:type="character" w:customStyle="1" w:styleId="Heading2Char">
    <w:name w:val="Heading 2 Char"/>
    <w:aliases w:val="Niveau 2 Char,H2 Char,paragraphe Char,t2 Char,h2 Char"/>
    <w:link w:val="Heading2"/>
    <w:locked/>
    <w:rsid w:val="006F36D0"/>
    <w:rPr>
      <w:rFonts w:asciiTheme="minorHAnsi" w:eastAsia="PMingLiU" w:hAnsiTheme="minorHAnsi" w:cstheme="minorHAnsi"/>
      <w:b/>
      <w:bCs/>
      <w:sz w:val="24"/>
      <w:lang w:val="en-GB" w:eastAsia="x-none"/>
    </w:rPr>
  </w:style>
  <w:style w:type="character" w:customStyle="1" w:styleId="Heading3Char">
    <w:name w:val="Heading 3 Char"/>
    <w:link w:val="Heading3"/>
    <w:locked/>
    <w:rsid w:val="007A2B40"/>
    <w:rPr>
      <w:rFonts w:ascii="Arial" w:eastAsia="PMingLiU" w:hAnsi="Arial"/>
      <w:b/>
      <w:bCs/>
      <w:sz w:val="24"/>
      <w:szCs w:val="26"/>
      <w:lang w:val="x-none" w:eastAsia="x-none"/>
    </w:rPr>
  </w:style>
  <w:style w:type="character" w:customStyle="1" w:styleId="Heading4Char">
    <w:name w:val="Heading 4 Char"/>
    <w:link w:val="Heading4"/>
    <w:locked/>
    <w:rsid w:val="007A2B40"/>
    <w:rPr>
      <w:rFonts w:ascii="Arial" w:eastAsia="PMingLiU" w:hAnsi="Arial"/>
      <w:b/>
      <w:bCs/>
      <w:i/>
      <w:szCs w:val="28"/>
      <w:lang w:val="x-none" w:eastAsia="x-none"/>
    </w:rPr>
  </w:style>
  <w:style w:type="character" w:customStyle="1" w:styleId="Heading5Char">
    <w:name w:val="Heading 5 Char"/>
    <w:link w:val="Heading5"/>
    <w:locked/>
    <w:rsid w:val="007A2B40"/>
    <w:rPr>
      <w:rFonts w:ascii="Arial" w:eastAsia="PMingLiU" w:hAnsi="Arial"/>
      <w:b/>
      <w:bCs/>
      <w:i/>
      <w:iCs/>
      <w:sz w:val="26"/>
      <w:szCs w:val="26"/>
      <w:lang w:val="x-none" w:eastAsia="x-none"/>
    </w:rPr>
  </w:style>
  <w:style w:type="character" w:customStyle="1" w:styleId="Heading6Char">
    <w:name w:val="Heading 6 Char"/>
    <w:link w:val="Heading6"/>
    <w:locked/>
    <w:rsid w:val="007A2B40"/>
    <w:rPr>
      <w:rFonts w:ascii="Arial" w:eastAsia="PMingLiU" w:hAnsi="Arial"/>
      <w:b/>
      <w:bCs/>
      <w:lang w:val="x-none" w:eastAsia="x-none"/>
    </w:rPr>
  </w:style>
  <w:style w:type="character" w:customStyle="1" w:styleId="Heading7Char">
    <w:name w:val="Heading 7 Char"/>
    <w:link w:val="Heading7"/>
    <w:locked/>
    <w:rsid w:val="007A2B40"/>
    <w:rPr>
      <w:rFonts w:ascii="Arial" w:eastAsia="PMingLiU" w:hAnsi="Arial"/>
      <w:szCs w:val="24"/>
      <w:lang w:val="x-none" w:eastAsia="x-none"/>
    </w:rPr>
  </w:style>
  <w:style w:type="character" w:customStyle="1" w:styleId="Heading8Char">
    <w:name w:val="Heading 8 Char"/>
    <w:link w:val="Heading8"/>
    <w:locked/>
    <w:rsid w:val="007A2B40"/>
    <w:rPr>
      <w:rFonts w:ascii="Arial" w:eastAsia="PMingLiU" w:hAnsi="Arial"/>
      <w:i/>
      <w:iCs/>
      <w:szCs w:val="24"/>
      <w:lang w:val="x-none" w:eastAsia="x-none"/>
    </w:rPr>
  </w:style>
  <w:style w:type="character" w:customStyle="1" w:styleId="Heading9Char">
    <w:name w:val="Heading 9 Char"/>
    <w:aliases w:val="App Heading Char"/>
    <w:link w:val="Heading9"/>
    <w:locked/>
    <w:rsid w:val="007A2B40"/>
    <w:rPr>
      <w:rFonts w:ascii="Arial" w:eastAsia="PMingLiU" w:hAnsi="Arial"/>
      <w:lang w:val="x-none" w:eastAsia="x-none"/>
    </w:rPr>
  </w:style>
  <w:style w:type="paragraph" w:styleId="Title">
    <w:name w:val="Title"/>
    <w:basedOn w:val="Normal"/>
    <w:next w:val="Normal"/>
    <w:link w:val="TitleChar"/>
    <w:qFormat/>
    <w:rsid w:val="007A2B40"/>
    <w:pPr>
      <w:spacing w:before="240" w:after="60"/>
      <w:jc w:val="center"/>
      <w:outlineLvl w:val="0"/>
    </w:pPr>
    <w:rPr>
      <w:b/>
      <w:bCs/>
      <w:kern w:val="28"/>
      <w:sz w:val="32"/>
      <w:szCs w:val="32"/>
    </w:rPr>
  </w:style>
  <w:style w:type="character" w:customStyle="1" w:styleId="TitleChar">
    <w:name w:val="Title Char"/>
    <w:link w:val="Title"/>
    <w:locked/>
    <w:rsid w:val="007A2B40"/>
    <w:rPr>
      <w:rFonts w:ascii="Arial" w:eastAsia="PMingLiU" w:hAnsi="Arial" w:cs="Times New Roman"/>
      <w:b/>
      <w:bCs/>
      <w:kern w:val="28"/>
      <w:sz w:val="32"/>
      <w:szCs w:val="32"/>
      <w:lang w:val="en-US" w:eastAsia="en-US"/>
    </w:rPr>
  </w:style>
  <w:style w:type="paragraph" w:styleId="Subtitle">
    <w:name w:val="Subtitle"/>
    <w:basedOn w:val="Normal"/>
    <w:next w:val="Normal"/>
    <w:link w:val="SubtitleChar"/>
    <w:uiPriority w:val="11"/>
    <w:qFormat/>
    <w:rsid w:val="007A2B40"/>
    <w:pPr>
      <w:spacing w:after="60"/>
      <w:jc w:val="center"/>
      <w:outlineLvl w:val="1"/>
    </w:pPr>
    <w:rPr>
      <w:b/>
    </w:rPr>
  </w:style>
  <w:style w:type="character" w:customStyle="1" w:styleId="SubtitleChar">
    <w:name w:val="Subtitle Char"/>
    <w:link w:val="Subtitle"/>
    <w:uiPriority w:val="11"/>
    <w:locked/>
    <w:rsid w:val="007A2B40"/>
    <w:rPr>
      <w:rFonts w:ascii="Arial" w:eastAsia="PMingLiU" w:hAnsi="Arial" w:cs="Times New Roman"/>
      <w:b/>
      <w:sz w:val="24"/>
      <w:szCs w:val="24"/>
      <w:lang w:val="en-US" w:eastAsia="en-US"/>
    </w:rPr>
  </w:style>
  <w:style w:type="character" w:styleId="Strong">
    <w:name w:val="Strong"/>
    <w:uiPriority w:val="22"/>
    <w:qFormat/>
    <w:rsid w:val="007A2B40"/>
    <w:rPr>
      <w:rFonts w:ascii="Arial" w:hAnsi="Arial" w:cs="Times New Roman"/>
      <w:b/>
      <w:bCs/>
    </w:rPr>
  </w:style>
  <w:style w:type="character" w:styleId="Emphasis">
    <w:name w:val="Emphasis"/>
    <w:uiPriority w:val="99"/>
    <w:qFormat/>
    <w:rsid w:val="007A2B40"/>
    <w:rPr>
      <w:rFonts w:ascii="Arial" w:hAnsi="Arial" w:cs="Times New Roman"/>
      <w:b/>
      <w:i/>
      <w:iCs/>
    </w:rPr>
  </w:style>
  <w:style w:type="paragraph" w:styleId="NoSpacing">
    <w:name w:val="No Spacing"/>
    <w:aliases w:val="Footnote"/>
    <w:basedOn w:val="Normal"/>
    <w:link w:val="NoSpacingChar"/>
    <w:uiPriority w:val="1"/>
    <w:qFormat/>
    <w:rsid w:val="007A2B40"/>
    <w:rPr>
      <w:rFonts w:ascii="Calibri" w:hAnsi="Calibri"/>
      <w:sz w:val="32"/>
      <w:szCs w:val="32"/>
    </w:rPr>
  </w:style>
  <w:style w:type="character" w:customStyle="1" w:styleId="NoSpacingChar">
    <w:name w:val="No Spacing Char"/>
    <w:aliases w:val="Footnote Char"/>
    <w:link w:val="NoSpacing"/>
    <w:uiPriority w:val="99"/>
    <w:locked/>
    <w:rsid w:val="007A2B40"/>
    <w:rPr>
      <w:rFonts w:ascii="Calibri" w:eastAsia="PMingLiU" w:hAnsi="Calibri" w:cs="Times New Roman"/>
      <w:sz w:val="32"/>
      <w:szCs w:val="32"/>
      <w:lang w:val="en-US" w:eastAsia="en-US"/>
    </w:rPr>
  </w:style>
  <w:style w:type="paragraph" w:styleId="ListParagraph">
    <w:name w:val="List Paragraph"/>
    <w:aliases w:val="Heading table"/>
    <w:basedOn w:val="Normal"/>
    <w:link w:val="ListParagraphChar"/>
    <w:qFormat/>
    <w:rsid w:val="007A2B40"/>
    <w:pPr>
      <w:spacing w:after="120"/>
      <w:contextualSpacing/>
      <w:jc w:val="both"/>
    </w:pPr>
  </w:style>
  <w:style w:type="character" w:customStyle="1" w:styleId="ListParagraphChar">
    <w:name w:val="List Paragraph Char"/>
    <w:aliases w:val="Heading table Char"/>
    <w:link w:val="ListParagraph"/>
    <w:locked/>
    <w:rsid w:val="00A402F8"/>
    <w:rPr>
      <w:rFonts w:ascii="Arial" w:eastAsia="PMingLiU" w:hAnsi="Arial" w:cs="Times New Roman"/>
      <w:sz w:val="24"/>
      <w:szCs w:val="24"/>
      <w:lang w:val="en-US" w:eastAsia="en-US" w:bidi="ar-SA"/>
    </w:rPr>
  </w:style>
  <w:style w:type="paragraph" w:styleId="Quote">
    <w:name w:val="Quote"/>
    <w:basedOn w:val="Normal"/>
    <w:next w:val="Normal"/>
    <w:link w:val="QuoteChar"/>
    <w:uiPriority w:val="29"/>
    <w:qFormat/>
    <w:rsid w:val="007A2B40"/>
    <w:pPr>
      <w:ind w:left="567"/>
      <w:jc w:val="both"/>
    </w:pPr>
    <w:rPr>
      <w:i/>
    </w:rPr>
  </w:style>
  <w:style w:type="character" w:customStyle="1" w:styleId="QuoteChar">
    <w:name w:val="Quote Char"/>
    <w:link w:val="Quote"/>
    <w:uiPriority w:val="29"/>
    <w:locked/>
    <w:rsid w:val="007A2B40"/>
    <w:rPr>
      <w:rFonts w:ascii="Arial" w:eastAsia="PMingLiU" w:hAnsi="Arial" w:cs="Times New Roman"/>
      <w:i/>
      <w:sz w:val="24"/>
      <w:szCs w:val="24"/>
      <w:lang w:val="en-US" w:eastAsia="en-US"/>
    </w:rPr>
  </w:style>
  <w:style w:type="paragraph" w:styleId="IntenseQuote">
    <w:name w:val="Intense Quote"/>
    <w:basedOn w:val="Normal"/>
    <w:next w:val="Normal"/>
    <w:link w:val="IntenseQuoteChar"/>
    <w:uiPriority w:val="99"/>
    <w:qFormat/>
    <w:rsid w:val="007A2B40"/>
    <w:pPr>
      <w:ind w:left="720" w:right="720"/>
    </w:pPr>
    <w:rPr>
      <w:rFonts w:ascii="Calibri" w:hAnsi="Calibri"/>
      <w:b/>
      <w:i/>
      <w:sz w:val="22"/>
      <w:szCs w:val="22"/>
    </w:rPr>
  </w:style>
  <w:style w:type="character" w:customStyle="1" w:styleId="IntenseQuoteChar">
    <w:name w:val="Intense Quote Char"/>
    <w:link w:val="IntenseQuote"/>
    <w:uiPriority w:val="99"/>
    <w:locked/>
    <w:rsid w:val="007A2B40"/>
    <w:rPr>
      <w:rFonts w:ascii="Calibri" w:eastAsia="PMingLiU" w:hAnsi="Calibri" w:cs="Times New Roman"/>
      <w:b/>
      <w:i/>
      <w:sz w:val="22"/>
      <w:szCs w:val="22"/>
      <w:lang w:val="en-US" w:eastAsia="en-US"/>
    </w:rPr>
  </w:style>
  <w:style w:type="character" w:styleId="SubtleEmphasis">
    <w:name w:val="Subtle Emphasis"/>
    <w:uiPriority w:val="99"/>
    <w:qFormat/>
    <w:rsid w:val="007A2B40"/>
    <w:rPr>
      <w:rFonts w:ascii="Arial" w:hAnsi="Arial" w:cs="Times New Roman"/>
      <w:i/>
      <w:color w:val="5A5A5A"/>
    </w:rPr>
  </w:style>
  <w:style w:type="character" w:styleId="IntenseEmphasis">
    <w:name w:val="Intense Emphasis"/>
    <w:uiPriority w:val="99"/>
    <w:qFormat/>
    <w:rsid w:val="007A2B40"/>
    <w:rPr>
      <w:rFonts w:ascii="Arial" w:hAnsi="Arial" w:cs="Times New Roman"/>
      <w:b/>
      <w:i/>
      <w:sz w:val="24"/>
      <w:szCs w:val="24"/>
      <w:u w:val="single"/>
    </w:rPr>
  </w:style>
  <w:style w:type="character" w:styleId="SubtleReference">
    <w:name w:val="Subtle Reference"/>
    <w:uiPriority w:val="99"/>
    <w:qFormat/>
    <w:rsid w:val="007A2B40"/>
    <w:rPr>
      <w:rFonts w:ascii="Arial" w:hAnsi="Arial" w:cs="Times New Roman"/>
      <w:sz w:val="24"/>
      <w:szCs w:val="24"/>
      <w:u w:val="single"/>
    </w:rPr>
  </w:style>
  <w:style w:type="character" w:styleId="IntenseReference">
    <w:name w:val="Intense Reference"/>
    <w:uiPriority w:val="99"/>
    <w:qFormat/>
    <w:rsid w:val="007A2B40"/>
    <w:rPr>
      <w:rFonts w:ascii="Arial" w:hAnsi="Arial" w:cs="Times New Roman"/>
      <w:b/>
      <w:sz w:val="24"/>
      <w:u w:val="single"/>
    </w:rPr>
  </w:style>
  <w:style w:type="character" w:styleId="BookTitle">
    <w:name w:val="Book Title"/>
    <w:uiPriority w:val="99"/>
    <w:qFormat/>
    <w:rsid w:val="007A2B40"/>
    <w:rPr>
      <w:rFonts w:ascii="Arial" w:eastAsia="PMingLiU" w:hAnsi="Arial" w:cs="Times New Roman"/>
      <w:b/>
      <w:i/>
      <w:sz w:val="24"/>
      <w:szCs w:val="24"/>
    </w:rPr>
  </w:style>
  <w:style w:type="paragraph" w:styleId="TOCHeading">
    <w:name w:val="TOC Heading"/>
    <w:basedOn w:val="Heading1"/>
    <w:next w:val="Normal"/>
    <w:uiPriority w:val="39"/>
    <w:qFormat/>
    <w:rsid w:val="007A2B40"/>
    <w:pPr>
      <w:outlineLvl w:val="9"/>
    </w:pPr>
  </w:style>
  <w:style w:type="paragraph" w:styleId="Header">
    <w:name w:val="header"/>
    <w:basedOn w:val="Normal"/>
    <w:link w:val="HeaderChar"/>
    <w:uiPriority w:val="99"/>
    <w:rsid w:val="007A2B40"/>
    <w:pPr>
      <w:tabs>
        <w:tab w:val="center" w:pos="4513"/>
        <w:tab w:val="right" w:pos="9026"/>
      </w:tabs>
      <w:jc w:val="right"/>
    </w:pPr>
    <w:rPr>
      <w:b/>
      <w:color w:val="FFFFFF"/>
    </w:rPr>
  </w:style>
  <w:style w:type="character" w:customStyle="1" w:styleId="HeaderChar">
    <w:name w:val="Header Char"/>
    <w:link w:val="Header"/>
    <w:uiPriority w:val="99"/>
    <w:locked/>
    <w:rsid w:val="007A2B40"/>
    <w:rPr>
      <w:rFonts w:ascii="Arial" w:eastAsia="PMingLiU" w:hAnsi="Arial" w:cs="Times New Roman"/>
      <w:b/>
      <w:color w:val="FFFFFF"/>
      <w:sz w:val="24"/>
      <w:szCs w:val="24"/>
      <w:lang w:val="en-US" w:eastAsia="en-US"/>
    </w:rPr>
  </w:style>
  <w:style w:type="paragraph" w:styleId="Footer">
    <w:name w:val="footer"/>
    <w:basedOn w:val="Normal"/>
    <w:link w:val="FooterChar"/>
    <w:uiPriority w:val="99"/>
    <w:rsid w:val="007A2B40"/>
    <w:pPr>
      <w:tabs>
        <w:tab w:val="center" w:pos="4513"/>
        <w:tab w:val="right" w:pos="9026"/>
      </w:tabs>
    </w:pPr>
    <w:rPr>
      <w:color w:val="DBE5F1"/>
    </w:rPr>
  </w:style>
  <w:style w:type="character" w:customStyle="1" w:styleId="FooterChar">
    <w:name w:val="Footer Char"/>
    <w:link w:val="Footer"/>
    <w:uiPriority w:val="99"/>
    <w:locked/>
    <w:rsid w:val="007A2B40"/>
    <w:rPr>
      <w:rFonts w:ascii="Arial" w:eastAsia="PMingLiU" w:hAnsi="Arial" w:cs="Times New Roman"/>
      <w:color w:val="DBE5F1"/>
      <w:sz w:val="24"/>
      <w:szCs w:val="24"/>
      <w:lang w:val="en-US" w:eastAsia="en-US"/>
    </w:rPr>
  </w:style>
  <w:style w:type="paragraph" w:styleId="BalloonText">
    <w:name w:val="Balloon Text"/>
    <w:basedOn w:val="Normal"/>
    <w:link w:val="BalloonTextChar"/>
    <w:uiPriority w:val="99"/>
    <w:rsid w:val="007A2B40"/>
    <w:rPr>
      <w:rFonts w:ascii="Tahoma" w:hAnsi="Tahoma"/>
      <w:sz w:val="16"/>
      <w:szCs w:val="16"/>
    </w:rPr>
  </w:style>
  <w:style w:type="character" w:customStyle="1" w:styleId="BalloonTextChar">
    <w:name w:val="Balloon Text Char"/>
    <w:link w:val="BalloonText"/>
    <w:uiPriority w:val="99"/>
    <w:locked/>
    <w:rsid w:val="007A2B40"/>
    <w:rPr>
      <w:rFonts w:ascii="Tahoma" w:eastAsia="PMingLiU" w:hAnsi="Tahoma" w:cs="Tahoma"/>
      <w:sz w:val="16"/>
      <w:szCs w:val="16"/>
      <w:lang w:val="en-US" w:eastAsia="en-US"/>
    </w:rPr>
  </w:style>
  <w:style w:type="character" w:styleId="Hyperlink">
    <w:name w:val="Hyperlink"/>
    <w:aliases w:val="Hyperlink - Header"/>
    <w:uiPriority w:val="99"/>
    <w:rsid w:val="007A2B40"/>
    <w:rPr>
      <w:rFonts w:ascii="Arial" w:hAnsi="Arial" w:cs="Times New Roman"/>
      <w:b/>
      <w:color w:val="DBE5F1"/>
      <w:sz w:val="24"/>
      <w:u w:val="single"/>
    </w:rPr>
  </w:style>
  <w:style w:type="paragraph" w:customStyle="1" w:styleId="Heading1-withoutnumbering">
    <w:name w:val="Heading 1 - without numbering"/>
    <w:basedOn w:val="Title"/>
    <w:uiPriority w:val="99"/>
    <w:rsid w:val="007A2B40"/>
    <w:pPr>
      <w:jc w:val="left"/>
    </w:pPr>
  </w:style>
  <w:style w:type="paragraph" w:styleId="TOC1">
    <w:name w:val="toc 1"/>
    <w:basedOn w:val="Normal"/>
    <w:next w:val="Normal"/>
    <w:link w:val="TOC1Char"/>
    <w:autoRedefine/>
    <w:uiPriority w:val="39"/>
    <w:qFormat/>
    <w:rsid w:val="000B09DA"/>
    <w:pPr>
      <w:tabs>
        <w:tab w:val="left" w:pos="362"/>
        <w:tab w:val="left" w:pos="482"/>
        <w:tab w:val="right" w:leader="dot" w:pos="8494"/>
      </w:tabs>
    </w:pPr>
    <w:rPr>
      <w:b/>
    </w:rPr>
  </w:style>
  <w:style w:type="paragraph" w:styleId="TOC2">
    <w:name w:val="toc 2"/>
    <w:basedOn w:val="Normal"/>
    <w:next w:val="Normal"/>
    <w:autoRedefine/>
    <w:uiPriority w:val="39"/>
    <w:qFormat/>
    <w:rsid w:val="002A6FAE"/>
    <w:pPr>
      <w:tabs>
        <w:tab w:val="left" w:pos="1134"/>
        <w:tab w:val="right" w:leader="dot" w:pos="8493"/>
      </w:tabs>
      <w:spacing w:before="80" w:after="40"/>
      <w:ind w:left="238"/>
    </w:pPr>
  </w:style>
  <w:style w:type="paragraph" w:styleId="TOC3">
    <w:name w:val="toc 3"/>
    <w:basedOn w:val="Normal"/>
    <w:next w:val="Normal"/>
    <w:autoRedefine/>
    <w:uiPriority w:val="39"/>
    <w:qFormat/>
    <w:rsid w:val="007528A0"/>
    <w:pPr>
      <w:tabs>
        <w:tab w:val="left" w:pos="1415"/>
        <w:tab w:val="right" w:leader="dot" w:pos="8494"/>
      </w:tabs>
      <w:spacing w:before="40"/>
      <w:ind w:left="482"/>
    </w:pPr>
    <w:rPr>
      <w:sz w:val="18"/>
    </w:rPr>
  </w:style>
  <w:style w:type="paragraph" w:styleId="BodyTextIndent">
    <w:name w:val="Body Text Indent"/>
    <w:basedOn w:val="Normal"/>
    <w:link w:val="BodyTextIndentChar"/>
    <w:uiPriority w:val="99"/>
    <w:rsid w:val="007A2B40"/>
    <w:pPr>
      <w:suppressAutoHyphens/>
      <w:spacing w:after="120"/>
      <w:ind w:left="284"/>
      <w:jc w:val="both"/>
    </w:pPr>
    <w:rPr>
      <w:rFonts w:eastAsia="Times New Roman"/>
      <w:lang w:eastAsia="ar-SA"/>
    </w:rPr>
  </w:style>
  <w:style w:type="character" w:customStyle="1" w:styleId="BodyTextIndentChar">
    <w:name w:val="Body Text Indent Char"/>
    <w:link w:val="BodyTextIndent"/>
    <w:uiPriority w:val="99"/>
    <w:locked/>
    <w:rsid w:val="007A2B40"/>
    <w:rPr>
      <w:rFonts w:ascii="Arial" w:hAnsi="Arial" w:cs="Times New Roman"/>
      <w:sz w:val="24"/>
      <w:szCs w:val="24"/>
      <w:lang w:val="en-US" w:eastAsia="ar-SA" w:bidi="ar-SA"/>
    </w:rPr>
  </w:style>
  <w:style w:type="paragraph" w:customStyle="1" w:styleId="NumberedParagraph-Noindent">
    <w:name w:val="Numbered Paragraph - No indent"/>
    <w:basedOn w:val="ListParagraph"/>
    <w:uiPriority w:val="99"/>
    <w:rsid w:val="007A2B40"/>
    <w:pPr>
      <w:numPr>
        <w:numId w:val="2"/>
      </w:numPr>
      <w:ind w:left="924" w:hanging="357"/>
    </w:pPr>
  </w:style>
  <w:style w:type="paragraph" w:customStyle="1" w:styleId="FigureNames-CenteredText">
    <w:name w:val="Figure Names - Centered Text"/>
    <w:basedOn w:val="Normal"/>
    <w:uiPriority w:val="99"/>
    <w:rsid w:val="007A2B40"/>
    <w:pPr>
      <w:jc w:val="center"/>
    </w:pPr>
    <w:rPr>
      <w:rFonts w:eastAsia="Times New Roman" w:cs="Arial"/>
      <w:b/>
      <w:color w:val="000000"/>
      <w:szCs w:val="20"/>
    </w:rPr>
  </w:style>
  <w:style w:type="paragraph" w:customStyle="1" w:styleId="FigureCentered">
    <w:name w:val="Figure Centered"/>
    <w:basedOn w:val="Normal"/>
    <w:uiPriority w:val="99"/>
    <w:rsid w:val="007A2B40"/>
    <w:pPr>
      <w:jc w:val="center"/>
    </w:pPr>
    <w:rPr>
      <w:rFonts w:eastAsia="Times New Roman"/>
    </w:rPr>
  </w:style>
  <w:style w:type="character" w:customStyle="1" w:styleId="WW-Absatz-Standardschriftart1111">
    <w:name w:val="WW-Absatz-Standardschriftart1111"/>
    <w:uiPriority w:val="99"/>
    <w:rsid w:val="007A2B40"/>
  </w:style>
  <w:style w:type="paragraph" w:customStyle="1" w:styleId="ArialBlack-Blue">
    <w:name w:val="Arial Black - Blue"/>
    <w:basedOn w:val="Normal"/>
    <w:uiPriority w:val="99"/>
    <w:rsid w:val="007A2B40"/>
    <w:rPr>
      <w:rFonts w:ascii="Arial Black" w:hAnsi="Arial Black"/>
      <w:color w:val="0000FF"/>
    </w:rPr>
  </w:style>
  <w:style w:type="paragraph" w:customStyle="1" w:styleId="ArialBlack-Green">
    <w:name w:val="Arial Black - Green"/>
    <w:basedOn w:val="Normal"/>
    <w:uiPriority w:val="99"/>
    <w:rsid w:val="007A2B40"/>
    <w:rPr>
      <w:rFonts w:ascii="Arial Black" w:hAnsi="Arial Black"/>
      <w:color w:val="355E00"/>
    </w:rPr>
  </w:style>
  <w:style w:type="paragraph" w:customStyle="1" w:styleId="ArialBlack-Orange">
    <w:name w:val="Arial Black - Orange"/>
    <w:basedOn w:val="Normal"/>
    <w:uiPriority w:val="99"/>
    <w:rsid w:val="007A2B40"/>
    <w:rPr>
      <w:rFonts w:ascii="Arial Black" w:hAnsi="Arial Black"/>
      <w:color w:val="FF950E"/>
    </w:rPr>
  </w:style>
  <w:style w:type="paragraph" w:customStyle="1" w:styleId="ArialBlack-Red">
    <w:name w:val="Arial Black - Red"/>
    <w:basedOn w:val="Normal"/>
    <w:uiPriority w:val="99"/>
    <w:rsid w:val="007A2B40"/>
    <w:rPr>
      <w:rFonts w:ascii="Arial Black" w:hAnsi="Arial Black"/>
      <w:color w:val="800000"/>
    </w:rPr>
  </w:style>
  <w:style w:type="paragraph" w:customStyle="1" w:styleId="ListPara-secondindent">
    <w:name w:val="List Para - second indent"/>
    <w:basedOn w:val="Normal"/>
    <w:link w:val="ListPara-secondindentChar"/>
    <w:uiPriority w:val="99"/>
    <w:rsid w:val="007A2B40"/>
    <w:pPr>
      <w:widowControl w:val="0"/>
      <w:numPr>
        <w:ilvl w:val="1"/>
        <w:numId w:val="3"/>
      </w:numPr>
      <w:autoSpaceDE w:val="0"/>
      <w:autoSpaceDN w:val="0"/>
      <w:adjustRightInd w:val="0"/>
      <w:spacing w:after="60"/>
      <w:ind w:left="1434" w:hanging="357"/>
      <w:jc w:val="both"/>
    </w:pPr>
    <w:rPr>
      <w:color w:val="000000"/>
      <w:sz w:val="20"/>
      <w:szCs w:val="20"/>
      <w:lang w:val="x-none" w:eastAsia="x-none"/>
    </w:rPr>
  </w:style>
  <w:style w:type="character" w:customStyle="1" w:styleId="ListPara-secondindentChar">
    <w:name w:val="List Para - second indent Char"/>
    <w:link w:val="ListPara-secondindent"/>
    <w:uiPriority w:val="99"/>
    <w:locked/>
    <w:rsid w:val="007A2B40"/>
    <w:rPr>
      <w:rFonts w:ascii="Arial" w:eastAsia="PMingLiU" w:hAnsi="Arial"/>
      <w:color w:val="000000"/>
      <w:lang w:val="x-none" w:eastAsia="x-none"/>
    </w:rPr>
  </w:style>
  <w:style w:type="paragraph" w:customStyle="1" w:styleId="Numbered">
    <w:name w:val="Numbered"/>
    <w:basedOn w:val="BodyTextIndent"/>
    <w:link w:val="NumberedChar"/>
    <w:uiPriority w:val="99"/>
    <w:rsid w:val="007A2B40"/>
    <w:pPr>
      <w:numPr>
        <w:numId w:val="4"/>
      </w:numPr>
      <w:ind w:left="1004" w:hanging="437"/>
    </w:pPr>
    <w:rPr>
      <w:sz w:val="20"/>
    </w:rPr>
  </w:style>
  <w:style w:type="character" w:customStyle="1" w:styleId="NumberedChar">
    <w:name w:val="Numbered Char"/>
    <w:link w:val="Numbered"/>
    <w:uiPriority w:val="99"/>
    <w:locked/>
    <w:rsid w:val="007A2B40"/>
    <w:rPr>
      <w:rFonts w:ascii="Arial" w:hAnsi="Arial"/>
      <w:szCs w:val="24"/>
      <w:lang w:val="en-GB" w:eastAsia="ar-SA"/>
    </w:rPr>
  </w:style>
  <w:style w:type="paragraph" w:styleId="BodyText">
    <w:name w:val="Body Text"/>
    <w:basedOn w:val="Normal"/>
    <w:link w:val="BodyTextChar"/>
    <w:rsid w:val="007A2B40"/>
    <w:pPr>
      <w:suppressAutoHyphens/>
      <w:spacing w:after="120"/>
      <w:jc w:val="both"/>
    </w:pPr>
    <w:rPr>
      <w:rFonts w:eastAsia="Times New Roman"/>
      <w:lang w:eastAsia="ar-SA"/>
    </w:rPr>
  </w:style>
  <w:style w:type="character" w:customStyle="1" w:styleId="BodyTextChar">
    <w:name w:val="Body Text Char"/>
    <w:link w:val="BodyText"/>
    <w:locked/>
    <w:rsid w:val="007A2B40"/>
    <w:rPr>
      <w:rFonts w:ascii="Arial" w:hAnsi="Arial" w:cs="Times New Roman"/>
      <w:sz w:val="24"/>
      <w:szCs w:val="24"/>
      <w:lang w:val="en-US" w:eastAsia="ar-SA" w:bidi="ar-SA"/>
    </w:rPr>
  </w:style>
  <w:style w:type="paragraph" w:customStyle="1" w:styleId="StyleListPara-secondindentLatinBold">
    <w:name w:val="Style List Para - second indent + (Latin) Bold"/>
    <w:basedOn w:val="ListPara-secondindent"/>
    <w:uiPriority w:val="99"/>
    <w:rsid w:val="007A2B40"/>
    <w:pPr>
      <w:ind w:left="2058"/>
    </w:pPr>
    <w:rPr>
      <w:b/>
    </w:rPr>
  </w:style>
  <w:style w:type="character" w:customStyle="1" w:styleId="Internetlink">
    <w:name w:val="Internet link"/>
    <w:uiPriority w:val="99"/>
    <w:rsid w:val="007A2B40"/>
    <w:rPr>
      <w:rFonts w:eastAsia="Times New Roman" w:cs="Tahoma"/>
      <w:color w:val="0000FF"/>
      <w:u w:val="single"/>
      <w:lang w:val="ga-IE"/>
    </w:rPr>
  </w:style>
  <w:style w:type="paragraph" w:customStyle="1" w:styleId="2BodyIndent">
    <w:name w:val="2 Body Indent"/>
    <w:basedOn w:val="BodyTextIndent"/>
    <w:uiPriority w:val="99"/>
    <w:rsid w:val="007A2B40"/>
    <w:pPr>
      <w:ind w:left="567"/>
    </w:pPr>
  </w:style>
  <w:style w:type="paragraph" w:customStyle="1" w:styleId="Hyperlink-Body">
    <w:name w:val="Hyperlink - Body"/>
    <w:basedOn w:val="BodyTextIndent"/>
    <w:link w:val="Hyperlink-BodyChar"/>
    <w:uiPriority w:val="99"/>
    <w:rsid w:val="007A2B40"/>
    <w:rPr>
      <w:b/>
      <w:color w:val="4F81BD"/>
      <w:u w:val="single"/>
    </w:rPr>
  </w:style>
  <w:style w:type="character" w:customStyle="1" w:styleId="Hyperlink-BodyChar">
    <w:name w:val="Hyperlink - Body Char"/>
    <w:link w:val="Hyperlink-Body"/>
    <w:uiPriority w:val="99"/>
    <w:locked/>
    <w:rsid w:val="007A2B40"/>
    <w:rPr>
      <w:rFonts w:ascii="Arial" w:hAnsi="Arial" w:cs="Times New Roman"/>
      <w:b/>
      <w:color w:val="4F81BD"/>
      <w:sz w:val="24"/>
      <w:szCs w:val="24"/>
      <w:u w:val="single"/>
      <w:lang w:val="en-US" w:eastAsia="ar-SA" w:bidi="ar-SA"/>
    </w:rPr>
  </w:style>
  <w:style w:type="paragraph" w:styleId="NormalWeb">
    <w:name w:val="Normal (Web)"/>
    <w:basedOn w:val="Normal"/>
    <w:uiPriority w:val="99"/>
    <w:rsid w:val="007A2B40"/>
    <w:pPr>
      <w:suppressAutoHyphens/>
      <w:spacing w:before="280" w:after="280"/>
    </w:pPr>
    <w:rPr>
      <w:rFonts w:ascii="Times New Roman" w:eastAsia="Times New Roman" w:hAnsi="Times New Roman"/>
      <w:lang w:eastAsia="ar-SA"/>
    </w:rPr>
  </w:style>
  <w:style w:type="table" w:styleId="TableGrid">
    <w:name w:val="Table Grid"/>
    <w:basedOn w:val="TableNormal"/>
    <w:rsid w:val="00941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2F6E66"/>
    <w:rPr>
      <w:rFonts w:cs="Times New Roman"/>
      <w:color w:val="800080"/>
      <w:u w:val="single"/>
    </w:rPr>
  </w:style>
  <w:style w:type="character" w:customStyle="1" w:styleId="WW8Num3z0">
    <w:name w:val="WW8Num3z0"/>
    <w:uiPriority w:val="99"/>
    <w:rsid w:val="00331227"/>
    <w:rPr>
      <w:rFonts w:ascii="Symbol" w:hAnsi="Symbol"/>
    </w:rPr>
  </w:style>
  <w:style w:type="character" w:customStyle="1" w:styleId="WW8Num4z0">
    <w:name w:val="WW8Num4z0"/>
    <w:uiPriority w:val="99"/>
    <w:rsid w:val="00331227"/>
    <w:rPr>
      <w:rFonts w:ascii="Symbol" w:hAnsi="Symbol"/>
    </w:rPr>
  </w:style>
  <w:style w:type="character" w:customStyle="1" w:styleId="WW8Num5z0">
    <w:name w:val="WW8Num5z0"/>
    <w:uiPriority w:val="99"/>
    <w:rsid w:val="00331227"/>
    <w:rPr>
      <w:rFonts w:ascii="Symbol" w:hAnsi="Symbol"/>
    </w:rPr>
  </w:style>
  <w:style w:type="paragraph" w:customStyle="1" w:styleId="Indent-quote">
    <w:name w:val="Indent- quote"/>
    <w:basedOn w:val="BodyTextIndent"/>
    <w:uiPriority w:val="99"/>
    <w:rsid w:val="00331227"/>
    <w:pPr>
      <w:ind w:left="567"/>
    </w:pPr>
  </w:style>
  <w:style w:type="paragraph" w:customStyle="1" w:styleId="Bold">
    <w:name w:val="Bold"/>
    <w:basedOn w:val="BodyTextIndent"/>
    <w:uiPriority w:val="99"/>
    <w:rsid w:val="00331227"/>
    <w:pPr>
      <w:ind w:left="283"/>
    </w:pPr>
    <w:rPr>
      <w:b/>
    </w:rPr>
  </w:style>
  <w:style w:type="character" w:customStyle="1" w:styleId="WW8Num20z0">
    <w:name w:val="WW8Num20z0"/>
    <w:uiPriority w:val="99"/>
    <w:rsid w:val="00331227"/>
    <w:rPr>
      <w:rFonts w:ascii="Symbol" w:hAnsi="Symbol"/>
    </w:rPr>
  </w:style>
  <w:style w:type="character" w:customStyle="1" w:styleId="WW8Num21z1">
    <w:name w:val="WW8Num21z1"/>
    <w:uiPriority w:val="99"/>
    <w:rsid w:val="00331227"/>
    <w:rPr>
      <w:rFonts w:ascii="Courier New" w:hAnsi="Courier New"/>
    </w:rPr>
  </w:style>
  <w:style w:type="character" w:customStyle="1" w:styleId="WW8Num24z0">
    <w:name w:val="WW8Num24z0"/>
    <w:uiPriority w:val="99"/>
    <w:rsid w:val="00331227"/>
    <w:rPr>
      <w:rFonts w:ascii="Symbol" w:hAnsi="Symbol"/>
    </w:rPr>
  </w:style>
  <w:style w:type="character" w:customStyle="1" w:styleId="WW8Num25z0">
    <w:name w:val="WW8Num25z0"/>
    <w:uiPriority w:val="99"/>
    <w:rsid w:val="00331227"/>
    <w:rPr>
      <w:rFonts w:ascii="Symbol" w:hAnsi="Symbol"/>
    </w:rPr>
  </w:style>
  <w:style w:type="character" w:customStyle="1" w:styleId="WW8Num26z0">
    <w:name w:val="WW8Num26z0"/>
    <w:uiPriority w:val="99"/>
    <w:rsid w:val="00331227"/>
    <w:rPr>
      <w:rFonts w:ascii="Symbol" w:hAnsi="Symbol"/>
    </w:rPr>
  </w:style>
  <w:style w:type="character" w:customStyle="1" w:styleId="WW8Num27z0">
    <w:name w:val="WW8Num27z0"/>
    <w:uiPriority w:val="99"/>
    <w:rsid w:val="00331227"/>
    <w:rPr>
      <w:rFonts w:ascii="Symbol" w:hAnsi="Symbol"/>
    </w:rPr>
  </w:style>
  <w:style w:type="character" w:customStyle="1" w:styleId="WW8Num30z0">
    <w:name w:val="WW8Num30z0"/>
    <w:uiPriority w:val="99"/>
    <w:rsid w:val="00331227"/>
    <w:rPr>
      <w:rFonts w:ascii="Symbol" w:hAnsi="Symbol"/>
    </w:rPr>
  </w:style>
  <w:style w:type="character" w:customStyle="1" w:styleId="WW8Num31z0">
    <w:name w:val="WW8Num31z0"/>
    <w:uiPriority w:val="99"/>
    <w:rsid w:val="00331227"/>
    <w:rPr>
      <w:rFonts w:ascii="Symbol" w:hAnsi="Symbol"/>
    </w:rPr>
  </w:style>
  <w:style w:type="character" w:customStyle="1" w:styleId="WW8Num32z0">
    <w:name w:val="WW8Num32z0"/>
    <w:uiPriority w:val="99"/>
    <w:rsid w:val="00331227"/>
    <w:rPr>
      <w:rFonts w:ascii="Symbol" w:hAnsi="Symbol"/>
    </w:rPr>
  </w:style>
  <w:style w:type="character" w:customStyle="1" w:styleId="WW8Num32z1">
    <w:name w:val="WW8Num32z1"/>
    <w:uiPriority w:val="99"/>
    <w:rsid w:val="00331227"/>
    <w:rPr>
      <w:rFonts w:ascii="Courier New" w:hAnsi="Courier New"/>
    </w:rPr>
  </w:style>
  <w:style w:type="character" w:customStyle="1" w:styleId="WW8Num32z4">
    <w:name w:val="WW8Num32z4"/>
    <w:uiPriority w:val="99"/>
    <w:rsid w:val="00331227"/>
    <w:rPr>
      <w:rFonts w:ascii="Courier New" w:hAnsi="Courier New"/>
    </w:rPr>
  </w:style>
  <w:style w:type="character" w:customStyle="1" w:styleId="WW8Num33z0">
    <w:name w:val="WW8Num33z0"/>
    <w:uiPriority w:val="99"/>
    <w:rsid w:val="00331227"/>
    <w:rPr>
      <w:rFonts w:ascii="Symbol" w:hAnsi="Symbol"/>
    </w:rPr>
  </w:style>
  <w:style w:type="character" w:customStyle="1" w:styleId="WW8Num33z2">
    <w:name w:val="WW8Num33z2"/>
    <w:uiPriority w:val="99"/>
    <w:rsid w:val="00331227"/>
    <w:rPr>
      <w:rFonts w:ascii="Wingdings" w:hAnsi="Wingdings"/>
    </w:rPr>
  </w:style>
  <w:style w:type="character" w:customStyle="1" w:styleId="WW8Num33z3">
    <w:name w:val="WW8Num33z3"/>
    <w:uiPriority w:val="99"/>
    <w:rsid w:val="00331227"/>
    <w:rPr>
      <w:rFonts w:ascii="Symbol" w:hAnsi="Symbol"/>
    </w:rPr>
  </w:style>
  <w:style w:type="character" w:customStyle="1" w:styleId="WW8Num34z0">
    <w:name w:val="WW8Num34z0"/>
    <w:uiPriority w:val="99"/>
    <w:rsid w:val="00331227"/>
    <w:rPr>
      <w:rFonts w:ascii="Symbol" w:hAnsi="Symbol"/>
    </w:rPr>
  </w:style>
  <w:style w:type="character" w:customStyle="1" w:styleId="WW8Num34z1">
    <w:name w:val="WW8Num34z1"/>
    <w:uiPriority w:val="99"/>
    <w:rsid w:val="00331227"/>
    <w:rPr>
      <w:rFonts w:ascii="Courier New" w:hAnsi="Courier New"/>
    </w:rPr>
  </w:style>
  <w:style w:type="character" w:customStyle="1" w:styleId="WW8Num35z0">
    <w:name w:val="WW8Num35z0"/>
    <w:uiPriority w:val="99"/>
    <w:rsid w:val="00331227"/>
    <w:rPr>
      <w:rFonts w:ascii="Symbol" w:hAnsi="Symbol"/>
    </w:rPr>
  </w:style>
  <w:style w:type="character" w:customStyle="1" w:styleId="WW8Num35z1">
    <w:name w:val="WW8Num35z1"/>
    <w:uiPriority w:val="99"/>
    <w:rsid w:val="00331227"/>
    <w:rPr>
      <w:rFonts w:ascii="Courier New" w:hAnsi="Courier New"/>
    </w:rPr>
  </w:style>
  <w:style w:type="character" w:customStyle="1" w:styleId="WW8Num36z0">
    <w:name w:val="WW8Num36z0"/>
    <w:uiPriority w:val="99"/>
    <w:rsid w:val="00331227"/>
    <w:rPr>
      <w:rFonts w:ascii="Symbol" w:hAnsi="Symbol"/>
    </w:rPr>
  </w:style>
  <w:style w:type="character" w:customStyle="1" w:styleId="WW8Num36z1">
    <w:name w:val="WW8Num36z1"/>
    <w:uiPriority w:val="99"/>
    <w:rsid w:val="00331227"/>
    <w:rPr>
      <w:rFonts w:ascii="Courier New" w:hAnsi="Courier New"/>
    </w:rPr>
  </w:style>
  <w:style w:type="character" w:customStyle="1" w:styleId="WW8Num37z0">
    <w:name w:val="WW8Num37z0"/>
    <w:uiPriority w:val="99"/>
    <w:rsid w:val="00331227"/>
    <w:rPr>
      <w:rFonts w:ascii="Symbol" w:hAnsi="Symbol"/>
    </w:rPr>
  </w:style>
  <w:style w:type="character" w:customStyle="1" w:styleId="WW8Num37z1">
    <w:name w:val="WW8Num37z1"/>
    <w:uiPriority w:val="99"/>
    <w:rsid w:val="00331227"/>
    <w:rPr>
      <w:rFonts w:ascii="Courier New" w:hAnsi="Courier New"/>
    </w:rPr>
  </w:style>
  <w:style w:type="character" w:customStyle="1" w:styleId="WW8Num41z0">
    <w:name w:val="WW8Num41z0"/>
    <w:uiPriority w:val="99"/>
    <w:rsid w:val="00331227"/>
    <w:rPr>
      <w:rFonts w:ascii="Symbol" w:hAnsi="Symbol"/>
    </w:rPr>
  </w:style>
  <w:style w:type="character" w:customStyle="1" w:styleId="WW8Num41z1">
    <w:name w:val="WW8Num41z1"/>
    <w:uiPriority w:val="99"/>
    <w:rsid w:val="00331227"/>
    <w:rPr>
      <w:rFonts w:ascii="Courier New" w:hAnsi="Courier New"/>
    </w:rPr>
  </w:style>
  <w:style w:type="character" w:customStyle="1" w:styleId="WW8Num42z0">
    <w:name w:val="WW8Num42z0"/>
    <w:uiPriority w:val="99"/>
    <w:rsid w:val="00331227"/>
    <w:rPr>
      <w:rFonts w:ascii="Symbol" w:hAnsi="Symbol"/>
    </w:rPr>
  </w:style>
  <w:style w:type="character" w:customStyle="1" w:styleId="WW8Num42z1">
    <w:name w:val="WW8Num42z1"/>
    <w:uiPriority w:val="99"/>
    <w:rsid w:val="00331227"/>
    <w:rPr>
      <w:rFonts w:ascii="Courier New" w:hAnsi="Courier New"/>
    </w:rPr>
  </w:style>
  <w:style w:type="character" w:customStyle="1" w:styleId="WW8Num43z0">
    <w:name w:val="WW8Num43z0"/>
    <w:uiPriority w:val="99"/>
    <w:rsid w:val="00331227"/>
    <w:rPr>
      <w:rFonts w:ascii="Symbol" w:hAnsi="Symbol"/>
    </w:rPr>
  </w:style>
  <w:style w:type="character" w:customStyle="1" w:styleId="WW8Num43z1">
    <w:name w:val="WW8Num43z1"/>
    <w:uiPriority w:val="99"/>
    <w:rsid w:val="00331227"/>
    <w:rPr>
      <w:rFonts w:ascii="Courier New" w:hAnsi="Courier New"/>
    </w:rPr>
  </w:style>
  <w:style w:type="character" w:customStyle="1" w:styleId="WW8Num45z0">
    <w:name w:val="WW8Num45z0"/>
    <w:uiPriority w:val="99"/>
    <w:rsid w:val="00331227"/>
    <w:rPr>
      <w:rFonts w:ascii="Symbol" w:hAnsi="Symbol"/>
    </w:rPr>
  </w:style>
  <w:style w:type="character" w:customStyle="1" w:styleId="WW8Num45z1">
    <w:name w:val="WW8Num45z1"/>
    <w:uiPriority w:val="99"/>
    <w:rsid w:val="00331227"/>
    <w:rPr>
      <w:rFonts w:ascii="Courier New" w:hAnsi="Courier New"/>
    </w:rPr>
  </w:style>
  <w:style w:type="character" w:customStyle="1" w:styleId="WW8Num46z0">
    <w:name w:val="WW8Num46z0"/>
    <w:uiPriority w:val="99"/>
    <w:rsid w:val="00331227"/>
    <w:rPr>
      <w:rFonts w:ascii="Symbol" w:hAnsi="Symbol"/>
    </w:rPr>
  </w:style>
  <w:style w:type="character" w:customStyle="1" w:styleId="WW8Num46z1">
    <w:name w:val="WW8Num46z1"/>
    <w:uiPriority w:val="99"/>
    <w:rsid w:val="00331227"/>
    <w:rPr>
      <w:rFonts w:ascii="Courier New" w:hAnsi="Courier New"/>
    </w:rPr>
  </w:style>
  <w:style w:type="character" w:customStyle="1" w:styleId="WW8Num48z0">
    <w:name w:val="WW8Num48z0"/>
    <w:uiPriority w:val="99"/>
    <w:rsid w:val="00331227"/>
    <w:rPr>
      <w:rFonts w:ascii="Symbol" w:hAnsi="Symbol"/>
    </w:rPr>
  </w:style>
  <w:style w:type="character" w:customStyle="1" w:styleId="WW8Num48z1">
    <w:name w:val="WW8Num48z1"/>
    <w:uiPriority w:val="99"/>
    <w:rsid w:val="00331227"/>
    <w:rPr>
      <w:rFonts w:ascii="Courier New" w:hAnsi="Courier New"/>
    </w:rPr>
  </w:style>
  <w:style w:type="character" w:customStyle="1" w:styleId="WW8Num49z0">
    <w:name w:val="WW8Num49z0"/>
    <w:uiPriority w:val="99"/>
    <w:rsid w:val="00331227"/>
    <w:rPr>
      <w:rFonts w:ascii="Symbol" w:hAnsi="Symbol"/>
    </w:rPr>
  </w:style>
  <w:style w:type="character" w:customStyle="1" w:styleId="WW8Num49z1">
    <w:name w:val="WW8Num49z1"/>
    <w:uiPriority w:val="99"/>
    <w:rsid w:val="00331227"/>
    <w:rPr>
      <w:rFonts w:ascii="Courier New" w:hAnsi="Courier New"/>
    </w:rPr>
  </w:style>
  <w:style w:type="character" w:customStyle="1" w:styleId="WW8Num50z0">
    <w:name w:val="WW8Num50z0"/>
    <w:uiPriority w:val="99"/>
    <w:rsid w:val="00331227"/>
    <w:rPr>
      <w:rFonts w:ascii="Wingdings" w:hAnsi="Wingdings"/>
    </w:rPr>
  </w:style>
  <w:style w:type="character" w:customStyle="1" w:styleId="WW8Num50z1">
    <w:name w:val="WW8Num50z1"/>
    <w:uiPriority w:val="99"/>
    <w:rsid w:val="00331227"/>
    <w:rPr>
      <w:rFonts w:ascii="Symbol" w:hAnsi="Symbol"/>
    </w:rPr>
  </w:style>
  <w:style w:type="character" w:customStyle="1" w:styleId="WW8Num51z0">
    <w:name w:val="WW8Num51z0"/>
    <w:uiPriority w:val="99"/>
    <w:rsid w:val="00331227"/>
    <w:rPr>
      <w:rFonts w:ascii="Courier New" w:hAnsi="Courier New"/>
    </w:rPr>
  </w:style>
  <w:style w:type="character" w:customStyle="1" w:styleId="WW8Num51z1">
    <w:name w:val="WW8Num51z1"/>
    <w:uiPriority w:val="99"/>
    <w:rsid w:val="00331227"/>
    <w:rPr>
      <w:rFonts w:ascii="OpenSymbol" w:hAnsi="OpenSymbol"/>
    </w:rPr>
  </w:style>
  <w:style w:type="character" w:customStyle="1" w:styleId="WW8Num52z0">
    <w:name w:val="WW8Num52z0"/>
    <w:uiPriority w:val="99"/>
    <w:rsid w:val="00331227"/>
    <w:rPr>
      <w:rFonts w:ascii="Symbol" w:hAnsi="Symbol"/>
    </w:rPr>
  </w:style>
  <w:style w:type="character" w:customStyle="1" w:styleId="WW8Num52z1">
    <w:name w:val="WW8Num52z1"/>
    <w:uiPriority w:val="99"/>
    <w:rsid w:val="00331227"/>
    <w:rPr>
      <w:rFonts w:ascii="OpenSymbol" w:hAnsi="OpenSymbol"/>
    </w:rPr>
  </w:style>
  <w:style w:type="character" w:customStyle="1" w:styleId="WW8Num53z0">
    <w:name w:val="WW8Num53z0"/>
    <w:uiPriority w:val="99"/>
    <w:rsid w:val="00331227"/>
    <w:rPr>
      <w:rFonts w:ascii="Symbol" w:hAnsi="Symbol"/>
    </w:rPr>
  </w:style>
  <w:style w:type="character" w:customStyle="1" w:styleId="WW8Num53z1">
    <w:name w:val="WW8Num53z1"/>
    <w:uiPriority w:val="99"/>
    <w:rsid w:val="00331227"/>
    <w:rPr>
      <w:rFonts w:ascii="OpenSymbol" w:hAnsi="OpenSymbol"/>
    </w:rPr>
  </w:style>
  <w:style w:type="character" w:customStyle="1" w:styleId="WW8Num54z0">
    <w:name w:val="WW8Num54z0"/>
    <w:uiPriority w:val="99"/>
    <w:rsid w:val="00331227"/>
    <w:rPr>
      <w:rFonts w:ascii="Symbol" w:hAnsi="Symbol"/>
    </w:rPr>
  </w:style>
  <w:style w:type="character" w:customStyle="1" w:styleId="WW8Num54z1">
    <w:name w:val="WW8Num54z1"/>
    <w:uiPriority w:val="99"/>
    <w:rsid w:val="00331227"/>
    <w:rPr>
      <w:rFonts w:ascii="OpenSymbol" w:hAnsi="OpenSymbol"/>
    </w:rPr>
  </w:style>
  <w:style w:type="character" w:customStyle="1" w:styleId="WW8Num55z0">
    <w:name w:val="WW8Num55z0"/>
    <w:uiPriority w:val="99"/>
    <w:rsid w:val="00331227"/>
    <w:rPr>
      <w:rFonts w:ascii="Symbol" w:hAnsi="Symbol"/>
    </w:rPr>
  </w:style>
  <w:style w:type="character" w:customStyle="1" w:styleId="WW8Num55z1">
    <w:name w:val="WW8Num55z1"/>
    <w:uiPriority w:val="99"/>
    <w:rsid w:val="00331227"/>
    <w:rPr>
      <w:rFonts w:ascii="OpenSymbol" w:hAnsi="OpenSymbol"/>
    </w:rPr>
  </w:style>
  <w:style w:type="character" w:customStyle="1" w:styleId="WW8Num56z0">
    <w:name w:val="WW8Num56z0"/>
    <w:uiPriority w:val="99"/>
    <w:rsid w:val="00331227"/>
    <w:rPr>
      <w:rFonts w:ascii="Symbol" w:hAnsi="Symbol"/>
    </w:rPr>
  </w:style>
  <w:style w:type="character" w:customStyle="1" w:styleId="WW8Num56z1">
    <w:name w:val="WW8Num56z1"/>
    <w:uiPriority w:val="99"/>
    <w:rsid w:val="00331227"/>
    <w:rPr>
      <w:rFonts w:ascii="OpenSymbol" w:hAnsi="OpenSymbol"/>
    </w:rPr>
  </w:style>
  <w:style w:type="character" w:customStyle="1" w:styleId="WW8Num58z0">
    <w:name w:val="WW8Num58z0"/>
    <w:uiPriority w:val="99"/>
    <w:rsid w:val="00331227"/>
    <w:rPr>
      <w:rFonts w:ascii="Symbol" w:hAnsi="Symbol"/>
    </w:rPr>
  </w:style>
  <w:style w:type="character" w:customStyle="1" w:styleId="WW8Num58z1">
    <w:name w:val="WW8Num58z1"/>
    <w:uiPriority w:val="99"/>
    <w:rsid w:val="00331227"/>
    <w:rPr>
      <w:rFonts w:ascii="OpenSymbol" w:hAnsi="OpenSymbol"/>
    </w:rPr>
  </w:style>
  <w:style w:type="character" w:customStyle="1" w:styleId="WW8Num59z0">
    <w:name w:val="WW8Num59z0"/>
    <w:uiPriority w:val="99"/>
    <w:rsid w:val="00331227"/>
    <w:rPr>
      <w:rFonts w:ascii="Symbol" w:hAnsi="Symbol"/>
    </w:rPr>
  </w:style>
  <w:style w:type="character" w:customStyle="1" w:styleId="WW8Num59z1">
    <w:name w:val="WW8Num59z1"/>
    <w:uiPriority w:val="99"/>
    <w:rsid w:val="00331227"/>
    <w:rPr>
      <w:rFonts w:ascii="OpenSymbol" w:hAnsi="OpenSymbol"/>
    </w:rPr>
  </w:style>
  <w:style w:type="character" w:customStyle="1" w:styleId="WW8Num60z0">
    <w:name w:val="WW8Num60z0"/>
    <w:uiPriority w:val="99"/>
    <w:rsid w:val="00331227"/>
    <w:rPr>
      <w:rFonts w:ascii="Symbol" w:hAnsi="Symbol"/>
    </w:rPr>
  </w:style>
  <w:style w:type="character" w:customStyle="1" w:styleId="WW8Num60z1">
    <w:name w:val="WW8Num60z1"/>
    <w:uiPriority w:val="99"/>
    <w:rsid w:val="00331227"/>
    <w:rPr>
      <w:rFonts w:ascii="OpenSymbol" w:hAnsi="OpenSymbol"/>
    </w:rPr>
  </w:style>
  <w:style w:type="character" w:customStyle="1" w:styleId="WW8Num62z0">
    <w:name w:val="WW8Num62z0"/>
    <w:uiPriority w:val="99"/>
    <w:rsid w:val="00331227"/>
    <w:rPr>
      <w:rFonts w:ascii="Symbol" w:hAnsi="Symbol"/>
    </w:rPr>
  </w:style>
  <w:style w:type="character" w:customStyle="1" w:styleId="WW8Num62z1">
    <w:name w:val="WW8Num62z1"/>
    <w:uiPriority w:val="99"/>
    <w:rsid w:val="00331227"/>
    <w:rPr>
      <w:rFonts w:ascii="OpenSymbol" w:hAnsi="OpenSymbol"/>
    </w:rPr>
  </w:style>
  <w:style w:type="character" w:customStyle="1" w:styleId="WW8Num63z0">
    <w:name w:val="WW8Num63z0"/>
    <w:uiPriority w:val="99"/>
    <w:rsid w:val="00331227"/>
    <w:rPr>
      <w:rFonts w:ascii="Symbol" w:hAnsi="Symbol"/>
    </w:rPr>
  </w:style>
  <w:style w:type="character" w:customStyle="1" w:styleId="WW8Num63z1">
    <w:name w:val="WW8Num63z1"/>
    <w:uiPriority w:val="99"/>
    <w:rsid w:val="00331227"/>
    <w:rPr>
      <w:rFonts w:ascii="OpenSymbol" w:hAnsi="OpenSymbol"/>
    </w:rPr>
  </w:style>
  <w:style w:type="character" w:customStyle="1" w:styleId="WW8Num64z0">
    <w:name w:val="WW8Num64z0"/>
    <w:uiPriority w:val="99"/>
    <w:rsid w:val="00331227"/>
    <w:rPr>
      <w:rFonts w:ascii="Symbol" w:hAnsi="Symbol"/>
    </w:rPr>
  </w:style>
  <w:style w:type="character" w:customStyle="1" w:styleId="WW8Num64z1">
    <w:name w:val="WW8Num64z1"/>
    <w:uiPriority w:val="99"/>
    <w:rsid w:val="00331227"/>
    <w:rPr>
      <w:rFonts w:ascii="OpenSymbol" w:hAnsi="OpenSymbol"/>
    </w:rPr>
  </w:style>
  <w:style w:type="character" w:customStyle="1" w:styleId="WW8Num65z0">
    <w:name w:val="WW8Num65z0"/>
    <w:uiPriority w:val="99"/>
    <w:rsid w:val="00331227"/>
    <w:rPr>
      <w:rFonts w:ascii="Symbol" w:hAnsi="Symbol"/>
    </w:rPr>
  </w:style>
  <w:style w:type="character" w:customStyle="1" w:styleId="WW8Num65z1">
    <w:name w:val="WW8Num65z1"/>
    <w:uiPriority w:val="99"/>
    <w:rsid w:val="00331227"/>
    <w:rPr>
      <w:rFonts w:ascii="OpenSymbol" w:hAnsi="OpenSymbol"/>
    </w:rPr>
  </w:style>
  <w:style w:type="character" w:customStyle="1" w:styleId="WW8Num66z0">
    <w:name w:val="WW8Num66z0"/>
    <w:uiPriority w:val="99"/>
    <w:rsid w:val="00331227"/>
    <w:rPr>
      <w:rFonts w:ascii="Symbol" w:hAnsi="Symbol"/>
    </w:rPr>
  </w:style>
  <w:style w:type="character" w:customStyle="1" w:styleId="WW8Num66z1">
    <w:name w:val="WW8Num66z1"/>
    <w:uiPriority w:val="99"/>
    <w:rsid w:val="00331227"/>
    <w:rPr>
      <w:rFonts w:ascii="OpenSymbol" w:hAnsi="OpenSymbol"/>
    </w:rPr>
  </w:style>
  <w:style w:type="character" w:customStyle="1" w:styleId="WW8Num67z0">
    <w:name w:val="WW8Num67z0"/>
    <w:uiPriority w:val="99"/>
    <w:rsid w:val="00331227"/>
    <w:rPr>
      <w:rFonts w:ascii="Symbol" w:hAnsi="Symbol"/>
    </w:rPr>
  </w:style>
  <w:style w:type="character" w:customStyle="1" w:styleId="WW8Num67z1">
    <w:name w:val="WW8Num67z1"/>
    <w:uiPriority w:val="99"/>
    <w:rsid w:val="00331227"/>
    <w:rPr>
      <w:rFonts w:ascii="OpenSymbol" w:hAnsi="OpenSymbol"/>
    </w:rPr>
  </w:style>
  <w:style w:type="character" w:customStyle="1" w:styleId="WW8Num68z0">
    <w:name w:val="WW8Num68z0"/>
    <w:uiPriority w:val="99"/>
    <w:rsid w:val="00331227"/>
    <w:rPr>
      <w:rFonts w:ascii="Symbol" w:hAnsi="Symbol"/>
    </w:rPr>
  </w:style>
  <w:style w:type="character" w:customStyle="1" w:styleId="WW8Num68z1">
    <w:name w:val="WW8Num68z1"/>
    <w:uiPriority w:val="99"/>
    <w:rsid w:val="00331227"/>
    <w:rPr>
      <w:rFonts w:ascii="OpenSymbol" w:hAnsi="OpenSymbol"/>
    </w:rPr>
  </w:style>
  <w:style w:type="character" w:customStyle="1" w:styleId="WW8Num69z0">
    <w:name w:val="WW8Num69z0"/>
    <w:uiPriority w:val="99"/>
    <w:rsid w:val="00331227"/>
    <w:rPr>
      <w:rFonts w:ascii="Symbol" w:hAnsi="Symbol"/>
    </w:rPr>
  </w:style>
  <w:style w:type="paragraph" w:customStyle="1" w:styleId="Numbering">
    <w:name w:val="Numbering"/>
    <w:basedOn w:val="BodyTextIndent"/>
    <w:link w:val="NumberingChar"/>
    <w:uiPriority w:val="99"/>
    <w:rsid w:val="00331227"/>
    <w:pPr>
      <w:ind w:left="0"/>
    </w:pPr>
  </w:style>
  <w:style w:type="character" w:customStyle="1" w:styleId="NumberingChar">
    <w:name w:val="Numbering Char"/>
    <w:link w:val="Numbering"/>
    <w:uiPriority w:val="99"/>
    <w:locked/>
    <w:rsid w:val="00331227"/>
    <w:rPr>
      <w:rFonts w:ascii="Arial" w:hAnsi="Arial" w:cs="Times New Roman"/>
      <w:sz w:val="24"/>
      <w:szCs w:val="24"/>
      <w:lang w:val="en-US" w:eastAsia="ar-SA" w:bidi="ar-SA"/>
    </w:rPr>
  </w:style>
  <w:style w:type="character" w:customStyle="1" w:styleId="WW8Num2z0">
    <w:name w:val="WW8Num2z0"/>
    <w:uiPriority w:val="99"/>
    <w:rsid w:val="00331227"/>
    <w:rPr>
      <w:rFonts w:ascii="Symbol" w:hAnsi="Symbol"/>
    </w:rPr>
  </w:style>
  <w:style w:type="character" w:customStyle="1" w:styleId="WW8Num2z1">
    <w:name w:val="WW8Num2z1"/>
    <w:uiPriority w:val="99"/>
    <w:rsid w:val="00331227"/>
    <w:rPr>
      <w:rFonts w:ascii="Courier New" w:hAnsi="Courier New"/>
    </w:rPr>
  </w:style>
  <w:style w:type="character" w:customStyle="1" w:styleId="WW8Num2z2">
    <w:name w:val="WW8Num2z2"/>
    <w:uiPriority w:val="99"/>
    <w:rsid w:val="00331227"/>
    <w:rPr>
      <w:rFonts w:ascii="Wingdings" w:hAnsi="Wingdings"/>
    </w:rPr>
  </w:style>
  <w:style w:type="character" w:customStyle="1" w:styleId="WW8Num3z1">
    <w:name w:val="WW8Num3z1"/>
    <w:uiPriority w:val="99"/>
    <w:rsid w:val="00331227"/>
    <w:rPr>
      <w:rFonts w:ascii="Courier New" w:hAnsi="Courier New"/>
    </w:rPr>
  </w:style>
  <w:style w:type="character" w:customStyle="1" w:styleId="WW8Num3z2">
    <w:name w:val="WW8Num3z2"/>
    <w:uiPriority w:val="99"/>
    <w:rsid w:val="00331227"/>
    <w:rPr>
      <w:rFonts w:ascii="Wingdings" w:hAnsi="Wingdings"/>
    </w:rPr>
  </w:style>
  <w:style w:type="character" w:customStyle="1" w:styleId="WW8Num4z1">
    <w:name w:val="WW8Num4z1"/>
    <w:uiPriority w:val="99"/>
    <w:rsid w:val="00331227"/>
    <w:rPr>
      <w:rFonts w:ascii="Courier New" w:hAnsi="Courier New"/>
    </w:rPr>
  </w:style>
  <w:style w:type="character" w:customStyle="1" w:styleId="WW8Num4z2">
    <w:name w:val="WW8Num4z2"/>
    <w:uiPriority w:val="99"/>
    <w:rsid w:val="00331227"/>
    <w:rPr>
      <w:rFonts w:ascii="Wingdings" w:hAnsi="Wingdings"/>
    </w:rPr>
  </w:style>
  <w:style w:type="character" w:customStyle="1" w:styleId="WW8Num5z1">
    <w:name w:val="WW8Num5z1"/>
    <w:uiPriority w:val="99"/>
    <w:rsid w:val="00331227"/>
    <w:rPr>
      <w:rFonts w:ascii="Courier New" w:hAnsi="Courier New"/>
    </w:rPr>
  </w:style>
  <w:style w:type="character" w:customStyle="1" w:styleId="WW8Num5z2">
    <w:name w:val="WW8Num5z2"/>
    <w:uiPriority w:val="99"/>
    <w:rsid w:val="00331227"/>
    <w:rPr>
      <w:rFonts w:ascii="Wingdings" w:hAnsi="Wingdings"/>
    </w:rPr>
  </w:style>
  <w:style w:type="character" w:customStyle="1" w:styleId="WW8Num6z1">
    <w:name w:val="WW8Num6z1"/>
    <w:uiPriority w:val="99"/>
    <w:rsid w:val="00331227"/>
    <w:rPr>
      <w:rFonts w:ascii="Courier New" w:hAnsi="Courier New"/>
    </w:rPr>
  </w:style>
  <w:style w:type="character" w:customStyle="1" w:styleId="WW8Num19z1">
    <w:name w:val="WW8Num19z1"/>
    <w:uiPriority w:val="99"/>
    <w:rsid w:val="00331227"/>
    <w:rPr>
      <w:rFonts w:ascii="Courier New" w:hAnsi="Courier New"/>
    </w:rPr>
  </w:style>
  <w:style w:type="character" w:customStyle="1" w:styleId="WW8Num24z1">
    <w:name w:val="WW8Num24z1"/>
    <w:uiPriority w:val="99"/>
    <w:rsid w:val="00331227"/>
    <w:rPr>
      <w:rFonts w:ascii="Courier New" w:hAnsi="Courier New"/>
    </w:rPr>
  </w:style>
  <w:style w:type="character" w:customStyle="1" w:styleId="WW8Num26z1">
    <w:name w:val="WW8Num26z1"/>
    <w:uiPriority w:val="99"/>
    <w:rsid w:val="00331227"/>
    <w:rPr>
      <w:rFonts w:ascii="Courier New" w:hAnsi="Courier New"/>
    </w:rPr>
  </w:style>
  <w:style w:type="character" w:customStyle="1" w:styleId="WW8Num26z2">
    <w:name w:val="WW8Num26z2"/>
    <w:uiPriority w:val="99"/>
    <w:rsid w:val="00331227"/>
    <w:rPr>
      <w:rFonts w:ascii="Wingdings" w:hAnsi="Wingdings"/>
    </w:rPr>
  </w:style>
  <w:style w:type="character" w:customStyle="1" w:styleId="WW8Num28z4">
    <w:name w:val="WW8Num28z4"/>
    <w:uiPriority w:val="99"/>
    <w:rsid w:val="00331227"/>
    <w:rPr>
      <w:rFonts w:ascii="Courier New" w:hAnsi="Courier New"/>
    </w:rPr>
  </w:style>
  <w:style w:type="character" w:customStyle="1" w:styleId="WW8Num29z1">
    <w:name w:val="WW8Num29z1"/>
    <w:uiPriority w:val="99"/>
    <w:rsid w:val="00331227"/>
    <w:rPr>
      <w:rFonts w:ascii="Courier New" w:hAnsi="Courier New"/>
    </w:rPr>
  </w:style>
  <w:style w:type="character" w:customStyle="1" w:styleId="WW8Num30z1">
    <w:name w:val="WW8Num30z1"/>
    <w:uiPriority w:val="99"/>
    <w:rsid w:val="00331227"/>
    <w:rPr>
      <w:rFonts w:ascii="Courier New" w:hAnsi="Courier New"/>
    </w:rPr>
  </w:style>
  <w:style w:type="character" w:customStyle="1" w:styleId="WW8Num30z2">
    <w:name w:val="WW8Num30z2"/>
    <w:uiPriority w:val="99"/>
    <w:rsid w:val="00331227"/>
    <w:rPr>
      <w:rFonts w:ascii="Wingdings" w:hAnsi="Wingdings"/>
    </w:rPr>
  </w:style>
  <w:style w:type="character" w:customStyle="1" w:styleId="WW8Num31z1">
    <w:name w:val="WW8Num31z1"/>
    <w:uiPriority w:val="99"/>
    <w:rsid w:val="00331227"/>
    <w:rPr>
      <w:rFonts w:ascii="Courier New" w:hAnsi="Courier New"/>
    </w:rPr>
  </w:style>
  <w:style w:type="character" w:customStyle="1" w:styleId="WW8Num31z2">
    <w:name w:val="WW8Num31z2"/>
    <w:uiPriority w:val="99"/>
    <w:rsid w:val="00331227"/>
    <w:rPr>
      <w:rFonts w:ascii="Wingdings" w:hAnsi="Wingdings"/>
    </w:rPr>
  </w:style>
  <w:style w:type="character" w:customStyle="1" w:styleId="WW8Num32z2">
    <w:name w:val="WW8Num32z2"/>
    <w:uiPriority w:val="99"/>
    <w:rsid w:val="00331227"/>
    <w:rPr>
      <w:rFonts w:ascii="Wingdings" w:hAnsi="Wingdings"/>
    </w:rPr>
  </w:style>
  <w:style w:type="character" w:customStyle="1" w:styleId="WW8Num33z1">
    <w:name w:val="WW8Num33z1"/>
    <w:uiPriority w:val="99"/>
    <w:rsid w:val="00331227"/>
    <w:rPr>
      <w:rFonts w:ascii="Courier New" w:hAnsi="Courier New"/>
    </w:rPr>
  </w:style>
  <w:style w:type="character" w:customStyle="1" w:styleId="WW8Num34z2">
    <w:name w:val="WW8Num34z2"/>
    <w:uiPriority w:val="99"/>
    <w:rsid w:val="00331227"/>
    <w:rPr>
      <w:rFonts w:ascii="Wingdings" w:hAnsi="Wingdings"/>
    </w:rPr>
  </w:style>
  <w:style w:type="character" w:customStyle="1" w:styleId="WW8Num35z2">
    <w:name w:val="WW8Num35z2"/>
    <w:uiPriority w:val="99"/>
    <w:rsid w:val="00331227"/>
    <w:rPr>
      <w:rFonts w:ascii="Wingdings" w:hAnsi="Wingdings"/>
    </w:rPr>
  </w:style>
  <w:style w:type="character" w:customStyle="1" w:styleId="WW8Num36z2">
    <w:name w:val="WW8Num36z2"/>
    <w:uiPriority w:val="99"/>
    <w:rsid w:val="00331227"/>
    <w:rPr>
      <w:rFonts w:ascii="Wingdings" w:hAnsi="Wingdings"/>
    </w:rPr>
  </w:style>
  <w:style w:type="character" w:customStyle="1" w:styleId="WW8Num37z2">
    <w:name w:val="WW8Num37z2"/>
    <w:uiPriority w:val="99"/>
    <w:rsid w:val="00331227"/>
    <w:rPr>
      <w:rFonts w:ascii="Wingdings" w:hAnsi="Wingdings"/>
    </w:rPr>
  </w:style>
  <w:style w:type="character" w:customStyle="1" w:styleId="WW8Num38z0">
    <w:name w:val="WW8Num38z0"/>
    <w:uiPriority w:val="99"/>
    <w:rsid w:val="00331227"/>
    <w:rPr>
      <w:rFonts w:ascii="Symbol" w:hAnsi="Symbol"/>
    </w:rPr>
  </w:style>
  <w:style w:type="character" w:customStyle="1" w:styleId="WW8Num38z1">
    <w:name w:val="WW8Num38z1"/>
    <w:uiPriority w:val="99"/>
    <w:rsid w:val="00331227"/>
    <w:rPr>
      <w:rFonts w:ascii="Courier New" w:hAnsi="Courier New"/>
    </w:rPr>
  </w:style>
  <w:style w:type="character" w:customStyle="1" w:styleId="WW8Num38z2">
    <w:name w:val="WW8Num38z2"/>
    <w:uiPriority w:val="99"/>
    <w:rsid w:val="00331227"/>
    <w:rPr>
      <w:rFonts w:ascii="Wingdings" w:hAnsi="Wingdings"/>
    </w:rPr>
  </w:style>
  <w:style w:type="character" w:customStyle="1" w:styleId="WW8Num39z0">
    <w:name w:val="WW8Num39z0"/>
    <w:uiPriority w:val="99"/>
    <w:rsid w:val="00331227"/>
    <w:rPr>
      <w:rFonts w:ascii="Symbol" w:hAnsi="Symbol"/>
    </w:rPr>
  </w:style>
  <w:style w:type="character" w:customStyle="1" w:styleId="WW8Num39z1">
    <w:name w:val="WW8Num39z1"/>
    <w:uiPriority w:val="99"/>
    <w:rsid w:val="00331227"/>
    <w:rPr>
      <w:rFonts w:ascii="Courier New" w:hAnsi="Courier New"/>
    </w:rPr>
  </w:style>
  <w:style w:type="character" w:customStyle="1" w:styleId="WW8Num39z2">
    <w:name w:val="WW8Num39z2"/>
    <w:uiPriority w:val="99"/>
    <w:rsid w:val="00331227"/>
    <w:rPr>
      <w:rFonts w:ascii="Wingdings" w:hAnsi="Wingdings"/>
    </w:rPr>
  </w:style>
  <w:style w:type="character" w:customStyle="1" w:styleId="WW8Num40z0">
    <w:name w:val="WW8Num40z0"/>
    <w:uiPriority w:val="99"/>
    <w:rsid w:val="00331227"/>
    <w:rPr>
      <w:rFonts w:ascii="Symbol" w:hAnsi="Symbol"/>
    </w:rPr>
  </w:style>
  <w:style w:type="character" w:customStyle="1" w:styleId="WW8Num40z1">
    <w:name w:val="WW8Num40z1"/>
    <w:uiPriority w:val="99"/>
    <w:rsid w:val="00331227"/>
    <w:rPr>
      <w:rFonts w:ascii="Courier New" w:hAnsi="Courier New"/>
    </w:rPr>
  </w:style>
  <w:style w:type="character" w:customStyle="1" w:styleId="WW8Num40z2">
    <w:name w:val="WW8Num40z2"/>
    <w:uiPriority w:val="99"/>
    <w:rsid w:val="00331227"/>
    <w:rPr>
      <w:rFonts w:ascii="Wingdings" w:hAnsi="Wingdings"/>
    </w:rPr>
  </w:style>
  <w:style w:type="character" w:customStyle="1" w:styleId="WW8Num41z2">
    <w:name w:val="WW8Num41z2"/>
    <w:uiPriority w:val="99"/>
    <w:rsid w:val="00331227"/>
    <w:rPr>
      <w:rFonts w:ascii="Wingdings" w:hAnsi="Wingdings"/>
    </w:rPr>
  </w:style>
  <w:style w:type="character" w:customStyle="1" w:styleId="WW8Num42z2">
    <w:name w:val="WW8Num42z2"/>
    <w:uiPriority w:val="99"/>
    <w:rsid w:val="00331227"/>
    <w:rPr>
      <w:rFonts w:ascii="Wingdings" w:hAnsi="Wingdings"/>
    </w:rPr>
  </w:style>
  <w:style w:type="character" w:customStyle="1" w:styleId="WW8Num43z2">
    <w:name w:val="WW8Num43z2"/>
    <w:uiPriority w:val="99"/>
    <w:rsid w:val="00331227"/>
    <w:rPr>
      <w:rFonts w:ascii="Wingdings" w:hAnsi="Wingdings"/>
    </w:rPr>
  </w:style>
  <w:style w:type="character" w:customStyle="1" w:styleId="WW8Num44z0">
    <w:name w:val="WW8Num44z0"/>
    <w:uiPriority w:val="99"/>
    <w:rsid w:val="00331227"/>
    <w:rPr>
      <w:rFonts w:ascii="Symbol" w:hAnsi="Symbol"/>
    </w:rPr>
  </w:style>
  <w:style w:type="character" w:customStyle="1" w:styleId="WW8Num44z1">
    <w:name w:val="WW8Num44z1"/>
    <w:uiPriority w:val="99"/>
    <w:rsid w:val="00331227"/>
    <w:rPr>
      <w:rFonts w:ascii="Courier New" w:hAnsi="Courier New"/>
    </w:rPr>
  </w:style>
  <w:style w:type="character" w:customStyle="1" w:styleId="WW8Num44z2">
    <w:name w:val="WW8Num44z2"/>
    <w:uiPriority w:val="99"/>
    <w:rsid w:val="00331227"/>
    <w:rPr>
      <w:rFonts w:ascii="Wingdings" w:hAnsi="Wingdings"/>
    </w:rPr>
  </w:style>
  <w:style w:type="character" w:customStyle="1" w:styleId="WW8Num45z2">
    <w:name w:val="WW8Num45z2"/>
    <w:uiPriority w:val="99"/>
    <w:rsid w:val="00331227"/>
    <w:rPr>
      <w:rFonts w:ascii="Wingdings" w:hAnsi="Wingdings"/>
    </w:rPr>
  </w:style>
  <w:style w:type="character" w:customStyle="1" w:styleId="WW8Num46z2">
    <w:name w:val="WW8Num46z2"/>
    <w:uiPriority w:val="99"/>
    <w:rsid w:val="00331227"/>
    <w:rPr>
      <w:rFonts w:ascii="Wingdings" w:hAnsi="Wingdings"/>
    </w:rPr>
  </w:style>
  <w:style w:type="character" w:customStyle="1" w:styleId="WW8Num47z0">
    <w:name w:val="WW8Num47z0"/>
    <w:uiPriority w:val="99"/>
    <w:rsid w:val="00331227"/>
    <w:rPr>
      <w:rFonts w:ascii="Symbol" w:hAnsi="Symbol"/>
    </w:rPr>
  </w:style>
  <w:style w:type="character" w:customStyle="1" w:styleId="WW8Num47z1">
    <w:name w:val="WW8Num47z1"/>
    <w:uiPriority w:val="99"/>
    <w:rsid w:val="00331227"/>
    <w:rPr>
      <w:rFonts w:ascii="Courier New" w:hAnsi="Courier New"/>
    </w:rPr>
  </w:style>
  <w:style w:type="character" w:customStyle="1" w:styleId="WW8Num47z2">
    <w:name w:val="WW8Num47z2"/>
    <w:uiPriority w:val="99"/>
    <w:rsid w:val="00331227"/>
    <w:rPr>
      <w:rFonts w:ascii="Wingdings" w:hAnsi="Wingdings"/>
    </w:rPr>
  </w:style>
  <w:style w:type="character" w:customStyle="1" w:styleId="WW8Num48z2">
    <w:name w:val="WW8Num48z2"/>
    <w:uiPriority w:val="99"/>
    <w:rsid w:val="00331227"/>
    <w:rPr>
      <w:rFonts w:ascii="Wingdings" w:hAnsi="Wingdings"/>
    </w:rPr>
  </w:style>
  <w:style w:type="character" w:customStyle="1" w:styleId="WW8Num49z2">
    <w:name w:val="WW8Num49z2"/>
    <w:uiPriority w:val="99"/>
    <w:rsid w:val="00331227"/>
    <w:rPr>
      <w:rFonts w:ascii="Wingdings" w:hAnsi="Wingdings"/>
    </w:rPr>
  </w:style>
  <w:style w:type="character" w:customStyle="1" w:styleId="WW8Num50z4">
    <w:name w:val="WW8Num50z4"/>
    <w:uiPriority w:val="99"/>
    <w:rsid w:val="00331227"/>
    <w:rPr>
      <w:rFonts w:ascii="Courier New" w:hAnsi="Courier New"/>
    </w:rPr>
  </w:style>
  <w:style w:type="character" w:customStyle="1" w:styleId="WW8Num51z2">
    <w:name w:val="WW8Num51z2"/>
    <w:uiPriority w:val="99"/>
    <w:rsid w:val="00331227"/>
    <w:rPr>
      <w:rFonts w:ascii="Wingdings" w:hAnsi="Wingdings"/>
    </w:rPr>
  </w:style>
  <w:style w:type="character" w:customStyle="1" w:styleId="WW8Num51z3">
    <w:name w:val="WW8Num51z3"/>
    <w:uiPriority w:val="99"/>
    <w:rsid w:val="00331227"/>
    <w:rPr>
      <w:rFonts w:ascii="Symbol" w:hAnsi="Symbol"/>
    </w:rPr>
  </w:style>
  <w:style w:type="paragraph" w:customStyle="1" w:styleId="Indent-quote-Bold">
    <w:name w:val="Indent - quote - Bold"/>
    <w:basedOn w:val="Indent-quote"/>
    <w:uiPriority w:val="99"/>
    <w:rsid w:val="00331227"/>
    <w:rPr>
      <w:b/>
    </w:rPr>
  </w:style>
  <w:style w:type="character" w:customStyle="1" w:styleId="comment">
    <w:name w:val="comment"/>
    <w:uiPriority w:val="99"/>
    <w:rsid w:val="00331227"/>
    <w:rPr>
      <w:rFonts w:cs="Times New Roman"/>
    </w:rPr>
  </w:style>
  <w:style w:type="character" w:styleId="HTMLCode">
    <w:name w:val="HTML Code"/>
    <w:uiPriority w:val="99"/>
    <w:rsid w:val="00331227"/>
    <w:rPr>
      <w:rFonts w:ascii="Courier New" w:hAnsi="Courier New" w:cs="Courier New"/>
      <w:sz w:val="20"/>
      <w:szCs w:val="20"/>
    </w:rPr>
  </w:style>
  <w:style w:type="character" w:customStyle="1" w:styleId="Bullets">
    <w:name w:val="Bullets"/>
    <w:uiPriority w:val="99"/>
    <w:rsid w:val="00331227"/>
    <w:rPr>
      <w:rFonts w:ascii="OpenSymbol" w:hAnsi="OpenSymbol"/>
    </w:rPr>
  </w:style>
  <w:style w:type="character" w:customStyle="1" w:styleId="NumberingSymbols">
    <w:name w:val="Numbering Symbols"/>
    <w:uiPriority w:val="99"/>
    <w:rsid w:val="00331227"/>
  </w:style>
  <w:style w:type="paragraph" w:customStyle="1" w:styleId="Heading">
    <w:name w:val="Heading"/>
    <w:basedOn w:val="Normal"/>
    <w:next w:val="BodyText"/>
    <w:rsid w:val="00331227"/>
    <w:pPr>
      <w:keepNext/>
      <w:suppressAutoHyphens/>
      <w:spacing w:before="240" w:after="120"/>
    </w:pPr>
    <w:rPr>
      <w:rFonts w:eastAsia="MS Mincho" w:cs="Tahoma"/>
      <w:sz w:val="28"/>
      <w:szCs w:val="28"/>
      <w:lang w:eastAsia="ar-SA"/>
    </w:rPr>
  </w:style>
  <w:style w:type="paragraph" w:styleId="List">
    <w:name w:val="List"/>
    <w:basedOn w:val="BodyText"/>
    <w:rsid w:val="00331227"/>
    <w:pPr>
      <w:jc w:val="left"/>
    </w:pPr>
    <w:rPr>
      <w:rFonts w:cs="Tahoma"/>
    </w:rPr>
  </w:style>
  <w:style w:type="paragraph" w:styleId="Caption">
    <w:name w:val="caption"/>
    <w:aliases w:val="CaptionCFMU,Char Char Char,Char Char Char Char,Char Char Char Char Char,Char Char Char Char Char Char,Char Char Char Char Char1 Char,Caption Char1,Char Char Char Char Char1 Char Char"/>
    <w:basedOn w:val="Normal"/>
    <w:link w:val="CaptionChar"/>
    <w:qFormat/>
    <w:rsid w:val="00331227"/>
    <w:pPr>
      <w:suppressLineNumbers/>
      <w:suppressAutoHyphens/>
      <w:spacing w:before="120" w:after="120"/>
    </w:pPr>
    <w:rPr>
      <w:rFonts w:eastAsia="Times New Roman" w:cs="Tahoma"/>
      <w:i/>
      <w:iCs/>
      <w:lang w:eastAsia="ar-SA"/>
    </w:rPr>
  </w:style>
  <w:style w:type="character" w:customStyle="1" w:styleId="CaptionChar">
    <w:name w:val="Caption Char"/>
    <w:aliases w:val="CaptionCFMU Char,Char Char Char Char1,Char Char Char Char Char1,Char Char Char Char Char Char1,Char Char Char Char Char Char Char,Char Char Char Char Char1 Char Char1,Caption Char1 Char,Char Char Char Char Char1 Char Char Char"/>
    <w:link w:val="Caption"/>
    <w:rsid w:val="00E13846"/>
    <w:rPr>
      <w:rFonts w:ascii="Arial" w:hAnsi="Arial" w:cs="Tahoma"/>
      <w:i/>
      <w:iCs/>
      <w:sz w:val="24"/>
      <w:szCs w:val="24"/>
      <w:lang w:eastAsia="ar-SA"/>
    </w:rPr>
  </w:style>
  <w:style w:type="paragraph" w:customStyle="1" w:styleId="Index">
    <w:name w:val="Index"/>
    <w:basedOn w:val="Normal"/>
    <w:rsid w:val="00331227"/>
    <w:pPr>
      <w:suppressLineNumbers/>
      <w:suppressAutoHyphens/>
    </w:pPr>
    <w:rPr>
      <w:rFonts w:eastAsia="Times New Roman" w:cs="Tahoma"/>
      <w:lang w:eastAsia="ar-SA"/>
    </w:rPr>
  </w:style>
  <w:style w:type="paragraph" w:styleId="HTMLPreformatted">
    <w:name w:val="HTML Preformatted"/>
    <w:basedOn w:val="Normal"/>
    <w:link w:val="HTMLPreformattedChar"/>
    <w:uiPriority w:val="99"/>
    <w:rsid w:val="00331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HTMLPreformattedChar">
    <w:name w:val="HTML Preformatted Char"/>
    <w:link w:val="HTMLPreformatted"/>
    <w:uiPriority w:val="99"/>
    <w:locked/>
    <w:rsid w:val="00331227"/>
    <w:rPr>
      <w:rFonts w:ascii="Courier New" w:hAnsi="Courier New" w:cs="Courier New"/>
      <w:lang w:val="en-US" w:eastAsia="ar-SA" w:bidi="ar-SA"/>
    </w:rPr>
  </w:style>
  <w:style w:type="paragraph" w:styleId="TOC4">
    <w:name w:val="toc 4"/>
    <w:basedOn w:val="Index"/>
    <w:uiPriority w:val="39"/>
    <w:rsid w:val="00F46B10"/>
    <w:pPr>
      <w:tabs>
        <w:tab w:val="right" w:leader="dot" w:pos="8788"/>
      </w:tabs>
      <w:ind w:left="849"/>
    </w:pPr>
    <w:rPr>
      <w:sz w:val="16"/>
    </w:rPr>
  </w:style>
  <w:style w:type="paragraph" w:styleId="TOC5">
    <w:name w:val="toc 5"/>
    <w:basedOn w:val="Index"/>
    <w:uiPriority w:val="39"/>
    <w:rsid w:val="00331227"/>
    <w:pPr>
      <w:tabs>
        <w:tab w:val="right" w:leader="dot" w:pos="8505"/>
      </w:tabs>
      <w:ind w:left="1132"/>
    </w:pPr>
  </w:style>
  <w:style w:type="paragraph" w:styleId="TOC6">
    <w:name w:val="toc 6"/>
    <w:basedOn w:val="Index"/>
    <w:uiPriority w:val="39"/>
    <w:rsid w:val="00331227"/>
    <w:pPr>
      <w:tabs>
        <w:tab w:val="right" w:leader="dot" w:pos="8222"/>
      </w:tabs>
      <w:ind w:left="1415"/>
    </w:pPr>
  </w:style>
  <w:style w:type="paragraph" w:styleId="TOC7">
    <w:name w:val="toc 7"/>
    <w:basedOn w:val="Index"/>
    <w:uiPriority w:val="39"/>
    <w:rsid w:val="00331227"/>
    <w:pPr>
      <w:tabs>
        <w:tab w:val="right" w:leader="dot" w:pos="7939"/>
      </w:tabs>
      <w:ind w:left="1698"/>
    </w:pPr>
  </w:style>
  <w:style w:type="paragraph" w:styleId="TOC8">
    <w:name w:val="toc 8"/>
    <w:basedOn w:val="Index"/>
    <w:uiPriority w:val="39"/>
    <w:rsid w:val="00331227"/>
    <w:pPr>
      <w:tabs>
        <w:tab w:val="right" w:leader="dot" w:pos="7656"/>
      </w:tabs>
      <w:ind w:left="1981"/>
    </w:pPr>
  </w:style>
  <w:style w:type="paragraph" w:styleId="TOC9">
    <w:name w:val="toc 9"/>
    <w:basedOn w:val="Index"/>
    <w:uiPriority w:val="39"/>
    <w:rsid w:val="00331227"/>
    <w:pPr>
      <w:tabs>
        <w:tab w:val="right" w:leader="dot" w:pos="7373"/>
      </w:tabs>
      <w:ind w:left="2264"/>
    </w:pPr>
  </w:style>
  <w:style w:type="paragraph" w:customStyle="1" w:styleId="Contents10">
    <w:name w:val="Contents 10"/>
    <w:basedOn w:val="Index"/>
    <w:uiPriority w:val="99"/>
    <w:rsid w:val="00331227"/>
    <w:pPr>
      <w:tabs>
        <w:tab w:val="right" w:leader="dot" w:pos="7090"/>
      </w:tabs>
      <w:ind w:left="2547"/>
    </w:pPr>
  </w:style>
  <w:style w:type="paragraph" w:customStyle="1" w:styleId="Normal2">
    <w:name w:val="Normal2"/>
    <w:basedOn w:val="BodyText"/>
    <w:link w:val="Normal2Char"/>
    <w:uiPriority w:val="99"/>
    <w:rsid w:val="00331227"/>
    <w:pPr>
      <w:spacing w:after="0"/>
      <w:jc w:val="left"/>
    </w:pPr>
    <w:rPr>
      <w:rFonts w:cs="Arial"/>
      <w:color w:val="000000"/>
    </w:rPr>
  </w:style>
  <w:style w:type="character" w:customStyle="1" w:styleId="Normal2Char">
    <w:name w:val="Normal2 Char"/>
    <w:link w:val="Normal2"/>
    <w:uiPriority w:val="99"/>
    <w:locked/>
    <w:rsid w:val="00331227"/>
    <w:rPr>
      <w:rFonts w:ascii="Arial" w:hAnsi="Arial" w:cs="Arial"/>
      <w:color w:val="000000"/>
      <w:sz w:val="24"/>
      <w:szCs w:val="24"/>
      <w:lang w:val="en-GB" w:eastAsia="ar-SA" w:bidi="ar-SA"/>
    </w:rPr>
  </w:style>
  <w:style w:type="character" w:customStyle="1" w:styleId="WW8Num28z1">
    <w:name w:val="WW8Num28z1"/>
    <w:uiPriority w:val="99"/>
    <w:rsid w:val="00331227"/>
    <w:rPr>
      <w:rFonts w:ascii="Courier New" w:hAnsi="Courier New"/>
    </w:rPr>
  </w:style>
  <w:style w:type="character" w:customStyle="1" w:styleId="WW8Num28z2">
    <w:name w:val="WW8Num28z2"/>
    <w:uiPriority w:val="99"/>
    <w:rsid w:val="00331227"/>
    <w:rPr>
      <w:rFonts w:ascii="Wingdings" w:hAnsi="Wingdings"/>
    </w:rPr>
  </w:style>
  <w:style w:type="character" w:customStyle="1" w:styleId="WW8Num29z4">
    <w:name w:val="WW8Num29z4"/>
    <w:uiPriority w:val="99"/>
    <w:rsid w:val="00331227"/>
    <w:rPr>
      <w:rFonts w:ascii="Courier New" w:hAnsi="Courier New"/>
    </w:rPr>
  </w:style>
  <w:style w:type="character" w:customStyle="1" w:styleId="WW8Num35z4">
    <w:name w:val="WW8Num35z4"/>
    <w:uiPriority w:val="99"/>
    <w:rsid w:val="00331227"/>
    <w:rPr>
      <w:rFonts w:ascii="Courier New" w:hAnsi="Courier New"/>
    </w:rPr>
  </w:style>
  <w:style w:type="character" w:customStyle="1" w:styleId="WW8Num39z4">
    <w:name w:val="WW8Num39z4"/>
    <w:uiPriority w:val="99"/>
    <w:rsid w:val="00331227"/>
    <w:rPr>
      <w:rFonts w:ascii="Courier New" w:hAnsi="Courier New"/>
    </w:rPr>
  </w:style>
  <w:style w:type="character" w:customStyle="1" w:styleId="WW8Num39z5">
    <w:name w:val="WW8Num39z5"/>
    <w:uiPriority w:val="99"/>
    <w:rsid w:val="00331227"/>
    <w:rPr>
      <w:rFonts w:ascii="Wingdings" w:hAnsi="Wingdings"/>
    </w:rPr>
  </w:style>
  <w:style w:type="character" w:customStyle="1" w:styleId="WW8Num40z5">
    <w:name w:val="WW8Num40z5"/>
    <w:uiPriority w:val="99"/>
    <w:rsid w:val="00331227"/>
    <w:rPr>
      <w:rFonts w:ascii="Wingdings" w:hAnsi="Wingdings"/>
    </w:rPr>
  </w:style>
  <w:style w:type="character" w:customStyle="1" w:styleId="WW8Num47z4">
    <w:name w:val="WW8Num47z4"/>
    <w:uiPriority w:val="99"/>
    <w:rsid w:val="00331227"/>
    <w:rPr>
      <w:rFonts w:ascii="Courier New" w:hAnsi="Courier New"/>
    </w:rPr>
  </w:style>
  <w:style w:type="character" w:customStyle="1" w:styleId="WW8Num47z5">
    <w:name w:val="WW8Num47z5"/>
    <w:uiPriority w:val="99"/>
    <w:rsid w:val="00331227"/>
    <w:rPr>
      <w:rFonts w:ascii="Wingdings" w:hAnsi="Wingdings"/>
    </w:rPr>
  </w:style>
  <w:style w:type="character" w:customStyle="1" w:styleId="WW8Num50z2">
    <w:name w:val="WW8Num50z2"/>
    <w:uiPriority w:val="99"/>
    <w:rsid w:val="00331227"/>
    <w:rPr>
      <w:rFonts w:ascii="Wingdings" w:hAnsi="Wingdings"/>
    </w:rPr>
  </w:style>
  <w:style w:type="character" w:customStyle="1" w:styleId="WW8Num51z5">
    <w:name w:val="WW8Num51z5"/>
    <w:uiPriority w:val="99"/>
    <w:rsid w:val="00331227"/>
    <w:rPr>
      <w:rFonts w:ascii="Wingdings" w:hAnsi="Wingdings"/>
    </w:rPr>
  </w:style>
  <w:style w:type="character" w:customStyle="1" w:styleId="WW8Num52z2">
    <w:name w:val="WW8Num52z2"/>
    <w:uiPriority w:val="99"/>
    <w:rsid w:val="00331227"/>
    <w:rPr>
      <w:rFonts w:ascii="Wingdings" w:hAnsi="Wingdings"/>
    </w:rPr>
  </w:style>
  <w:style w:type="character" w:customStyle="1" w:styleId="WW8Num53z2">
    <w:name w:val="WW8Num53z2"/>
    <w:uiPriority w:val="99"/>
    <w:rsid w:val="00331227"/>
    <w:rPr>
      <w:rFonts w:ascii="Wingdings" w:hAnsi="Wingdings"/>
    </w:rPr>
  </w:style>
  <w:style w:type="character" w:customStyle="1" w:styleId="WW8Num54z2">
    <w:name w:val="WW8Num54z2"/>
    <w:uiPriority w:val="99"/>
    <w:rsid w:val="00331227"/>
    <w:rPr>
      <w:rFonts w:ascii="Wingdings" w:hAnsi="Wingdings"/>
    </w:rPr>
  </w:style>
  <w:style w:type="character" w:customStyle="1" w:styleId="WW8Num54z3">
    <w:name w:val="WW8Num54z3"/>
    <w:uiPriority w:val="99"/>
    <w:rsid w:val="00331227"/>
    <w:rPr>
      <w:rFonts w:ascii="Symbol" w:hAnsi="Symbol"/>
    </w:rPr>
  </w:style>
  <w:style w:type="paragraph" w:customStyle="1" w:styleId="TableContents">
    <w:name w:val="Table Contents"/>
    <w:basedOn w:val="Normal"/>
    <w:rsid w:val="00331227"/>
    <w:pPr>
      <w:suppressLineNumbers/>
      <w:suppressAutoHyphens/>
    </w:pPr>
    <w:rPr>
      <w:rFonts w:eastAsia="Times New Roman"/>
      <w:lang w:eastAsia="ar-SA"/>
    </w:rPr>
  </w:style>
  <w:style w:type="paragraph" w:customStyle="1" w:styleId="TableHeading">
    <w:name w:val="Table Heading"/>
    <w:basedOn w:val="TableContents"/>
    <w:rsid w:val="00331227"/>
    <w:pPr>
      <w:jc w:val="center"/>
    </w:pPr>
    <w:rPr>
      <w:b/>
      <w:bCs/>
    </w:rPr>
  </w:style>
  <w:style w:type="paragraph" w:customStyle="1" w:styleId="Heading10">
    <w:name w:val="Heading 10"/>
    <w:basedOn w:val="Heading"/>
    <w:next w:val="BodyText"/>
    <w:uiPriority w:val="99"/>
    <w:rsid w:val="00331227"/>
    <w:pPr>
      <w:numPr>
        <w:numId w:val="5"/>
      </w:numPr>
    </w:pPr>
    <w:rPr>
      <w:b/>
      <w:bCs/>
      <w:sz w:val="21"/>
      <w:szCs w:val="21"/>
    </w:rPr>
  </w:style>
  <w:style w:type="character" w:styleId="PageNumber">
    <w:name w:val="page number"/>
    <w:uiPriority w:val="99"/>
    <w:rsid w:val="00331227"/>
    <w:rPr>
      <w:rFonts w:cs="Times New Roman"/>
    </w:rPr>
  </w:style>
  <w:style w:type="paragraph" w:customStyle="1" w:styleId="Tabletext">
    <w:name w:val="Tabletext"/>
    <w:basedOn w:val="Normal"/>
    <w:uiPriority w:val="99"/>
    <w:rsid w:val="00331227"/>
    <w:pPr>
      <w:keepLines/>
      <w:widowControl w:val="0"/>
      <w:spacing w:after="120" w:line="240" w:lineRule="atLeast"/>
    </w:pPr>
    <w:rPr>
      <w:rFonts w:eastAsia="Times New Roman"/>
      <w:szCs w:val="20"/>
    </w:rPr>
  </w:style>
  <w:style w:type="character" w:customStyle="1" w:styleId="desc1">
    <w:name w:val="desc1"/>
    <w:uiPriority w:val="99"/>
    <w:rsid w:val="00331227"/>
    <w:rPr>
      <w:rFonts w:ascii="Verdana" w:hAnsi="Verdana" w:cs="Times New Roman"/>
      <w:color w:val="000000"/>
      <w:sz w:val="20"/>
      <w:szCs w:val="20"/>
    </w:rPr>
  </w:style>
  <w:style w:type="paragraph" w:customStyle="1" w:styleId="NormalWeb1">
    <w:name w:val="Normal (Web)1"/>
    <w:basedOn w:val="Normal"/>
    <w:uiPriority w:val="99"/>
    <w:rsid w:val="00331227"/>
    <w:pPr>
      <w:spacing w:before="161" w:after="161"/>
      <w:ind w:left="105" w:right="105"/>
    </w:pPr>
    <w:rPr>
      <w:rFonts w:eastAsia="SimSun"/>
      <w:lang w:eastAsia="zh-CN"/>
    </w:rPr>
  </w:style>
  <w:style w:type="character" w:customStyle="1" w:styleId="NormalChar">
    <w:name w:val="Normal Char"/>
    <w:uiPriority w:val="99"/>
    <w:rsid w:val="00331227"/>
    <w:rPr>
      <w:rFonts w:ascii="Arial" w:eastAsia="PMingLiU" w:hAnsi="Arial" w:cs="Arial"/>
      <w:b/>
      <w:bCs/>
      <w:kern w:val="32"/>
      <w:sz w:val="32"/>
      <w:szCs w:val="32"/>
      <w:lang w:val="en-GB" w:eastAsia="ar-SA" w:bidi="ar-SA"/>
    </w:rPr>
  </w:style>
  <w:style w:type="character" w:styleId="CommentReference">
    <w:name w:val="annotation reference"/>
    <w:uiPriority w:val="99"/>
    <w:rsid w:val="00331227"/>
    <w:rPr>
      <w:rFonts w:cs="Times New Roman"/>
      <w:sz w:val="16"/>
      <w:szCs w:val="16"/>
    </w:rPr>
  </w:style>
  <w:style w:type="paragraph" w:styleId="CommentText">
    <w:name w:val="annotation text"/>
    <w:basedOn w:val="Normal"/>
    <w:link w:val="CommentTextChar"/>
    <w:uiPriority w:val="99"/>
    <w:rsid w:val="00331227"/>
    <w:pPr>
      <w:suppressAutoHyphens/>
    </w:pPr>
    <w:rPr>
      <w:rFonts w:eastAsia="Times New Roman"/>
      <w:sz w:val="20"/>
      <w:szCs w:val="20"/>
      <w:lang w:eastAsia="ar-SA"/>
    </w:rPr>
  </w:style>
  <w:style w:type="character" w:customStyle="1" w:styleId="CommentTextChar">
    <w:name w:val="Comment Text Char"/>
    <w:link w:val="CommentText"/>
    <w:uiPriority w:val="99"/>
    <w:locked/>
    <w:rsid w:val="00331227"/>
    <w:rPr>
      <w:rFonts w:ascii="Arial" w:hAnsi="Arial" w:cs="Times New Roman"/>
      <w:lang w:val="en-US" w:eastAsia="ar-SA" w:bidi="ar-SA"/>
    </w:rPr>
  </w:style>
  <w:style w:type="paragraph" w:styleId="CommentSubject">
    <w:name w:val="annotation subject"/>
    <w:basedOn w:val="CommentText"/>
    <w:next w:val="CommentText"/>
    <w:link w:val="CommentSubjectChar"/>
    <w:uiPriority w:val="99"/>
    <w:rsid w:val="00331227"/>
    <w:rPr>
      <w:b/>
      <w:bCs/>
    </w:rPr>
  </w:style>
  <w:style w:type="character" w:customStyle="1" w:styleId="CommentSubjectChar">
    <w:name w:val="Comment Subject Char"/>
    <w:link w:val="CommentSubject"/>
    <w:uiPriority w:val="99"/>
    <w:locked/>
    <w:rsid w:val="00331227"/>
    <w:rPr>
      <w:rFonts w:ascii="Arial" w:hAnsi="Arial" w:cs="Times New Roman"/>
      <w:b/>
      <w:bCs/>
      <w:lang w:val="en-US" w:eastAsia="ar-SA" w:bidi="ar-SA"/>
    </w:rPr>
  </w:style>
  <w:style w:type="paragraph" w:customStyle="1" w:styleId="List-indented">
    <w:name w:val="List - indented"/>
    <w:basedOn w:val="ListParagraph"/>
    <w:uiPriority w:val="99"/>
    <w:rsid w:val="00331227"/>
    <w:pPr>
      <w:numPr>
        <w:numId w:val="6"/>
      </w:numPr>
      <w:ind w:left="1213"/>
      <w:contextualSpacing w:val="0"/>
    </w:pPr>
    <w:rPr>
      <w:rFonts w:eastAsia="Times New Roman"/>
      <w:szCs w:val="20"/>
    </w:rPr>
  </w:style>
  <w:style w:type="paragraph" w:customStyle="1" w:styleId="Numbering-alphabets-indented">
    <w:name w:val="Numbering - alphabets - indented"/>
    <w:basedOn w:val="List-indented"/>
    <w:uiPriority w:val="99"/>
    <w:rsid w:val="00331227"/>
    <w:pPr>
      <w:numPr>
        <w:numId w:val="7"/>
      </w:numPr>
    </w:pPr>
  </w:style>
  <w:style w:type="paragraph" w:customStyle="1" w:styleId="Italics">
    <w:name w:val="Italics"/>
    <w:basedOn w:val="BodyTextIndent"/>
    <w:uiPriority w:val="99"/>
    <w:rsid w:val="00331227"/>
    <w:pPr>
      <w:spacing w:after="0"/>
      <w:ind w:left="283"/>
    </w:pPr>
    <w:rPr>
      <w:rFonts w:cs="Arial"/>
      <w:i/>
      <w:szCs w:val="20"/>
    </w:rPr>
  </w:style>
  <w:style w:type="paragraph" w:customStyle="1" w:styleId="Figure">
    <w:name w:val="Figure"/>
    <w:basedOn w:val="BodyTextIndent"/>
    <w:uiPriority w:val="99"/>
    <w:rsid w:val="00331227"/>
    <w:pPr>
      <w:ind w:left="283"/>
      <w:jc w:val="center"/>
    </w:pPr>
    <w:rPr>
      <w:noProof/>
      <w:lang w:eastAsia="en-US"/>
    </w:rPr>
  </w:style>
  <w:style w:type="paragraph" w:customStyle="1" w:styleId="Figure-title">
    <w:name w:val="Figure - title"/>
    <w:basedOn w:val="Bold"/>
    <w:uiPriority w:val="99"/>
    <w:rsid w:val="00331227"/>
    <w:pPr>
      <w:jc w:val="center"/>
    </w:pPr>
  </w:style>
  <w:style w:type="paragraph" w:customStyle="1" w:styleId="List-3rdIndent">
    <w:name w:val="List - 3rd Indent"/>
    <w:basedOn w:val="List-indented"/>
    <w:uiPriority w:val="99"/>
    <w:rsid w:val="00331227"/>
    <w:pPr>
      <w:numPr>
        <w:numId w:val="8"/>
      </w:numPr>
    </w:pPr>
  </w:style>
  <w:style w:type="paragraph" w:customStyle="1" w:styleId="BodySpacer">
    <w:name w:val="Body Spacer"/>
    <w:basedOn w:val="BodyTextIndent"/>
    <w:uiPriority w:val="99"/>
    <w:rsid w:val="00331227"/>
    <w:pPr>
      <w:ind w:left="283"/>
    </w:pPr>
    <w:rPr>
      <w:sz w:val="4"/>
      <w:szCs w:val="8"/>
    </w:rPr>
  </w:style>
  <w:style w:type="paragraph" w:customStyle="1" w:styleId="Numbering-indented">
    <w:name w:val="Numbering - indented"/>
    <w:basedOn w:val="Numbering"/>
    <w:uiPriority w:val="99"/>
    <w:rsid w:val="00331227"/>
  </w:style>
  <w:style w:type="character" w:styleId="LineNumber">
    <w:name w:val="line number"/>
    <w:uiPriority w:val="99"/>
    <w:rsid w:val="00331227"/>
    <w:rPr>
      <w:rFonts w:cs="Times New Roman"/>
    </w:rPr>
  </w:style>
  <w:style w:type="paragraph" w:customStyle="1" w:styleId="Bullet-Style-FT">
    <w:name w:val="Bullet-Style-FT"/>
    <w:basedOn w:val="Numbering"/>
    <w:link w:val="Bullet-Style-FTChar"/>
    <w:uiPriority w:val="99"/>
    <w:rsid w:val="00C9079A"/>
    <w:pPr>
      <w:numPr>
        <w:numId w:val="9"/>
      </w:numPr>
      <w:spacing w:after="20"/>
    </w:pPr>
    <w:rPr>
      <w:sz w:val="20"/>
    </w:rPr>
  </w:style>
  <w:style w:type="character" w:customStyle="1" w:styleId="Bullet-Style-FTChar">
    <w:name w:val="Bullet-Style-FT Char"/>
    <w:link w:val="Bullet-Style-FT"/>
    <w:uiPriority w:val="99"/>
    <w:locked/>
    <w:rsid w:val="00C9079A"/>
    <w:rPr>
      <w:rFonts w:ascii="Arial" w:hAnsi="Arial"/>
      <w:szCs w:val="24"/>
      <w:lang w:val="en-GB" w:eastAsia="ar-SA"/>
    </w:rPr>
  </w:style>
  <w:style w:type="paragraph" w:styleId="Revision">
    <w:name w:val="Revision"/>
    <w:hidden/>
    <w:uiPriority w:val="99"/>
    <w:semiHidden/>
    <w:rsid w:val="00211F5A"/>
    <w:rPr>
      <w:rFonts w:ascii="Arial" w:eastAsia="PMingLiU" w:hAnsi="Arial"/>
      <w:szCs w:val="24"/>
    </w:rPr>
  </w:style>
  <w:style w:type="paragraph" w:styleId="PlainText">
    <w:name w:val="Plain Text"/>
    <w:basedOn w:val="Normal"/>
    <w:link w:val="PlainTextChar"/>
    <w:locked/>
    <w:rsid w:val="00D052EA"/>
    <w:rPr>
      <w:rFonts w:ascii="Courier New" w:hAnsi="Courier New"/>
      <w:sz w:val="20"/>
      <w:szCs w:val="20"/>
      <w:lang w:val="x-none" w:eastAsia="x-none"/>
    </w:rPr>
  </w:style>
  <w:style w:type="character" w:customStyle="1" w:styleId="PlainTextChar">
    <w:name w:val="Plain Text Char"/>
    <w:link w:val="PlainText"/>
    <w:locked/>
    <w:rsid w:val="00B40BDF"/>
    <w:rPr>
      <w:rFonts w:ascii="Courier New" w:eastAsia="PMingLiU" w:hAnsi="Courier New" w:cs="Courier New"/>
      <w:sz w:val="20"/>
      <w:szCs w:val="20"/>
    </w:rPr>
  </w:style>
  <w:style w:type="paragraph" w:customStyle="1" w:styleId="Default">
    <w:name w:val="Default"/>
    <w:rsid w:val="00181BF0"/>
    <w:pPr>
      <w:autoSpaceDE w:val="0"/>
      <w:autoSpaceDN w:val="0"/>
      <w:adjustRightInd w:val="0"/>
    </w:pPr>
    <w:rPr>
      <w:rFonts w:ascii="HelveticaNeue" w:eastAsia="MS Mincho" w:hAnsi="HelveticaNeue" w:cs="HelveticaNeue"/>
      <w:color w:val="000000"/>
      <w:sz w:val="24"/>
      <w:szCs w:val="24"/>
      <w:lang w:val="en-GB" w:eastAsia="ja-JP"/>
    </w:rPr>
  </w:style>
  <w:style w:type="paragraph" w:customStyle="1" w:styleId="Pa1">
    <w:name w:val="Pa1"/>
    <w:basedOn w:val="Default"/>
    <w:next w:val="Default"/>
    <w:uiPriority w:val="99"/>
    <w:rsid w:val="00181BF0"/>
    <w:pPr>
      <w:spacing w:line="241" w:lineRule="atLeast"/>
    </w:pPr>
    <w:rPr>
      <w:rFonts w:cs="Times New Roman"/>
      <w:color w:val="auto"/>
    </w:rPr>
  </w:style>
  <w:style w:type="character" w:customStyle="1" w:styleId="A2">
    <w:name w:val="A2"/>
    <w:uiPriority w:val="99"/>
    <w:rsid w:val="00181BF0"/>
    <w:rPr>
      <w:color w:val="000000"/>
      <w:sz w:val="20"/>
    </w:rPr>
  </w:style>
  <w:style w:type="paragraph" w:customStyle="1" w:styleId="StyleTOCHeadingCenteredLeft0cmHanging076cm">
    <w:name w:val="Style TOC Heading + Centered Left:  0 cm Hanging:  076 cm"/>
    <w:basedOn w:val="TOCHeading"/>
    <w:uiPriority w:val="99"/>
    <w:rsid w:val="002A6FAE"/>
    <w:pPr>
      <w:jc w:val="center"/>
    </w:pPr>
    <w:rPr>
      <w:rFonts w:eastAsia="Times New Roman"/>
      <w:szCs w:val="20"/>
    </w:rPr>
  </w:style>
  <w:style w:type="paragraph" w:customStyle="1" w:styleId="StyleHeading212pt">
    <w:name w:val="Style Heading 2 + 12 pt"/>
    <w:basedOn w:val="Heading2"/>
    <w:uiPriority w:val="99"/>
    <w:rsid w:val="00562B8B"/>
    <w:pPr>
      <w:spacing w:before="120"/>
    </w:pPr>
  </w:style>
  <w:style w:type="paragraph" w:customStyle="1" w:styleId="Bullet-FT">
    <w:name w:val="Bullet-FT"/>
    <w:basedOn w:val="Normal"/>
    <w:uiPriority w:val="99"/>
    <w:rsid w:val="003100FD"/>
    <w:pPr>
      <w:spacing w:before="10"/>
    </w:pPr>
    <w:rPr>
      <w:rFonts w:cs="Arial"/>
      <w:szCs w:val="20"/>
    </w:rPr>
  </w:style>
  <w:style w:type="paragraph" w:customStyle="1" w:styleId="Heading-Artefact">
    <w:name w:val="Heading-Artefact"/>
    <w:basedOn w:val="ListParagraph"/>
    <w:link w:val="Heading-ArtefactChar"/>
    <w:uiPriority w:val="99"/>
    <w:rsid w:val="00D64C3D"/>
    <w:pPr>
      <w:spacing w:after="20"/>
      <w:ind w:left="357"/>
    </w:pPr>
    <w:rPr>
      <w:b/>
    </w:rPr>
  </w:style>
  <w:style w:type="character" w:customStyle="1" w:styleId="Heading-ArtefactChar">
    <w:name w:val="Heading-Artefact Char"/>
    <w:link w:val="Heading-Artefact"/>
    <w:uiPriority w:val="99"/>
    <w:locked/>
    <w:rsid w:val="00A402F8"/>
    <w:rPr>
      <w:rFonts w:ascii="Arial" w:eastAsia="PMingLiU" w:hAnsi="Arial" w:cs="Times New Roman"/>
      <w:b/>
      <w:sz w:val="24"/>
      <w:szCs w:val="24"/>
      <w:lang w:val="en-GB" w:eastAsia="en-US" w:bidi="ar-SA"/>
    </w:rPr>
  </w:style>
  <w:style w:type="paragraph" w:customStyle="1" w:styleId="Heading-Artefact-Left">
    <w:name w:val="Heading-Artefact-Left"/>
    <w:basedOn w:val="Normal"/>
    <w:link w:val="Heading-Artefact-LeftChar"/>
    <w:uiPriority w:val="99"/>
    <w:rsid w:val="00A402F8"/>
    <w:pPr>
      <w:spacing w:after="20"/>
    </w:pPr>
    <w:rPr>
      <w:b/>
      <w:sz w:val="20"/>
      <w:szCs w:val="20"/>
    </w:rPr>
  </w:style>
  <w:style w:type="character" w:customStyle="1" w:styleId="Heading-Artefact-LeftChar">
    <w:name w:val="Heading-Artefact-Left Char"/>
    <w:link w:val="Heading-Artefact-Left"/>
    <w:uiPriority w:val="99"/>
    <w:locked/>
    <w:rsid w:val="00A402F8"/>
    <w:rPr>
      <w:rFonts w:ascii="Arial" w:eastAsia="PMingLiU" w:hAnsi="Arial" w:cs="Times New Roman"/>
      <w:b/>
      <w:lang w:val="en-GB" w:eastAsia="en-US" w:bidi="ar-SA"/>
    </w:rPr>
  </w:style>
  <w:style w:type="paragraph" w:customStyle="1" w:styleId="Numbered-FT">
    <w:name w:val="Numbered-FT"/>
    <w:basedOn w:val="Normal"/>
    <w:uiPriority w:val="99"/>
    <w:rsid w:val="00F22D08"/>
    <w:pPr>
      <w:numPr>
        <w:numId w:val="10"/>
      </w:numPr>
    </w:pPr>
    <w:rPr>
      <w:rFonts w:cs="Arial"/>
      <w:szCs w:val="20"/>
    </w:rPr>
  </w:style>
  <w:style w:type="paragraph" w:customStyle="1" w:styleId="StyleBullet-FTJustified">
    <w:name w:val="Style Bullet-FT + Justified"/>
    <w:basedOn w:val="Bullet-FT"/>
    <w:uiPriority w:val="99"/>
    <w:rsid w:val="00D30511"/>
    <w:pPr>
      <w:jc w:val="both"/>
    </w:pPr>
    <w:rPr>
      <w:rFonts w:cs="Times New Roman"/>
    </w:rPr>
  </w:style>
  <w:style w:type="paragraph" w:styleId="DocumentMap">
    <w:name w:val="Document Map"/>
    <w:basedOn w:val="Normal"/>
    <w:link w:val="DocumentMapChar"/>
    <w:uiPriority w:val="99"/>
    <w:semiHidden/>
    <w:locked/>
    <w:rsid w:val="006C6ACA"/>
    <w:rPr>
      <w:rFonts w:ascii="Lucida Grande" w:hAnsi="Lucida Grande"/>
      <w:lang w:val="x-none" w:eastAsia="x-none"/>
    </w:rPr>
  </w:style>
  <w:style w:type="character" w:customStyle="1" w:styleId="DocumentMapChar">
    <w:name w:val="Document Map Char"/>
    <w:link w:val="DocumentMap"/>
    <w:uiPriority w:val="99"/>
    <w:semiHidden/>
    <w:locked/>
    <w:rsid w:val="006C6ACA"/>
    <w:rPr>
      <w:rFonts w:ascii="Lucida Grande" w:eastAsia="PMingLiU" w:hAnsi="Lucida Grande" w:cs="Lucida Grande"/>
      <w:sz w:val="24"/>
      <w:szCs w:val="24"/>
    </w:rPr>
  </w:style>
  <w:style w:type="paragraph" w:customStyle="1" w:styleId="StyleStyleHeading212ptJustified">
    <w:name w:val="Style Style Heading 2 + 12 pt + Justified"/>
    <w:basedOn w:val="StyleHeading212pt"/>
    <w:uiPriority w:val="99"/>
    <w:rsid w:val="00473C83"/>
    <w:pPr>
      <w:spacing w:before="240"/>
    </w:pPr>
  </w:style>
  <w:style w:type="paragraph" w:customStyle="1" w:styleId="StyleHeading1JustifiedLinespacingAtleast12pt">
    <w:name w:val="Style Heading 1 + Justified Line spacing:  At least 12 pt"/>
    <w:basedOn w:val="Heading1"/>
    <w:uiPriority w:val="99"/>
    <w:rsid w:val="00A72122"/>
    <w:pPr>
      <w:spacing w:line="240" w:lineRule="atLeast"/>
    </w:pPr>
    <w:rPr>
      <w:szCs w:val="20"/>
    </w:rPr>
  </w:style>
  <w:style w:type="paragraph" w:customStyle="1" w:styleId="StyleHeading310ptJustifiedBefore6pt">
    <w:name w:val="Style Heading 3 + 10 pt Justified Before:  6 pt"/>
    <w:basedOn w:val="Heading3"/>
    <w:uiPriority w:val="99"/>
    <w:rsid w:val="00B909B3"/>
    <w:pPr>
      <w:jc w:val="both"/>
    </w:pPr>
    <w:rPr>
      <w:sz w:val="20"/>
      <w:szCs w:val="20"/>
    </w:rPr>
  </w:style>
  <w:style w:type="paragraph" w:customStyle="1" w:styleId="Heading2Aboveis0pt">
    <w:name w:val="Heading 2: Above is 0pt"/>
    <w:basedOn w:val="StyleStyleHeading212ptJustified"/>
    <w:uiPriority w:val="99"/>
    <w:rsid w:val="002E04A9"/>
    <w:pPr>
      <w:spacing w:before="0"/>
    </w:pPr>
  </w:style>
  <w:style w:type="paragraph" w:customStyle="1" w:styleId="StyleinfoblueLeft0cm">
    <w:name w:val="Style infoblue + Left:  0 cm"/>
    <w:basedOn w:val="Normal"/>
    <w:uiPriority w:val="99"/>
    <w:rsid w:val="00222BDD"/>
    <w:pPr>
      <w:spacing w:after="120" w:line="240" w:lineRule="atLeast"/>
    </w:pPr>
    <w:rPr>
      <w:rFonts w:ascii="Times New Roman" w:eastAsia="Times New Roman" w:hAnsi="Times New Roman"/>
      <w:i/>
      <w:iCs/>
      <w:color w:val="0000FF"/>
      <w:szCs w:val="20"/>
      <w:lang w:val="fr-BE" w:eastAsia="zh-CN"/>
    </w:rPr>
  </w:style>
  <w:style w:type="character" w:customStyle="1" w:styleId="apple-style-span">
    <w:name w:val="apple-style-span"/>
    <w:basedOn w:val="DefaultParagraphFont"/>
    <w:rsid w:val="0017498D"/>
  </w:style>
  <w:style w:type="character" w:customStyle="1" w:styleId="apple-converted-space">
    <w:name w:val="apple-converted-space"/>
    <w:basedOn w:val="DefaultParagraphFont"/>
    <w:rsid w:val="0017498D"/>
  </w:style>
  <w:style w:type="paragraph" w:customStyle="1" w:styleId="Text2">
    <w:name w:val="Text 2"/>
    <w:basedOn w:val="Normal"/>
    <w:link w:val="Text2Char"/>
    <w:qFormat/>
    <w:rsid w:val="00473C83"/>
    <w:pPr>
      <w:spacing w:after="120"/>
      <w:jc w:val="both"/>
    </w:pPr>
    <w:rPr>
      <w:rFonts w:ascii="Times New Roman" w:eastAsia="Times New Roman" w:hAnsi="Times New Roman"/>
      <w:sz w:val="22"/>
      <w:szCs w:val="20"/>
    </w:rPr>
  </w:style>
  <w:style w:type="character" w:customStyle="1" w:styleId="Text2Char">
    <w:name w:val="Text 2 Char"/>
    <w:link w:val="Text2"/>
    <w:rsid w:val="00FB17FA"/>
    <w:rPr>
      <w:sz w:val="22"/>
      <w:lang w:val="en-GB" w:eastAsia="en-US"/>
    </w:rPr>
  </w:style>
  <w:style w:type="paragraph" w:styleId="FootnoteText">
    <w:name w:val="footnote text"/>
    <w:basedOn w:val="Normal"/>
    <w:link w:val="FootnoteTextChar"/>
    <w:uiPriority w:val="99"/>
    <w:locked/>
    <w:rsid w:val="00473C83"/>
    <w:pPr>
      <w:spacing w:after="120"/>
      <w:ind w:left="357" w:hanging="357"/>
      <w:jc w:val="both"/>
    </w:pPr>
    <w:rPr>
      <w:rFonts w:ascii="Times New Roman" w:eastAsia="Times New Roman" w:hAnsi="Times New Roman"/>
      <w:sz w:val="20"/>
      <w:szCs w:val="20"/>
      <w:lang w:eastAsia="x-none"/>
    </w:rPr>
  </w:style>
  <w:style w:type="character" w:customStyle="1" w:styleId="FootnoteTextChar">
    <w:name w:val="Footnote Text Char"/>
    <w:link w:val="FootnoteText"/>
    <w:uiPriority w:val="99"/>
    <w:rsid w:val="00473C83"/>
    <w:rPr>
      <w:sz w:val="20"/>
      <w:szCs w:val="20"/>
      <w:lang w:val="en-GB"/>
    </w:rPr>
  </w:style>
  <w:style w:type="character" w:styleId="FootnoteReference">
    <w:name w:val="footnote reference"/>
    <w:uiPriority w:val="99"/>
    <w:locked/>
    <w:rsid w:val="00473C83"/>
    <w:rPr>
      <w:vertAlign w:val="superscript"/>
    </w:rPr>
  </w:style>
  <w:style w:type="paragraph" w:styleId="ListBullet5">
    <w:name w:val="List Bullet 5"/>
    <w:basedOn w:val="Normal"/>
    <w:locked/>
    <w:rsid w:val="00473C83"/>
    <w:pPr>
      <w:numPr>
        <w:numId w:val="11"/>
      </w:numPr>
      <w:tabs>
        <w:tab w:val="clear" w:pos="1492"/>
        <w:tab w:val="left" w:pos="1701"/>
      </w:tabs>
      <w:spacing w:after="120"/>
      <w:ind w:left="1702" w:hanging="284"/>
      <w:jc w:val="both"/>
    </w:pPr>
    <w:rPr>
      <w:rFonts w:ascii="Times New Roman" w:eastAsia="Times New Roman" w:hAnsi="Times New Roman"/>
      <w:sz w:val="22"/>
      <w:szCs w:val="20"/>
    </w:rPr>
  </w:style>
  <w:style w:type="paragraph" w:customStyle="1" w:styleId="infoblue0">
    <w:name w:val="infoblue"/>
    <w:basedOn w:val="Normal"/>
    <w:link w:val="infoblueChar"/>
    <w:rsid w:val="00473C83"/>
    <w:pPr>
      <w:spacing w:after="120" w:line="240" w:lineRule="atLeast"/>
      <w:ind w:left="720"/>
    </w:pPr>
    <w:rPr>
      <w:rFonts w:ascii="Times New Roman" w:eastAsia="SimSun" w:hAnsi="Times New Roman"/>
      <w:i/>
      <w:iCs/>
      <w:color w:val="0000FF"/>
      <w:szCs w:val="20"/>
      <w:lang w:val="fr-BE" w:eastAsia="zh-CN"/>
    </w:rPr>
  </w:style>
  <w:style w:type="character" w:customStyle="1" w:styleId="infoblueChar">
    <w:name w:val="infoblue Char"/>
    <w:link w:val="infoblue0"/>
    <w:rsid w:val="00473C83"/>
    <w:rPr>
      <w:rFonts w:eastAsia="SimSun"/>
      <w:i/>
      <w:iCs/>
      <w:color w:val="0000FF"/>
      <w:sz w:val="24"/>
      <w:szCs w:val="20"/>
      <w:lang w:val="fr-BE" w:eastAsia="zh-CN"/>
    </w:rPr>
  </w:style>
  <w:style w:type="paragraph" w:customStyle="1" w:styleId="Guidelinesintext">
    <w:name w:val="Guidelines in text"/>
    <w:basedOn w:val="Normal"/>
    <w:rsid w:val="00473C83"/>
    <w:pPr>
      <w:spacing w:after="240"/>
      <w:ind w:left="718"/>
      <w:jc w:val="both"/>
    </w:pPr>
    <w:rPr>
      <w:rFonts w:ascii="Times New Roman" w:eastAsia="Times New Roman" w:hAnsi="Times New Roman"/>
      <w:i/>
      <w:color w:val="0000FF"/>
      <w:szCs w:val="20"/>
    </w:rPr>
  </w:style>
  <w:style w:type="paragraph" w:customStyle="1" w:styleId="Guidance">
    <w:name w:val="Guidance"/>
    <w:basedOn w:val="infoblue0"/>
    <w:link w:val="GuidanceChar"/>
    <w:qFormat/>
    <w:rsid w:val="00473C83"/>
    <w:rPr>
      <w:rFonts w:ascii="Arial" w:hAnsi="Arial"/>
      <w:color w:val="7F7F7F"/>
      <w:sz w:val="20"/>
      <w:lang w:val="en-GB"/>
    </w:rPr>
  </w:style>
  <w:style w:type="character" w:customStyle="1" w:styleId="GuidanceChar">
    <w:name w:val="Guidance Char"/>
    <w:link w:val="Guidance"/>
    <w:rsid w:val="00473C83"/>
    <w:rPr>
      <w:rFonts w:ascii="Arial" w:eastAsia="SimSun" w:hAnsi="Arial" w:cs="Arial"/>
      <w:i/>
      <w:iCs/>
      <w:color w:val="7F7F7F"/>
      <w:sz w:val="20"/>
      <w:szCs w:val="20"/>
      <w:lang w:val="en-GB" w:eastAsia="zh-CN"/>
    </w:rPr>
  </w:style>
  <w:style w:type="paragraph" w:customStyle="1" w:styleId="SubTitle1">
    <w:name w:val="SubTitle 1"/>
    <w:basedOn w:val="Normal"/>
    <w:next w:val="Normal"/>
    <w:rsid w:val="00AB6AB0"/>
    <w:pPr>
      <w:spacing w:after="120"/>
      <w:jc w:val="center"/>
    </w:pPr>
    <w:rPr>
      <w:rFonts w:ascii="Times New Roman" w:eastAsia="Times New Roman" w:hAnsi="Times New Roman"/>
      <w:b/>
      <w:sz w:val="40"/>
      <w:szCs w:val="20"/>
    </w:rPr>
  </w:style>
  <w:style w:type="paragraph" w:customStyle="1" w:styleId="FITTable">
    <w:name w:val="FIT Table"/>
    <w:basedOn w:val="Normal"/>
    <w:rsid w:val="00AB6AB0"/>
    <w:pPr>
      <w:spacing w:before="60" w:after="60"/>
      <w:jc w:val="both"/>
    </w:pPr>
    <w:rPr>
      <w:rFonts w:ascii="Times New Roman" w:eastAsia="Times New Roman" w:hAnsi="Times New Roman"/>
      <w:sz w:val="22"/>
      <w:szCs w:val="20"/>
    </w:rPr>
  </w:style>
  <w:style w:type="character" w:styleId="PlaceholderText">
    <w:name w:val="Placeholder Text"/>
    <w:rsid w:val="006F2F31"/>
    <w:rPr>
      <w:color w:val="808080"/>
    </w:rPr>
  </w:style>
  <w:style w:type="paragraph" w:customStyle="1" w:styleId="InfoBlue1">
    <w:name w:val="InfoBlue"/>
    <w:basedOn w:val="Normal"/>
    <w:next w:val="BodyText"/>
    <w:link w:val="InfoBlueChar0"/>
    <w:autoRedefine/>
    <w:rsid w:val="00D022E7"/>
    <w:pPr>
      <w:widowControl w:val="0"/>
      <w:spacing w:line="200" w:lineRule="atLeast"/>
    </w:pPr>
    <w:rPr>
      <w:rFonts w:ascii="Times New Roman" w:eastAsia="Times New Roman" w:hAnsi="Times New Roman"/>
      <w:color w:val="0000FF"/>
      <w:sz w:val="20"/>
      <w:szCs w:val="20"/>
      <w:lang w:val="x-none" w:eastAsia="x-none"/>
    </w:rPr>
  </w:style>
  <w:style w:type="character" w:customStyle="1" w:styleId="InfoBlueChar0">
    <w:name w:val="InfoBlue Char"/>
    <w:link w:val="InfoBlue1"/>
    <w:rsid w:val="000B7E2E"/>
    <w:rPr>
      <w:color w:val="0000FF"/>
    </w:rPr>
  </w:style>
  <w:style w:type="paragraph" w:customStyle="1" w:styleId="InfoBlue">
    <w:name w:val="Info Blue"/>
    <w:basedOn w:val="Normal"/>
    <w:rsid w:val="00B56B56"/>
    <w:pPr>
      <w:widowControl w:val="0"/>
      <w:numPr>
        <w:numId w:val="12"/>
      </w:numPr>
      <w:spacing w:line="240" w:lineRule="atLeast"/>
    </w:pPr>
    <w:rPr>
      <w:rFonts w:ascii="Times New Roman" w:eastAsia="Times New Roman" w:hAnsi="Times New Roman"/>
      <w:i/>
      <w:color w:val="0000FF"/>
      <w:szCs w:val="20"/>
    </w:rPr>
  </w:style>
  <w:style w:type="paragraph" w:customStyle="1" w:styleId="SubTitle2">
    <w:name w:val="SubTitle 2"/>
    <w:basedOn w:val="Normal"/>
    <w:rsid w:val="000A20F1"/>
    <w:pPr>
      <w:spacing w:after="120"/>
      <w:jc w:val="center"/>
    </w:pPr>
    <w:rPr>
      <w:rFonts w:ascii="Times New Roman" w:eastAsia="Times New Roman" w:hAnsi="Times New Roman"/>
      <w:b/>
      <w:sz w:val="32"/>
      <w:szCs w:val="20"/>
    </w:rPr>
  </w:style>
  <w:style w:type="paragraph" w:styleId="ListBullet">
    <w:name w:val="List Bullet"/>
    <w:basedOn w:val="Normal"/>
    <w:locked/>
    <w:rsid w:val="00C91280"/>
    <w:pPr>
      <w:widowControl w:val="0"/>
      <w:numPr>
        <w:numId w:val="13"/>
      </w:numPr>
      <w:spacing w:line="240" w:lineRule="atLeast"/>
      <w:contextualSpacing/>
    </w:pPr>
    <w:rPr>
      <w:rFonts w:ascii="Times New Roman" w:eastAsia="Times New Roman" w:hAnsi="Times New Roman"/>
      <w:szCs w:val="20"/>
    </w:rPr>
  </w:style>
  <w:style w:type="paragraph" w:styleId="ListBullet2">
    <w:name w:val="List Bullet 2"/>
    <w:basedOn w:val="Normal"/>
    <w:locked/>
    <w:rsid w:val="00C91280"/>
    <w:pPr>
      <w:widowControl w:val="0"/>
      <w:numPr>
        <w:numId w:val="14"/>
      </w:numPr>
      <w:spacing w:line="240" w:lineRule="atLeast"/>
      <w:contextualSpacing/>
    </w:pPr>
    <w:rPr>
      <w:rFonts w:ascii="Times New Roman" w:eastAsia="Times New Roman" w:hAnsi="Times New Roman"/>
      <w:szCs w:val="20"/>
    </w:rPr>
  </w:style>
  <w:style w:type="paragraph" w:styleId="ListBullet3">
    <w:name w:val="List Bullet 3"/>
    <w:basedOn w:val="Normal"/>
    <w:locked/>
    <w:rsid w:val="00C91280"/>
    <w:pPr>
      <w:widowControl w:val="0"/>
      <w:numPr>
        <w:numId w:val="15"/>
      </w:numPr>
      <w:spacing w:line="240" w:lineRule="atLeast"/>
      <w:contextualSpacing/>
    </w:pPr>
    <w:rPr>
      <w:rFonts w:ascii="Times New Roman" w:eastAsia="Times New Roman" w:hAnsi="Times New Roman"/>
      <w:szCs w:val="20"/>
    </w:rPr>
  </w:style>
  <w:style w:type="paragraph" w:styleId="ListBullet4">
    <w:name w:val="List Bullet 4"/>
    <w:basedOn w:val="Normal"/>
    <w:locked/>
    <w:rsid w:val="00C91280"/>
    <w:pPr>
      <w:widowControl w:val="0"/>
      <w:numPr>
        <w:numId w:val="16"/>
      </w:numPr>
      <w:spacing w:line="240" w:lineRule="atLeast"/>
      <w:contextualSpacing/>
    </w:pPr>
    <w:rPr>
      <w:rFonts w:ascii="Times New Roman" w:eastAsia="Times New Roman" w:hAnsi="Times New Roman"/>
      <w:szCs w:val="20"/>
    </w:rPr>
  </w:style>
  <w:style w:type="paragraph" w:customStyle="1" w:styleId="Text1">
    <w:name w:val="Text 1"/>
    <w:basedOn w:val="Normal"/>
    <w:rsid w:val="00C91280"/>
    <w:pPr>
      <w:spacing w:after="120"/>
      <w:jc w:val="both"/>
    </w:pPr>
    <w:rPr>
      <w:rFonts w:ascii="Times New Roman" w:eastAsia="Times New Roman" w:hAnsi="Times New Roman"/>
      <w:sz w:val="22"/>
      <w:szCs w:val="20"/>
    </w:rPr>
  </w:style>
  <w:style w:type="paragraph" w:customStyle="1" w:styleId="Text3">
    <w:name w:val="Text 3"/>
    <w:basedOn w:val="Normal"/>
    <w:rsid w:val="00C91280"/>
    <w:pPr>
      <w:spacing w:after="120"/>
      <w:jc w:val="both"/>
    </w:pPr>
    <w:rPr>
      <w:rFonts w:ascii="Times New Roman" w:eastAsia="Times New Roman" w:hAnsi="Times New Roman"/>
      <w:sz w:val="22"/>
      <w:szCs w:val="20"/>
    </w:rPr>
  </w:style>
  <w:style w:type="paragraph" w:customStyle="1" w:styleId="Text4">
    <w:name w:val="Text 4"/>
    <w:basedOn w:val="Normal"/>
    <w:rsid w:val="00C91280"/>
    <w:pPr>
      <w:spacing w:after="120"/>
      <w:jc w:val="both"/>
    </w:pPr>
    <w:rPr>
      <w:rFonts w:ascii="Times New Roman" w:eastAsia="Times New Roman" w:hAnsi="Times New Roman"/>
      <w:sz w:val="22"/>
      <w:szCs w:val="20"/>
    </w:rPr>
  </w:style>
  <w:style w:type="paragraph" w:customStyle="1" w:styleId="ListBullet1">
    <w:name w:val="List Bullet 1"/>
    <w:basedOn w:val="Text1"/>
    <w:rsid w:val="00C91280"/>
    <w:pPr>
      <w:numPr>
        <w:numId w:val="17"/>
      </w:numPr>
      <w:tabs>
        <w:tab w:val="clear" w:pos="765"/>
        <w:tab w:val="left" w:pos="567"/>
      </w:tabs>
      <w:ind w:left="567" w:hanging="284"/>
    </w:pPr>
  </w:style>
  <w:style w:type="paragraph" w:customStyle="1" w:styleId="BodyText1">
    <w:name w:val="Body Text1"/>
    <w:rsid w:val="007C51B1"/>
    <w:pPr>
      <w:keepLines/>
      <w:spacing w:after="120" w:line="220" w:lineRule="atLeast"/>
    </w:pPr>
    <w:rPr>
      <w:lang w:val="en-GB"/>
    </w:rPr>
  </w:style>
  <w:style w:type="table" w:customStyle="1" w:styleId="TableGrid13">
    <w:name w:val="Table Grid13"/>
    <w:basedOn w:val="TableNormal"/>
    <w:next w:val="TableGrid"/>
    <w:uiPriority w:val="59"/>
    <w:rsid w:val="00644B5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able">
    <w:name w:val="Heading Table"/>
    <w:basedOn w:val="Normal"/>
    <w:qFormat/>
    <w:rsid w:val="007F3340"/>
    <w:pPr>
      <w:spacing w:before="60" w:after="60"/>
      <w:jc w:val="center"/>
    </w:pPr>
    <w:rPr>
      <w:rFonts w:ascii="Calibri" w:eastAsia="Calibri" w:hAnsi="Calibri"/>
      <w:i/>
      <w:color w:val="004494"/>
      <w:sz w:val="22"/>
      <w:szCs w:val="22"/>
    </w:rPr>
  </w:style>
  <w:style w:type="paragraph" w:customStyle="1" w:styleId="HeadingTableleft">
    <w:name w:val="Heading Table left"/>
    <w:basedOn w:val="HeadingTable"/>
    <w:qFormat/>
    <w:rsid w:val="007F3340"/>
    <w:pPr>
      <w:spacing w:before="0" w:after="0"/>
      <w:jc w:val="left"/>
    </w:pPr>
  </w:style>
  <w:style w:type="paragraph" w:customStyle="1" w:styleId="NormalTextTable">
    <w:name w:val="Normal Text Table"/>
    <w:basedOn w:val="Normal"/>
    <w:qFormat/>
    <w:rsid w:val="007F3340"/>
    <w:pPr>
      <w:jc w:val="both"/>
    </w:pPr>
    <w:rPr>
      <w:rFonts w:ascii="Calibri" w:eastAsia="Calibri" w:hAnsi="Calibri"/>
      <w:sz w:val="22"/>
      <w:szCs w:val="22"/>
    </w:rPr>
  </w:style>
  <w:style w:type="table" w:customStyle="1" w:styleId="TableGrid12">
    <w:name w:val="Table Grid12"/>
    <w:basedOn w:val="TableNormal"/>
    <w:next w:val="TableGrid"/>
    <w:uiPriority w:val="59"/>
    <w:rsid w:val="008258B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rsid w:val="00D56CA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BulletsLevel3Left317cmHanging063cm">
    <w:name w:val="Style Bullets (Level3) + Left:  317 cm Hanging:  063 cm"/>
    <w:basedOn w:val="Normal"/>
    <w:rsid w:val="00E13846"/>
    <w:pPr>
      <w:keepLines/>
      <w:numPr>
        <w:numId w:val="18"/>
      </w:numPr>
      <w:spacing w:after="120"/>
      <w:contextualSpacing/>
      <w:jc w:val="both"/>
    </w:pPr>
    <w:rPr>
      <w:rFonts w:ascii="Times New Roman" w:eastAsia="SimSun" w:hAnsi="Times New Roman"/>
      <w:i/>
      <w:color w:val="000080"/>
      <w:sz w:val="22"/>
      <w:szCs w:val="20"/>
      <w:lang w:eastAsia="ko-KR"/>
    </w:rPr>
  </w:style>
  <w:style w:type="paragraph" w:customStyle="1" w:styleId="Tableitem">
    <w:name w:val="Table item"/>
    <w:basedOn w:val="Normal"/>
    <w:rsid w:val="00E13846"/>
    <w:pPr>
      <w:spacing w:after="60"/>
      <w:contextualSpacing/>
    </w:pPr>
    <w:rPr>
      <w:rFonts w:eastAsia="SimSun"/>
      <w:sz w:val="20"/>
      <w:szCs w:val="22"/>
      <w:lang w:eastAsia="nl-NL"/>
    </w:rPr>
  </w:style>
  <w:style w:type="paragraph" w:customStyle="1" w:styleId="NormalBlack">
    <w:name w:val="Normal + Black"/>
    <w:aliases w:val="Right:  0,1 cm"/>
    <w:basedOn w:val="Normal"/>
    <w:rsid w:val="00E1384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ind w:right="57"/>
      <w:jc w:val="both"/>
    </w:pPr>
    <w:rPr>
      <w:rFonts w:ascii="Times New Roman" w:eastAsia="Times New Roman" w:hAnsi="Times New Roman"/>
      <w:color w:val="000000"/>
      <w:sz w:val="22"/>
      <w:szCs w:val="20"/>
      <w:lang w:eastAsia="ko-KR"/>
    </w:rPr>
  </w:style>
  <w:style w:type="paragraph" w:styleId="TableofFigures">
    <w:name w:val="table of figures"/>
    <w:basedOn w:val="Normal"/>
    <w:next w:val="Normal"/>
    <w:uiPriority w:val="99"/>
    <w:rsid w:val="00473C3B"/>
  </w:style>
  <w:style w:type="paragraph" w:customStyle="1" w:styleId="msonormal0">
    <w:name w:val="msonormal"/>
    <w:basedOn w:val="Normal"/>
    <w:rsid w:val="006D1062"/>
    <w:pPr>
      <w:spacing w:before="100" w:beforeAutospacing="1" w:after="100" w:afterAutospacing="1"/>
    </w:pPr>
    <w:rPr>
      <w:rFonts w:ascii="Times New Roman" w:eastAsia="Times New Roman" w:hAnsi="Times New Roman"/>
    </w:rPr>
  </w:style>
  <w:style w:type="paragraph" w:customStyle="1" w:styleId="xl63">
    <w:name w:val="xl63"/>
    <w:basedOn w:val="Normal"/>
    <w:rsid w:val="006D106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center"/>
    </w:pPr>
    <w:rPr>
      <w:rFonts w:ascii="Arial Unicode MS" w:eastAsia="Arial Unicode MS" w:hAnsi="Arial Unicode MS" w:cs="Arial Unicode MS"/>
      <w:b/>
      <w:bCs/>
      <w:sz w:val="20"/>
      <w:szCs w:val="20"/>
    </w:rPr>
  </w:style>
  <w:style w:type="paragraph" w:customStyle="1" w:styleId="xl64">
    <w:name w:val="xl64"/>
    <w:basedOn w:val="Normal"/>
    <w:rsid w:val="006D106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Unicode MS" w:eastAsia="Arial Unicode MS" w:hAnsi="Arial Unicode MS" w:cs="Arial Unicode MS"/>
      <w:sz w:val="20"/>
      <w:szCs w:val="20"/>
    </w:rPr>
  </w:style>
  <w:style w:type="paragraph" w:customStyle="1" w:styleId="xl65">
    <w:name w:val="xl65"/>
    <w:basedOn w:val="Normal"/>
    <w:rsid w:val="006D106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Unicode MS" w:eastAsia="Arial Unicode MS" w:hAnsi="Arial Unicode MS" w:cs="Arial Unicode MS"/>
      <w:b/>
      <w:bCs/>
      <w:sz w:val="20"/>
      <w:szCs w:val="20"/>
    </w:rPr>
  </w:style>
  <w:style w:type="table" w:customStyle="1" w:styleId="TableGrid1">
    <w:name w:val="Table Grid1"/>
    <w:basedOn w:val="TableNormal"/>
    <w:next w:val="TableGrid"/>
    <w:uiPriority w:val="59"/>
    <w:rsid w:val="00A32F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A32FD7"/>
    <w:rPr>
      <w:rFonts w:ascii="Calibri" w:eastAsia="Calibri" w:hAnsi="Calibri"/>
      <w:color w:val="002034"/>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table" w:customStyle="1" w:styleId="Style2">
    <w:name w:val="Style2"/>
    <w:basedOn w:val="TableNormal"/>
    <w:uiPriority w:val="99"/>
    <w:rsid w:val="00A32FD7"/>
    <w:rPr>
      <w:rFonts w:ascii="Calibri" w:eastAsia="Calibri" w:hAnsi="Calibri"/>
      <w:color w:val="002034"/>
    </w:rPr>
    <w:tblPr/>
  </w:style>
  <w:style w:type="table" w:customStyle="1" w:styleId="Style11">
    <w:name w:val="Style11"/>
    <w:basedOn w:val="TableNormal"/>
    <w:uiPriority w:val="99"/>
    <w:rsid w:val="00A32FD7"/>
    <w:rPr>
      <w:rFonts w:ascii="Calibri" w:eastAsia="Calibri" w:hAnsi="Calibri"/>
      <w:color w:val="002034"/>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numbering" w:customStyle="1" w:styleId="Style3">
    <w:name w:val="Style3"/>
    <w:uiPriority w:val="99"/>
    <w:rsid w:val="00A32FD7"/>
    <w:pPr>
      <w:numPr>
        <w:numId w:val="20"/>
      </w:numPr>
    </w:pPr>
  </w:style>
  <w:style w:type="paragraph" w:customStyle="1" w:styleId="ERAbulletpoint">
    <w:name w:val="ERA bullet point"/>
    <w:basedOn w:val="Normal"/>
    <w:uiPriority w:val="7"/>
    <w:qFormat/>
    <w:rsid w:val="00A32FD7"/>
    <w:pPr>
      <w:numPr>
        <w:numId w:val="19"/>
      </w:numPr>
      <w:autoSpaceDE w:val="0"/>
      <w:autoSpaceDN w:val="0"/>
      <w:adjustRightInd w:val="0"/>
      <w:spacing w:before="120"/>
      <w:ind w:left="851" w:hanging="567"/>
      <w:contextualSpacing/>
      <w:jc w:val="both"/>
    </w:pPr>
    <w:rPr>
      <w:rFonts w:ascii="Calibri" w:eastAsia="Calibri" w:hAnsi="Calibri"/>
      <w:color w:val="002034"/>
      <w:sz w:val="22"/>
    </w:rPr>
  </w:style>
  <w:style w:type="paragraph" w:customStyle="1" w:styleId="Annex">
    <w:name w:val="Annex"/>
    <w:basedOn w:val="Heading1"/>
    <w:next w:val="Normal"/>
    <w:qFormat/>
    <w:rsid w:val="00A32FD7"/>
    <w:pPr>
      <w:keepLines/>
      <w:numPr>
        <w:numId w:val="0"/>
      </w:numPr>
      <w:spacing w:before="240" w:after="0"/>
      <w:ind w:left="993" w:hanging="993"/>
    </w:pPr>
    <w:rPr>
      <w:rFonts w:ascii="Calibri" w:eastAsia="SimSun" w:hAnsi="Calibri"/>
      <w:b w:val="0"/>
      <w:color w:val="002034"/>
      <w:kern w:val="0"/>
      <w:sz w:val="24"/>
      <w:szCs w:val="28"/>
      <w:lang w:val="fr-BE" w:eastAsia="en-US"/>
    </w:rPr>
  </w:style>
  <w:style w:type="character" w:customStyle="1" w:styleId="TOC1Char">
    <w:name w:val="TOC 1 Char"/>
    <w:link w:val="TOC1"/>
    <w:uiPriority w:val="39"/>
    <w:rsid w:val="000B09DA"/>
    <w:rPr>
      <w:rFonts w:ascii="Arial" w:eastAsia="PMingLiU" w:hAnsi="Arial"/>
      <w:b/>
      <w:sz w:val="24"/>
      <w:szCs w:val="24"/>
    </w:rPr>
  </w:style>
  <w:style w:type="paragraph" w:customStyle="1" w:styleId="FreeLine">
    <w:name w:val="Free_Line"/>
    <w:basedOn w:val="Normal"/>
    <w:rsid w:val="00A32FD7"/>
    <w:pPr>
      <w:tabs>
        <w:tab w:val="left" w:pos="1418"/>
      </w:tabs>
      <w:ind w:left="1418" w:hanging="1418"/>
      <w:jc w:val="both"/>
    </w:pPr>
    <w:rPr>
      <w:rFonts w:eastAsia="Times New Roman" w:cs="Arial"/>
      <w:kern w:val="24"/>
      <w:sz w:val="21"/>
      <w:szCs w:val="21"/>
      <w:lang w:eastAsia="fr-FR"/>
    </w:rPr>
  </w:style>
  <w:style w:type="paragraph" w:customStyle="1" w:styleId="ReferenceDocument">
    <w:name w:val="Reference Document"/>
    <w:basedOn w:val="Normal"/>
    <w:rsid w:val="00A32FD7"/>
    <w:pPr>
      <w:tabs>
        <w:tab w:val="left" w:pos="1134"/>
      </w:tabs>
      <w:ind w:left="360" w:hanging="360"/>
    </w:pPr>
    <w:rPr>
      <w:rFonts w:eastAsia="Times New Roman"/>
      <w:color w:val="460046"/>
      <w:kern w:val="24"/>
      <w:sz w:val="18"/>
      <w:szCs w:val="18"/>
    </w:rPr>
  </w:style>
  <w:style w:type="table" w:customStyle="1" w:styleId="TableGrid3">
    <w:name w:val="Table Grid3"/>
    <w:basedOn w:val="TableNormal"/>
    <w:next w:val="TableGrid"/>
    <w:uiPriority w:val="59"/>
    <w:rsid w:val="00A32F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A32FD7"/>
    <w:pPr>
      <w:jc w:val="both"/>
    </w:pPr>
    <w:rPr>
      <w:rFonts w:ascii="Calibri" w:eastAsia="Calibri" w:hAnsi="Calibri"/>
      <w:color w:val="002034"/>
      <w:sz w:val="20"/>
      <w:szCs w:val="20"/>
    </w:rPr>
  </w:style>
  <w:style w:type="character" w:customStyle="1" w:styleId="EndnoteTextChar">
    <w:name w:val="Endnote Text Char"/>
    <w:basedOn w:val="DefaultParagraphFont"/>
    <w:link w:val="EndnoteText"/>
    <w:uiPriority w:val="99"/>
    <w:rsid w:val="00A32FD7"/>
    <w:rPr>
      <w:rFonts w:ascii="Calibri" w:eastAsia="Calibri" w:hAnsi="Calibri"/>
      <w:color w:val="002034"/>
      <w:lang w:val="en-GB"/>
    </w:rPr>
  </w:style>
  <w:style w:type="character" w:styleId="EndnoteReference">
    <w:name w:val="endnote reference"/>
    <w:uiPriority w:val="99"/>
    <w:unhideWhenUsed/>
    <w:rsid w:val="00A32FD7"/>
    <w:rPr>
      <w:vertAlign w:val="superscript"/>
    </w:rPr>
  </w:style>
  <w:style w:type="paragraph" w:customStyle="1" w:styleId="Style4">
    <w:name w:val="Style4"/>
    <w:basedOn w:val="NormalTextTable"/>
    <w:next w:val="NormalTextTable"/>
    <w:autoRedefine/>
    <w:qFormat/>
    <w:rsid w:val="00A32FD7"/>
    <w:pPr>
      <w:numPr>
        <w:numId w:val="21"/>
      </w:numPr>
    </w:pPr>
    <w:rPr>
      <w:color w:val="002034"/>
    </w:rPr>
  </w:style>
  <w:style w:type="character" w:customStyle="1" w:styleId="BoldItalics">
    <w:name w:val="Bold Italics"/>
    <w:rsid w:val="00A32FD7"/>
    <w:rPr>
      <w:b/>
      <w:i/>
    </w:rPr>
  </w:style>
  <w:style w:type="character" w:customStyle="1" w:styleId="FieldLabel">
    <w:name w:val="Field Label"/>
    <w:rsid w:val="00A32FD7"/>
    <w:rPr>
      <w:rFonts w:ascii="Times New Roman" w:eastAsia="Times New Roman" w:hAnsi="Times New Roman" w:cs="Times New Roman"/>
    </w:rPr>
  </w:style>
  <w:style w:type="character" w:customStyle="1" w:styleId="SSTemplateField">
    <w:name w:val="SSTemplateField"/>
    <w:rsid w:val="00A32FD7"/>
    <w:rPr>
      <w:rFonts w:ascii="Lucida Sans" w:eastAsia="Lucida Sans" w:hAnsi="Lucida Sans" w:cs="Lucida Sans"/>
      <w:b/>
      <w:color w:val="FFFFFF"/>
      <w:sz w:val="16"/>
      <w:szCs w:val="16"/>
      <w:shd w:val="clear" w:color="auto" w:fill="FF0000"/>
    </w:rPr>
  </w:style>
  <w:style w:type="character" w:customStyle="1" w:styleId="SSBookmark">
    <w:name w:val="SSBookmark"/>
    <w:rsid w:val="00A32FD7"/>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al"/>
    <w:next w:val="Normal"/>
    <w:rsid w:val="00A32FD7"/>
    <w:pPr>
      <w:pBdr>
        <w:bottom w:val="single" w:sz="0" w:space="0" w:color="4F81BD"/>
      </w:pBdr>
      <w:spacing w:after="300"/>
    </w:pPr>
    <w:rPr>
      <w:rFonts w:ascii="Calibri" w:eastAsia="Calibri" w:hAnsi="Calibri" w:cs="Calibri"/>
      <w:color w:val="17365D"/>
      <w:sz w:val="48"/>
      <w:szCs w:val="48"/>
      <w:lang w:eastAsia="ja-JP"/>
    </w:rPr>
  </w:style>
  <w:style w:type="paragraph" w:customStyle="1" w:styleId="CoverHeading2">
    <w:name w:val="Cover Heading 2"/>
    <w:basedOn w:val="Normal"/>
    <w:next w:val="Normal"/>
    <w:rsid w:val="00A32FD7"/>
    <w:pPr>
      <w:numPr>
        <w:ilvl w:val="1"/>
        <w:numId w:val="22"/>
      </w:numPr>
    </w:pPr>
    <w:rPr>
      <w:rFonts w:ascii="Calibri" w:eastAsia="Calibri" w:hAnsi="Calibri" w:cs="Calibri"/>
      <w:i/>
      <w:color w:val="4F81BD"/>
      <w:lang w:eastAsia="ja-JP"/>
    </w:rPr>
  </w:style>
  <w:style w:type="paragraph" w:customStyle="1" w:styleId="CoverText1">
    <w:name w:val="Cover Text 1"/>
    <w:basedOn w:val="Normal"/>
    <w:next w:val="Normal"/>
    <w:rsid w:val="00A32FD7"/>
    <w:rPr>
      <w:rFonts w:ascii="Calibri" w:eastAsia="Calibri" w:hAnsi="Calibri" w:cs="Calibri"/>
      <w:color w:val="FFFFFF"/>
      <w:lang w:eastAsia="ja-JP"/>
    </w:rPr>
  </w:style>
  <w:style w:type="paragraph" w:customStyle="1" w:styleId="CoverText2">
    <w:name w:val="Cover Text 2"/>
    <w:basedOn w:val="Normal"/>
    <w:next w:val="Normal"/>
    <w:rsid w:val="00A32FD7"/>
    <w:rPr>
      <w:rFonts w:ascii="Calibri" w:eastAsia="Calibri" w:hAnsi="Calibri" w:cs="Calibri"/>
      <w:color w:val="7F7F7F"/>
      <w:sz w:val="22"/>
      <w:szCs w:val="22"/>
      <w:lang w:eastAsia="ja-JP"/>
    </w:rPr>
  </w:style>
  <w:style w:type="paragraph" w:customStyle="1" w:styleId="Properties">
    <w:name w:val="Properties"/>
    <w:basedOn w:val="Normal"/>
    <w:next w:val="Normal"/>
    <w:rsid w:val="00A32FD7"/>
    <w:pPr>
      <w:jc w:val="right"/>
    </w:pPr>
    <w:rPr>
      <w:rFonts w:ascii="Times New Roman" w:eastAsia="Times New Roman" w:hAnsi="Times New Roman"/>
      <w:color w:val="5F5F5F"/>
      <w:sz w:val="20"/>
      <w:szCs w:val="20"/>
      <w:lang w:eastAsia="ja-JP"/>
    </w:rPr>
  </w:style>
  <w:style w:type="paragraph" w:customStyle="1" w:styleId="Notes">
    <w:name w:val="Notes"/>
    <w:basedOn w:val="Normal"/>
    <w:next w:val="Normal"/>
    <w:rsid w:val="00A32FD7"/>
    <w:rPr>
      <w:rFonts w:ascii="Times New Roman" w:eastAsia="Times New Roman" w:hAnsi="Times New Roman"/>
      <w:sz w:val="20"/>
      <w:szCs w:val="20"/>
      <w:lang w:eastAsia="ja-JP"/>
    </w:rPr>
  </w:style>
  <w:style w:type="paragraph" w:customStyle="1" w:styleId="DiagramImage">
    <w:name w:val="Diagram Image"/>
    <w:basedOn w:val="Normal"/>
    <w:next w:val="Normal"/>
    <w:rsid w:val="00A32FD7"/>
    <w:pPr>
      <w:jc w:val="center"/>
    </w:pPr>
    <w:rPr>
      <w:rFonts w:ascii="Times New Roman" w:eastAsia="Times New Roman" w:hAnsi="Times New Roman"/>
      <w:lang w:eastAsia="ja-JP"/>
    </w:rPr>
  </w:style>
  <w:style w:type="paragraph" w:customStyle="1" w:styleId="DiagramLabel">
    <w:name w:val="Diagram Label"/>
    <w:basedOn w:val="Normal"/>
    <w:next w:val="Normal"/>
    <w:rsid w:val="00A32FD7"/>
    <w:pPr>
      <w:jc w:val="center"/>
    </w:pPr>
    <w:rPr>
      <w:rFonts w:ascii="Times New Roman" w:eastAsia="Times New Roman" w:hAnsi="Times New Roman"/>
      <w:sz w:val="16"/>
      <w:szCs w:val="16"/>
      <w:lang w:eastAsia="ja-JP"/>
    </w:rPr>
  </w:style>
  <w:style w:type="paragraph" w:customStyle="1" w:styleId="TableLabel">
    <w:name w:val="Table Label"/>
    <w:basedOn w:val="Normal"/>
    <w:next w:val="Normal"/>
    <w:rsid w:val="00A32FD7"/>
    <w:rPr>
      <w:rFonts w:ascii="Times New Roman" w:eastAsia="Times New Roman" w:hAnsi="Times New Roman"/>
      <w:sz w:val="16"/>
      <w:szCs w:val="16"/>
      <w:lang w:eastAsia="ja-JP"/>
    </w:rPr>
  </w:style>
  <w:style w:type="paragraph" w:customStyle="1" w:styleId="TableTitle0">
    <w:name w:val="Table Title 0"/>
    <w:basedOn w:val="Normal"/>
    <w:next w:val="Normal"/>
    <w:rsid w:val="00A32FD7"/>
    <w:pPr>
      <w:ind w:left="270" w:right="270"/>
    </w:pPr>
    <w:rPr>
      <w:rFonts w:ascii="Times New Roman" w:eastAsia="Times New Roman" w:hAnsi="Times New Roman"/>
      <w:b/>
      <w:sz w:val="22"/>
      <w:szCs w:val="22"/>
      <w:lang w:eastAsia="ja-JP"/>
    </w:rPr>
  </w:style>
  <w:style w:type="paragraph" w:customStyle="1" w:styleId="TableTitle1">
    <w:name w:val="Table Title 1"/>
    <w:basedOn w:val="Normal"/>
    <w:next w:val="Normal"/>
    <w:rsid w:val="00A32FD7"/>
    <w:pPr>
      <w:spacing w:before="80" w:after="80"/>
      <w:ind w:left="180" w:right="270"/>
    </w:pPr>
    <w:rPr>
      <w:rFonts w:ascii="Times New Roman" w:eastAsia="Times New Roman" w:hAnsi="Times New Roman"/>
      <w:b/>
      <w:sz w:val="18"/>
      <w:szCs w:val="18"/>
      <w:u w:val="single" w:color="000000"/>
      <w:lang w:eastAsia="ja-JP"/>
    </w:rPr>
  </w:style>
  <w:style w:type="paragraph" w:customStyle="1" w:styleId="TableTitle2">
    <w:name w:val="Table Title 2"/>
    <w:basedOn w:val="Normal"/>
    <w:next w:val="Normal"/>
    <w:rsid w:val="00A32FD7"/>
    <w:pPr>
      <w:spacing w:after="120"/>
      <w:ind w:left="270" w:right="270"/>
    </w:pPr>
    <w:rPr>
      <w:rFonts w:ascii="Times New Roman" w:eastAsia="Times New Roman" w:hAnsi="Times New Roman"/>
      <w:sz w:val="18"/>
      <w:szCs w:val="18"/>
      <w:u w:val="single" w:color="000000"/>
      <w:lang w:eastAsia="ja-JP"/>
    </w:rPr>
  </w:style>
  <w:style w:type="paragraph" w:customStyle="1" w:styleId="TableTextNormal">
    <w:name w:val="Table Text Normal"/>
    <w:basedOn w:val="Normal"/>
    <w:next w:val="Normal"/>
    <w:rsid w:val="00A32FD7"/>
    <w:pPr>
      <w:ind w:left="270" w:right="270"/>
    </w:pPr>
    <w:rPr>
      <w:rFonts w:ascii="Times New Roman" w:eastAsia="Times New Roman" w:hAnsi="Times New Roman"/>
      <w:sz w:val="18"/>
      <w:szCs w:val="18"/>
      <w:lang w:eastAsia="ja-JP"/>
    </w:rPr>
  </w:style>
  <w:style w:type="paragraph" w:customStyle="1" w:styleId="TableTextLight">
    <w:name w:val="Table Text Light"/>
    <w:basedOn w:val="Normal"/>
    <w:next w:val="Normal"/>
    <w:rsid w:val="00A32FD7"/>
    <w:pPr>
      <w:ind w:left="270" w:right="270"/>
    </w:pPr>
    <w:rPr>
      <w:rFonts w:ascii="Times New Roman" w:eastAsia="Times New Roman" w:hAnsi="Times New Roman"/>
      <w:color w:val="2F2F2F"/>
      <w:sz w:val="18"/>
      <w:szCs w:val="18"/>
      <w:lang w:eastAsia="ja-JP"/>
    </w:rPr>
  </w:style>
  <w:style w:type="paragraph" w:customStyle="1" w:styleId="TableTextBold">
    <w:name w:val="Table Text Bold"/>
    <w:basedOn w:val="Normal"/>
    <w:next w:val="Normal"/>
    <w:rsid w:val="00A32FD7"/>
    <w:pPr>
      <w:ind w:left="270" w:right="270"/>
    </w:pPr>
    <w:rPr>
      <w:rFonts w:ascii="Times New Roman" w:eastAsia="Times New Roman" w:hAnsi="Times New Roman"/>
      <w:b/>
      <w:sz w:val="18"/>
      <w:szCs w:val="18"/>
      <w:lang w:eastAsia="ja-JP"/>
    </w:rPr>
  </w:style>
  <w:style w:type="paragraph" w:customStyle="1" w:styleId="CoverText3">
    <w:name w:val="Cover Text 3"/>
    <w:basedOn w:val="Normal"/>
    <w:next w:val="Normal"/>
    <w:rsid w:val="00A32FD7"/>
    <w:pPr>
      <w:jc w:val="right"/>
    </w:pPr>
    <w:rPr>
      <w:rFonts w:ascii="Calibri" w:eastAsia="Calibri" w:hAnsi="Calibri" w:cs="Calibri"/>
      <w:b/>
      <w:color w:val="004080"/>
      <w:sz w:val="20"/>
      <w:szCs w:val="20"/>
      <w:lang w:eastAsia="ja-JP"/>
    </w:rPr>
  </w:style>
  <w:style w:type="paragraph" w:customStyle="1" w:styleId="TitleSmall">
    <w:name w:val="Title Small"/>
    <w:basedOn w:val="Normal"/>
    <w:next w:val="Normal"/>
    <w:rsid w:val="00A32FD7"/>
    <w:pPr>
      <w:spacing w:before="60" w:after="60"/>
    </w:pPr>
    <w:rPr>
      <w:rFonts w:ascii="Calibri" w:eastAsia="Calibri" w:hAnsi="Calibri" w:cs="Calibri"/>
      <w:b/>
      <w:i/>
      <w:color w:val="3F3F3F"/>
      <w:sz w:val="20"/>
      <w:szCs w:val="20"/>
      <w:lang w:eastAsia="ja-JP"/>
    </w:rPr>
  </w:style>
  <w:style w:type="paragraph" w:customStyle="1" w:styleId="TableTextCode">
    <w:name w:val="Table Text Code"/>
    <w:basedOn w:val="Normal"/>
    <w:next w:val="Normal"/>
    <w:rsid w:val="00A32FD7"/>
    <w:pPr>
      <w:ind w:left="90" w:right="90"/>
    </w:pPr>
    <w:rPr>
      <w:rFonts w:ascii="Courier New" w:eastAsia="Courier New" w:hAnsi="Courier New" w:cs="Courier New"/>
      <w:sz w:val="16"/>
      <w:szCs w:val="16"/>
      <w:lang w:eastAsia="ja-JP"/>
    </w:rPr>
  </w:style>
  <w:style w:type="character" w:customStyle="1" w:styleId="Code">
    <w:name w:val="Code"/>
    <w:rsid w:val="00A32FD7"/>
    <w:rPr>
      <w:rFonts w:ascii="Courier New" w:eastAsia="Courier New" w:hAnsi="Courier New" w:cs="Courier New"/>
    </w:rPr>
  </w:style>
  <w:style w:type="paragraph" w:customStyle="1" w:styleId="Items">
    <w:name w:val="Items"/>
    <w:basedOn w:val="Normal"/>
    <w:next w:val="Normal"/>
    <w:rsid w:val="00A32FD7"/>
    <w:rPr>
      <w:rFonts w:ascii="Times New Roman" w:eastAsia="Times New Roman" w:hAnsi="Times New Roman"/>
      <w:sz w:val="20"/>
      <w:szCs w:val="20"/>
      <w:lang w:eastAsia="ja-JP"/>
    </w:rPr>
  </w:style>
  <w:style w:type="paragraph" w:customStyle="1" w:styleId="TableHeadingLight">
    <w:name w:val="Table Heading Light"/>
    <w:basedOn w:val="Normal"/>
    <w:next w:val="Normal"/>
    <w:rsid w:val="00A32FD7"/>
    <w:pPr>
      <w:spacing w:before="80" w:after="40"/>
      <w:ind w:left="90" w:right="90"/>
    </w:pPr>
    <w:rPr>
      <w:rFonts w:ascii="Times New Roman" w:eastAsia="Times New Roman" w:hAnsi="Times New Roman"/>
      <w:b/>
      <w:color w:val="4F4F4F"/>
      <w:sz w:val="18"/>
      <w:szCs w:val="18"/>
      <w:lang w:eastAsia="ja-JP"/>
    </w:rPr>
  </w:style>
  <w:style w:type="character" w:customStyle="1" w:styleId="TableFieldLabel">
    <w:name w:val="Table Field Label"/>
    <w:rsid w:val="00A32FD7"/>
    <w:rPr>
      <w:rFonts w:ascii="Times New Roman" w:eastAsia="Times New Roman" w:hAnsi="Times New Roman" w:cs="Times New Roman"/>
      <w:color w:val="6F6F6F"/>
    </w:rPr>
  </w:style>
  <w:style w:type="character" w:customStyle="1" w:styleId="AllCaps">
    <w:name w:val="All Caps"/>
    <w:rsid w:val="00A32FD7"/>
    <w:rPr>
      <w:caps/>
    </w:rPr>
  </w:style>
  <w:style w:type="paragraph" w:customStyle="1" w:styleId="DefaultStyle">
    <w:name w:val="Default Style"/>
    <w:basedOn w:val="Normal"/>
    <w:next w:val="Normal"/>
    <w:rsid w:val="00A32FD7"/>
    <w:rPr>
      <w:rFonts w:ascii="Times New Roman" w:eastAsia="Times New Roman" w:hAnsi="Times New Roman"/>
      <w:color w:val="000000"/>
      <w:lang w:eastAsia="ja-JP"/>
    </w:rPr>
  </w:style>
  <w:style w:type="paragraph" w:customStyle="1" w:styleId="Contents9">
    <w:name w:val="Contents 9"/>
    <w:basedOn w:val="Normal"/>
    <w:rsid w:val="00A32FD7"/>
    <w:pPr>
      <w:spacing w:before="40" w:after="20"/>
      <w:ind w:left="1440" w:right="720"/>
    </w:pPr>
    <w:rPr>
      <w:rFonts w:ascii="Times New Roman" w:eastAsia="Times New Roman" w:hAnsi="Times New Roman"/>
      <w:color w:val="000000"/>
      <w:sz w:val="20"/>
      <w:szCs w:val="20"/>
      <w:lang w:eastAsia="ja-JP"/>
    </w:rPr>
  </w:style>
  <w:style w:type="paragraph" w:customStyle="1" w:styleId="Contents8">
    <w:name w:val="Contents 8"/>
    <w:basedOn w:val="Normal"/>
    <w:rsid w:val="00A32FD7"/>
    <w:pPr>
      <w:spacing w:before="40" w:after="20"/>
      <w:ind w:left="1260" w:right="720"/>
    </w:pPr>
    <w:rPr>
      <w:rFonts w:ascii="Times New Roman" w:eastAsia="Times New Roman" w:hAnsi="Times New Roman"/>
      <w:color w:val="000000"/>
      <w:sz w:val="20"/>
      <w:szCs w:val="20"/>
      <w:lang w:eastAsia="ja-JP"/>
    </w:rPr>
  </w:style>
  <w:style w:type="paragraph" w:customStyle="1" w:styleId="Contents7">
    <w:name w:val="Contents 7"/>
    <w:basedOn w:val="Normal"/>
    <w:rsid w:val="00A32FD7"/>
    <w:pPr>
      <w:spacing w:before="40" w:after="20"/>
      <w:ind w:left="1080" w:right="720"/>
    </w:pPr>
    <w:rPr>
      <w:rFonts w:ascii="Times New Roman" w:eastAsia="Times New Roman" w:hAnsi="Times New Roman"/>
      <w:color w:val="000000"/>
      <w:sz w:val="20"/>
      <w:szCs w:val="20"/>
      <w:lang w:eastAsia="ja-JP"/>
    </w:rPr>
  </w:style>
  <w:style w:type="paragraph" w:customStyle="1" w:styleId="Contents6">
    <w:name w:val="Contents 6"/>
    <w:basedOn w:val="Normal"/>
    <w:rsid w:val="00A32FD7"/>
    <w:pPr>
      <w:spacing w:before="40" w:after="20"/>
      <w:ind w:left="900" w:right="720"/>
    </w:pPr>
    <w:rPr>
      <w:rFonts w:ascii="Times New Roman" w:eastAsia="Times New Roman" w:hAnsi="Times New Roman"/>
      <w:color w:val="000000"/>
      <w:sz w:val="20"/>
      <w:szCs w:val="20"/>
      <w:lang w:eastAsia="ja-JP"/>
    </w:rPr>
  </w:style>
  <w:style w:type="paragraph" w:customStyle="1" w:styleId="Contents5">
    <w:name w:val="Contents 5"/>
    <w:basedOn w:val="Normal"/>
    <w:rsid w:val="00A32FD7"/>
    <w:pPr>
      <w:spacing w:before="40" w:after="20"/>
      <w:ind w:left="720" w:right="720"/>
    </w:pPr>
    <w:rPr>
      <w:rFonts w:ascii="Times New Roman" w:eastAsia="Times New Roman" w:hAnsi="Times New Roman"/>
      <w:color w:val="000000"/>
      <w:sz w:val="20"/>
      <w:szCs w:val="20"/>
      <w:lang w:eastAsia="ja-JP"/>
    </w:rPr>
  </w:style>
  <w:style w:type="paragraph" w:customStyle="1" w:styleId="Contents4">
    <w:name w:val="Contents 4"/>
    <w:basedOn w:val="Normal"/>
    <w:rsid w:val="00A32FD7"/>
    <w:pPr>
      <w:spacing w:before="40" w:after="20"/>
      <w:ind w:left="540" w:right="720"/>
    </w:pPr>
    <w:rPr>
      <w:rFonts w:ascii="Times New Roman" w:eastAsia="Times New Roman" w:hAnsi="Times New Roman"/>
      <w:color w:val="000000"/>
      <w:sz w:val="20"/>
      <w:szCs w:val="20"/>
      <w:lang w:eastAsia="ja-JP"/>
    </w:rPr>
  </w:style>
  <w:style w:type="paragraph" w:customStyle="1" w:styleId="Contents3">
    <w:name w:val="Contents 3"/>
    <w:basedOn w:val="Normal"/>
    <w:rsid w:val="00A32FD7"/>
    <w:pPr>
      <w:spacing w:before="40" w:after="20"/>
      <w:ind w:left="360" w:right="720"/>
    </w:pPr>
    <w:rPr>
      <w:rFonts w:ascii="Times New Roman" w:eastAsia="Times New Roman" w:hAnsi="Times New Roman"/>
      <w:color w:val="000000"/>
      <w:sz w:val="20"/>
      <w:szCs w:val="20"/>
      <w:lang w:eastAsia="ja-JP"/>
    </w:rPr>
  </w:style>
  <w:style w:type="paragraph" w:customStyle="1" w:styleId="Contents2">
    <w:name w:val="Contents 2"/>
    <w:basedOn w:val="Normal"/>
    <w:rsid w:val="00A32FD7"/>
    <w:pPr>
      <w:spacing w:before="40" w:after="20"/>
      <w:ind w:left="180" w:right="720"/>
    </w:pPr>
    <w:rPr>
      <w:rFonts w:ascii="Times New Roman" w:eastAsia="Times New Roman" w:hAnsi="Times New Roman"/>
      <w:color w:val="000000"/>
      <w:sz w:val="20"/>
      <w:szCs w:val="20"/>
      <w:lang w:eastAsia="ja-JP"/>
    </w:rPr>
  </w:style>
  <w:style w:type="paragraph" w:customStyle="1" w:styleId="Contents1">
    <w:name w:val="Contents 1"/>
    <w:basedOn w:val="Normal"/>
    <w:rsid w:val="00A32FD7"/>
    <w:pPr>
      <w:spacing w:before="120" w:after="40"/>
      <w:ind w:right="720"/>
    </w:pPr>
    <w:rPr>
      <w:rFonts w:ascii="Times New Roman" w:eastAsia="Times New Roman" w:hAnsi="Times New Roman"/>
      <w:b/>
      <w:color w:val="000000"/>
      <w:sz w:val="20"/>
      <w:szCs w:val="20"/>
      <w:lang w:eastAsia="ja-JP"/>
    </w:rPr>
  </w:style>
  <w:style w:type="paragraph" w:customStyle="1" w:styleId="ContentsHeading">
    <w:name w:val="Contents Heading"/>
    <w:basedOn w:val="Normal"/>
    <w:rsid w:val="00A32FD7"/>
    <w:pPr>
      <w:keepNext/>
      <w:spacing w:before="240" w:after="80"/>
    </w:pPr>
    <w:rPr>
      <w:rFonts w:ascii="Calibri" w:eastAsia="Calibri" w:hAnsi="Calibri" w:cs="Calibri"/>
      <w:b/>
      <w:color w:val="000000"/>
      <w:sz w:val="32"/>
      <w:szCs w:val="32"/>
      <w:lang w:eastAsia="ja-JP"/>
    </w:rPr>
  </w:style>
  <w:style w:type="paragraph" w:customStyle="1" w:styleId="TextBody">
    <w:name w:val="Text Body"/>
    <w:basedOn w:val="Normal"/>
    <w:rsid w:val="00A32FD7"/>
    <w:pPr>
      <w:spacing w:after="120"/>
    </w:pPr>
    <w:rPr>
      <w:rFonts w:eastAsia="Arial" w:cs="Arial"/>
      <w:lang w:eastAsia="ja-JP"/>
    </w:rPr>
  </w:style>
  <w:style w:type="character" w:customStyle="1" w:styleId="UnresolvedMention1">
    <w:name w:val="Unresolved Mention1"/>
    <w:uiPriority w:val="99"/>
    <w:semiHidden/>
    <w:unhideWhenUsed/>
    <w:rsid w:val="00A32FD7"/>
    <w:rPr>
      <w:color w:val="808080"/>
      <w:shd w:val="clear" w:color="auto" w:fill="E6E6E6"/>
    </w:rPr>
  </w:style>
  <w:style w:type="paragraph" w:customStyle="1" w:styleId="Tablebodyitalic">
    <w:name w:val="Table body italic"/>
    <w:basedOn w:val="Normal"/>
    <w:link w:val="TablebodyitalicChar"/>
    <w:qFormat/>
    <w:rsid w:val="00A32FD7"/>
    <w:pPr>
      <w:spacing w:before="40" w:after="40"/>
      <w:jc w:val="both"/>
    </w:pPr>
    <w:rPr>
      <w:rFonts w:ascii="Calibri" w:eastAsia="Calibri" w:hAnsi="Calibri"/>
      <w:i/>
      <w:color w:val="002034"/>
      <w:sz w:val="22"/>
      <w:szCs w:val="22"/>
    </w:rPr>
  </w:style>
  <w:style w:type="character" w:customStyle="1" w:styleId="TablebodyitalicChar">
    <w:name w:val="Table body italic Char"/>
    <w:link w:val="Tablebodyitalic"/>
    <w:rsid w:val="00A32FD7"/>
    <w:rPr>
      <w:rFonts w:ascii="Calibri" w:eastAsia="Calibri" w:hAnsi="Calibri"/>
      <w:i/>
      <w:color w:val="002034"/>
      <w:sz w:val="22"/>
      <w:szCs w:val="22"/>
      <w:lang w:val="en-GB"/>
    </w:rPr>
  </w:style>
  <w:style w:type="character" w:customStyle="1" w:styleId="UnresolvedMention2">
    <w:name w:val="Unresolved Mention2"/>
    <w:basedOn w:val="DefaultParagraphFont"/>
    <w:uiPriority w:val="99"/>
    <w:semiHidden/>
    <w:unhideWhenUsed/>
    <w:rsid w:val="00A32FD7"/>
    <w:rPr>
      <w:color w:val="808080"/>
      <w:shd w:val="clear" w:color="auto" w:fill="E6E6E6"/>
    </w:rPr>
  </w:style>
  <w:style w:type="character" w:customStyle="1" w:styleId="subtitle10">
    <w:name w:val="subtitle1"/>
    <w:basedOn w:val="DefaultParagraphFont"/>
    <w:rsid w:val="00A32FD7"/>
    <w:rPr>
      <w:b w:val="0"/>
      <w:bCs w:val="0"/>
      <w:sz w:val="24"/>
      <w:szCs w:val="24"/>
    </w:rPr>
  </w:style>
  <w:style w:type="character" w:customStyle="1" w:styleId="shorttext">
    <w:name w:val="short_text"/>
    <w:basedOn w:val="DefaultParagraphFont"/>
    <w:rsid w:val="00A32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84660">
      <w:bodyDiv w:val="1"/>
      <w:marLeft w:val="0"/>
      <w:marRight w:val="0"/>
      <w:marTop w:val="0"/>
      <w:marBottom w:val="0"/>
      <w:divBdr>
        <w:top w:val="none" w:sz="0" w:space="0" w:color="auto"/>
        <w:left w:val="none" w:sz="0" w:space="0" w:color="auto"/>
        <w:bottom w:val="none" w:sz="0" w:space="0" w:color="auto"/>
        <w:right w:val="none" w:sz="0" w:space="0" w:color="auto"/>
      </w:divBdr>
      <w:divsChild>
        <w:div w:id="1796868756">
          <w:marLeft w:val="0"/>
          <w:marRight w:val="0"/>
          <w:marTop w:val="0"/>
          <w:marBottom w:val="0"/>
          <w:divBdr>
            <w:top w:val="none" w:sz="0" w:space="0" w:color="auto"/>
            <w:left w:val="none" w:sz="0" w:space="0" w:color="auto"/>
            <w:bottom w:val="none" w:sz="0" w:space="0" w:color="auto"/>
            <w:right w:val="none" w:sz="0" w:space="0" w:color="auto"/>
          </w:divBdr>
        </w:div>
      </w:divsChild>
    </w:div>
    <w:div w:id="387386417">
      <w:bodyDiv w:val="1"/>
      <w:marLeft w:val="0"/>
      <w:marRight w:val="0"/>
      <w:marTop w:val="0"/>
      <w:marBottom w:val="0"/>
      <w:divBdr>
        <w:top w:val="none" w:sz="0" w:space="0" w:color="auto"/>
        <w:left w:val="none" w:sz="0" w:space="0" w:color="auto"/>
        <w:bottom w:val="none" w:sz="0" w:space="0" w:color="auto"/>
        <w:right w:val="none" w:sz="0" w:space="0" w:color="auto"/>
      </w:divBdr>
    </w:div>
    <w:div w:id="527063644">
      <w:bodyDiv w:val="1"/>
      <w:marLeft w:val="0"/>
      <w:marRight w:val="0"/>
      <w:marTop w:val="0"/>
      <w:marBottom w:val="0"/>
      <w:divBdr>
        <w:top w:val="none" w:sz="0" w:space="0" w:color="auto"/>
        <w:left w:val="none" w:sz="0" w:space="0" w:color="auto"/>
        <w:bottom w:val="none" w:sz="0" w:space="0" w:color="auto"/>
        <w:right w:val="none" w:sz="0" w:space="0" w:color="auto"/>
      </w:divBdr>
    </w:div>
    <w:div w:id="549734375">
      <w:bodyDiv w:val="1"/>
      <w:marLeft w:val="0"/>
      <w:marRight w:val="0"/>
      <w:marTop w:val="0"/>
      <w:marBottom w:val="0"/>
      <w:divBdr>
        <w:top w:val="none" w:sz="0" w:space="0" w:color="auto"/>
        <w:left w:val="none" w:sz="0" w:space="0" w:color="auto"/>
        <w:bottom w:val="none" w:sz="0" w:space="0" w:color="auto"/>
        <w:right w:val="none" w:sz="0" w:space="0" w:color="auto"/>
      </w:divBdr>
    </w:div>
    <w:div w:id="611985226">
      <w:bodyDiv w:val="1"/>
      <w:marLeft w:val="0"/>
      <w:marRight w:val="0"/>
      <w:marTop w:val="0"/>
      <w:marBottom w:val="0"/>
      <w:divBdr>
        <w:top w:val="none" w:sz="0" w:space="0" w:color="auto"/>
        <w:left w:val="none" w:sz="0" w:space="0" w:color="auto"/>
        <w:bottom w:val="none" w:sz="0" w:space="0" w:color="auto"/>
        <w:right w:val="none" w:sz="0" w:space="0" w:color="auto"/>
      </w:divBdr>
    </w:div>
    <w:div w:id="662389811">
      <w:bodyDiv w:val="1"/>
      <w:marLeft w:val="0"/>
      <w:marRight w:val="0"/>
      <w:marTop w:val="0"/>
      <w:marBottom w:val="0"/>
      <w:divBdr>
        <w:top w:val="none" w:sz="0" w:space="0" w:color="auto"/>
        <w:left w:val="none" w:sz="0" w:space="0" w:color="auto"/>
        <w:bottom w:val="none" w:sz="0" w:space="0" w:color="auto"/>
        <w:right w:val="none" w:sz="0" w:space="0" w:color="auto"/>
      </w:divBdr>
    </w:div>
    <w:div w:id="709917475">
      <w:bodyDiv w:val="1"/>
      <w:marLeft w:val="0"/>
      <w:marRight w:val="0"/>
      <w:marTop w:val="0"/>
      <w:marBottom w:val="0"/>
      <w:divBdr>
        <w:top w:val="none" w:sz="0" w:space="0" w:color="auto"/>
        <w:left w:val="none" w:sz="0" w:space="0" w:color="auto"/>
        <w:bottom w:val="none" w:sz="0" w:space="0" w:color="auto"/>
        <w:right w:val="none" w:sz="0" w:space="0" w:color="auto"/>
      </w:divBdr>
    </w:div>
    <w:div w:id="812716591">
      <w:bodyDiv w:val="1"/>
      <w:marLeft w:val="0"/>
      <w:marRight w:val="0"/>
      <w:marTop w:val="0"/>
      <w:marBottom w:val="0"/>
      <w:divBdr>
        <w:top w:val="none" w:sz="0" w:space="0" w:color="auto"/>
        <w:left w:val="none" w:sz="0" w:space="0" w:color="auto"/>
        <w:bottom w:val="none" w:sz="0" w:space="0" w:color="auto"/>
        <w:right w:val="none" w:sz="0" w:space="0" w:color="auto"/>
      </w:divBdr>
    </w:div>
    <w:div w:id="837310763">
      <w:bodyDiv w:val="1"/>
      <w:marLeft w:val="0"/>
      <w:marRight w:val="0"/>
      <w:marTop w:val="0"/>
      <w:marBottom w:val="0"/>
      <w:divBdr>
        <w:top w:val="none" w:sz="0" w:space="0" w:color="auto"/>
        <w:left w:val="none" w:sz="0" w:space="0" w:color="auto"/>
        <w:bottom w:val="none" w:sz="0" w:space="0" w:color="auto"/>
        <w:right w:val="none" w:sz="0" w:space="0" w:color="auto"/>
      </w:divBdr>
    </w:div>
    <w:div w:id="837381199">
      <w:bodyDiv w:val="1"/>
      <w:marLeft w:val="0"/>
      <w:marRight w:val="0"/>
      <w:marTop w:val="0"/>
      <w:marBottom w:val="0"/>
      <w:divBdr>
        <w:top w:val="none" w:sz="0" w:space="0" w:color="auto"/>
        <w:left w:val="none" w:sz="0" w:space="0" w:color="auto"/>
        <w:bottom w:val="none" w:sz="0" w:space="0" w:color="auto"/>
        <w:right w:val="none" w:sz="0" w:space="0" w:color="auto"/>
      </w:divBdr>
    </w:div>
    <w:div w:id="851072479">
      <w:bodyDiv w:val="1"/>
      <w:marLeft w:val="0"/>
      <w:marRight w:val="0"/>
      <w:marTop w:val="0"/>
      <w:marBottom w:val="0"/>
      <w:divBdr>
        <w:top w:val="none" w:sz="0" w:space="0" w:color="auto"/>
        <w:left w:val="none" w:sz="0" w:space="0" w:color="auto"/>
        <w:bottom w:val="none" w:sz="0" w:space="0" w:color="auto"/>
        <w:right w:val="none" w:sz="0" w:space="0" w:color="auto"/>
      </w:divBdr>
      <w:divsChild>
        <w:div w:id="1124612518">
          <w:marLeft w:val="0"/>
          <w:marRight w:val="0"/>
          <w:marTop w:val="0"/>
          <w:marBottom w:val="0"/>
          <w:divBdr>
            <w:top w:val="none" w:sz="0" w:space="0" w:color="auto"/>
            <w:left w:val="none" w:sz="0" w:space="0" w:color="auto"/>
            <w:bottom w:val="none" w:sz="0" w:space="0" w:color="auto"/>
            <w:right w:val="none" w:sz="0" w:space="0" w:color="auto"/>
          </w:divBdr>
          <w:divsChild>
            <w:div w:id="1447312607">
              <w:marLeft w:val="0"/>
              <w:marRight w:val="0"/>
              <w:marTop w:val="0"/>
              <w:marBottom w:val="0"/>
              <w:divBdr>
                <w:top w:val="none" w:sz="0" w:space="0" w:color="auto"/>
                <w:left w:val="none" w:sz="0" w:space="0" w:color="auto"/>
                <w:bottom w:val="none" w:sz="0" w:space="0" w:color="auto"/>
                <w:right w:val="none" w:sz="0" w:space="0" w:color="auto"/>
              </w:divBdr>
              <w:divsChild>
                <w:div w:id="1797985847">
                  <w:marLeft w:val="0"/>
                  <w:marRight w:val="0"/>
                  <w:marTop w:val="0"/>
                  <w:marBottom w:val="0"/>
                  <w:divBdr>
                    <w:top w:val="none" w:sz="0" w:space="0" w:color="auto"/>
                    <w:left w:val="none" w:sz="0" w:space="0" w:color="auto"/>
                    <w:bottom w:val="none" w:sz="0" w:space="0" w:color="auto"/>
                    <w:right w:val="none" w:sz="0" w:space="0" w:color="auto"/>
                  </w:divBdr>
                  <w:divsChild>
                    <w:div w:id="548299025">
                      <w:marLeft w:val="0"/>
                      <w:marRight w:val="0"/>
                      <w:marTop w:val="0"/>
                      <w:marBottom w:val="0"/>
                      <w:divBdr>
                        <w:top w:val="none" w:sz="0" w:space="0" w:color="auto"/>
                        <w:left w:val="none" w:sz="0" w:space="0" w:color="auto"/>
                        <w:bottom w:val="none" w:sz="0" w:space="0" w:color="auto"/>
                        <w:right w:val="none" w:sz="0" w:space="0" w:color="auto"/>
                      </w:divBdr>
                      <w:divsChild>
                        <w:div w:id="867450088">
                          <w:marLeft w:val="0"/>
                          <w:marRight w:val="0"/>
                          <w:marTop w:val="0"/>
                          <w:marBottom w:val="0"/>
                          <w:divBdr>
                            <w:top w:val="none" w:sz="0" w:space="0" w:color="auto"/>
                            <w:left w:val="none" w:sz="0" w:space="0" w:color="auto"/>
                            <w:bottom w:val="none" w:sz="0" w:space="0" w:color="auto"/>
                            <w:right w:val="none" w:sz="0" w:space="0" w:color="auto"/>
                          </w:divBdr>
                          <w:divsChild>
                            <w:div w:id="1120563793">
                              <w:marLeft w:val="0"/>
                              <w:marRight w:val="0"/>
                              <w:marTop w:val="0"/>
                              <w:marBottom w:val="0"/>
                              <w:divBdr>
                                <w:top w:val="none" w:sz="0" w:space="0" w:color="auto"/>
                                <w:left w:val="none" w:sz="0" w:space="0" w:color="auto"/>
                                <w:bottom w:val="none" w:sz="0" w:space="0" w:color="auto"/>
                                <w:right w:val="none" w:sz="0" w:space="0" w:color="auto"/>
                              </w:divBdr>
                              <w:divsChild>
                                <w:div w:id="621888999">
                                  <w:marLeft w:val="0"/>
                                  <w:marRight w:val="0"/>
                                  <w:marTop w:val="0"/>
                                  <w:marBottom w:val="0"/>
                                  <w:divBdr>
                                    <w:top w:val="none" w:sz="0" w:space="0" w:color="auto"/>
                                    <w:left w:val="none" w:sz="0" w:space="0" w:color="auto"/>
                                    <w:bottom w:val="none" w:sz="0" w:space="0" w:color="auto"/>
                                    <w:right w:val="none" w:sz="0" w:space="0" w:color="auto"/>
                                  </w:divBdr>
                                  <w:divsChild>
                                    <w:div w:id="403526779">
                                      <w:marLeft w:val="60"/>
                                      <w:marRight w:val="0"/>
                                      <w:marTop w:val="0"/>
                                      <w:marBottom w:val="0"/>
                                      <w:divBdr>
                                        <w:top w:val="none" w:sz="0" w:space="0" w:color="auto"/>
                                        <w:left w:val="none" w:sz="0" w:space="0" w:color="auto"/>
                                        <w:bottom w:val="none" w:sz="0" w:space="0" w:color="auto"/>
                                        <w:right w:val="none" w:sz="0" w:space="0" w:color="auto"/>
                                      </w:divBdr>
                                      <w:divsChild>
                                        <w:div w:id="767194284">
                                          <w:marLeft w:val="0"/>
                                          <w:marRight w:val="0"/>
                                          <w:marTop w:val="0"/>
                                          <w:marBottom w:val="0"/>
                                          <w:divBdr>
                                            <w:top w:val="none" w:sz="0" w:space="0" w:color="auto"/>
                                            <w:left w:val="none" w:sz="0" w:space="0" w:color="auto"/>
                                            <w:bottom w:val="none" w:sz="0" w:space="0" w:color="auto"/>
                                            <w:right w:val="none" w:sz="0" w:space="0" w:color="auto"/>
                                          </w:divBdr>
                                          <w:divsChild>
                                            <w:div w:id="115881065">
                                              <w:marLeft w:val="0"/>
                                              <w:marRight w:val="0"/>
                                              <w:marTop w:val="0"/>
                                              <w:marBottom w:val="120"/>
                                              <w:divBdr>
                                                <w:top w:val="single" w:sz="6" w:space="0" w:color="F5F5F5"/>
                                                <w:left w:val="single" w:sz="6" w:space="0" w:color="F5F5F5"/>
                                                <w:bottom w:val="single" w:sz="6" w:space="0" w:color="F5F5F5"/>
                                                <w:right w:val="single" w:sz="6" w:space="0" w:color="F5F5F5"/>
                                              </w:divBdr>
                                              <w:divsChild>
                                                <w:div w:id="1242721157">
                                                  <w:marLeft w:val="0"/>
                                                  <w:marRight w:val="0"/>
                                                  <w:marTop w:val="0"/>
                                                  <w:marBottom w:val="0"/>
                                                  <w:divBdr>
                                                    <w:top w:val="none" w:sz="0" w:space="0" w:color="auto"/>
                                                    <w:left w:val="none" w:sz="0" w:space="0" w:color="auto"/>
                                                    <w:bottom w:val="none" w:sz="0" w:space="0" w:color="auto"/>
                                                    <w:right w:val="none" w:sz="0" w:space="0" w:color="auto"/>
                                                  </w:divBdr>
                                                  <w:divsChild>
                                                    <w:div w:id="11436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09012">
      <w:bodyDiv w:val="1"/>
      <w:marLeft w:val="0"/>
      <w:marRight w:val="0"/>
      <w:marTop w:val="0"/>
      <w:marBottom w:val="0"/>
      <w:divBdr>
        <w:top w:val="none" w:sz="0" w:space="0" w:color="auto"/>
        <w:left w:val="none" w:sz="0" w:space="0" w:color="auto"/>
        <w:bottom w:val="none" w:sz="0" w:space="0" w:color="auto"/>
        <w:right w:val="none" w:sz="0" w:space="0" w:color="auto"/>
      </w:divBdr>
    </w:div>
    <w:div w:id="1035469739">
      <w:bodyDiv w:val="1"/>
      <w:marLeft w:val="0"/>
      <w:marRight w:val="0"/>
      <w:marTop w:val="0"/>
      <w:marBottom w:val="0"/>
      <w:divBdr>
        <w:top w:val="none" w:sz="0" w:space="0" w:color="auto"/>
        <w:left w:val="none" w:sz="0" w:space="0" w:color="auto"/>
        <w:bottom w:val="none" w:sz="0" w:space="0" w:color="auto"/>
        <w:right w:val="none" w:sz="0" w:space="0" w:color="auto"/>
      </w:divBdr>
    </w:div>
    <w:div w:id="1115365833">
      <w:bodyDiv w:val="1"/>
      <w:marLeft w:val="0"/>
      <w:marRight w:val="0"/>
      <w:marTop w:val="0"/>
      <w:marBottom w:val="0"/>
      <w:divBdr>
        <w:top w:val="none" w:sz="0" w:space="0" w:color="auto"/>
        <w:left w:val="none" w:sz="0" w:space="0" w:color="auto"/>
        <w:bottom w:val="none" w:sz="0" w:space="0" w:color="auto"/>
        <w:right w:val="none" w:sz="0" w:space="0" w:color="auto"/>
      </w:divBdr>
    </w:div>
    <w:div w:id="1379360826">
      <w:bodyDiv w:val="1"/>
      <w:marLeft w:val="0"/>
      <w:marRight w:val="0"/>
      <w:marTop w:val="0"/>
      <w:marBottom w:val="0"/>
      <w:divBdr>
        <w:top w:val="none" w:sz="0" w:space="0" w:color="auto"/>
        <w:left w:val="none" w:sz="0" w:space="0" w:color="auto"/>
        <w:bottom w:val="none" w:sz="0" w:space="0" w:color="auto"/>
        <w:right w:val="none" w:sz="0" w:space="0" w:color="auto"/>
      </w:divBdr>
    </w:div>
    <w:div w:id="1438405727">
      <w:bodyDiv w:val="1"/>
      <w:marLeft w:val="0"/>
      <w:marRight w:val="0"/>
      <w:marTop w:val="0"/>
      <w:marBottom w:val="0"/>
      <w:divBdr>
        <w:top w:val="none" w:sz="0" w:space="0" w:color="auto"/>
        <w:left w:val="none" w:sz="0" w:space="0" w:color="auto"/>
        <w:bottom w:val="none" w:sz="0" w:space="0" w:color="auto"/>
        <w:right w:val="none" w:sz="0" w:space="0" w:color="auto"/>
      </w:divBdr>
    </w:div>
    <w:div w:id="16481662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2.png"/><Relationship Id="rId21" Type="http://schemas.openxmlformats.org/officeDocument/2006/relationships/image" Target="media/image3.png"/><Relationship Id="rId42" Type="http://schemas.openxmlformats.org/officeDocument/2006/relationships/hyperlink" Target="https://www.era.europa.eu/applicants/applications-vehicle-type-authorisations_en" TargetMode="External"/><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yperlink" Target="https://www.era.europa.eu/applicants/applications-vehicle-type-authorisations_en" TargetMode="External"/><Relationship Id="rId89" Type="http://schemas.openxmlformats.org/officeDocument/2006/relationships/image" Target="media/image65.png"/><Relationship Id="rId112" Type="http://schemas.openxmlformats.org/officeDocument/2006/relationships/image" Target="media/image87.png"/><Relationship Id="rId16" Type="http://schemas.openxmlformats.org/officeDocument/2006/relationships/footer" Target="footer1.xml"/><Relationship Id="rId107" Type="http://schemas.openxmlformats.org/officeDocument/2006/relationships/image" Target="media/image82.png"/><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jpe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57.png"/><Relationship Id="rId102" Type="http://schemas.openxmlformats.org/officeDocument/2006/relationships/image" Target="media/image77.png"/><Relationship Id="rId123"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60.png"/><Relationship Id="rId90" Type="http://schemas.openxmlformats.org/officeDocument/2006/relationships/image" Target="media/image66.png"/><Relationship Id="rId95" Type="http://schemas.openxmlformats.org/officeDocument/2006/relationships/image" Target="media/image70.png"/><Relationship Id="rId19" Type="http://schemas.openxmlformats.org/officeDocument/2006/relationships/hyperlink" Target="https://oss.era.europa.eu/"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6.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image" Target="media/image88.png"/><Relationship Id="rId118" Type="http://schemas.openxmlformats.org/officeDocument/2006/relationships/image" Target="media/image93.png"/><Relationship Id="rId126" Type="http://schemas.microsoft.com/office/2016/09/relationships/commentsIds" Target="commentsIds.xml"/><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hyperlink" Target="https://eur-lex.europa.eu/legal-content/EN/TXT/?qid=1524040548225&amp;uri=CELEX%3A32018R0545" TargetMode="External"/><Relationship Id="rId80" Type="http://schemas.openxmlformats.org/officeDocument/2006/relationships/image" Target="media/image58.png"/><Relationship Id="rId85" Type="http://schemas.openxmlformats.org/officeDocument/2006/relationships/image" Target="media/image62.png"/><Relationship Id="rId93" Type="http://schemas.openxmlformats.org/officeDocument/2006/relationships/image" Target="media/image69.png"/><Relationship Id="rId98" Type="http://schemas.openxmlformats.org/officeDocument/2006/relationships/image" Target="media/image73.png"/><Relationship Id="rId121" Type="http://schemas.openxmlformats.org/officeDocument/2006/relationships/image" Target="media/image96.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124"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1.png"/><Relationship Id="rId11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hyperlink" Target="https://eur-lex.europa.eu/legal-content/EN/TXT/?qid=1524040548225&amp;uri=CELEX%3A32018R0545" TargetMode="External"/><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hyperlink" Target="https://eur-lex.europa.eu/legal-content/EN/TXT/?qid=1524040548225&amp;uri=CELEX%3A32018R0545" TargetMode="External"/><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era.europa.eu/applicants/applications-vehicle-type-authorisations_en" TargetMode="External"/><Relationship Id="rId39" Type="http://schemas.openxmlformats.org/officeDocument/2006/relationships/image" Target="media/image21.png"/><Relationship Id="rId109" Type="http://schemas.openxmlformats.org/officeDocument/2006/relationships/image" Target="media/image84.png"/><Relationship Id="rId34" Type="http://schemas.openxmlformats.org/officeDocument/2006/relationships/image" Target="media/image16.png"/><Relationship Id="rId50" Type="http://schemas.openxmlformats.org/officeDocument/2006/relationships/hyperlink" Target="https://eur-lex.europa.eu/legal-content/EN/TXT/?qid=1524040548225&amp;uri=CELEX%3A32018R0545" TargetMode="External"/><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51.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hyperlink" Target="https://eur-lex.europa.eu/legal-content/EN/TXT/?qid=1524040548225&amp;uri=CELEX%3A32018R0545" TargetMode="External"/><Relationship Id="rId110" Type="http://schemas.openxmlformats.org/officeDocument/2006/relationships/image" Target="media/image85.png"/><Relationship Id="rId115" Type="http://schemas.openxmlformats.org/officeDocument/2006/relationships/image" Target="media/image90.png"/></Relationships>
</file>

<file path=word/_rels/footer1.xml.rels><?xml version="1.0" encoding="UTF-8" standalone="yes"?>
<Relationships xmlns="http://schemas.openxmlformats.org/package/2006/relationships"><Relationship Id="rId2" Type="http://schemas.openxmlformats.org/officeDocument/2006/relationships/hyperlink" Target="http://www.mgmtplaza.com/index.php?option=com_content&amp;view=article&amp;id=73&amp;Itemid=73" TargetMode="External"/><Relationship Id="rId1" Type="http://schemas.openxmlformats.org/officeDocument/2006/relationships/hyperlink" Target="http://www.tag-india.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ERA_Document" ma:contentTypeID="0x010100CA9806D3932DA942ADAA782981EB548D00BAA89934FCEA8B47B11CD297B2D19BC2" ma:contentTypeVersion="184" ma:contentTypeDescription="" ma:contentTypeScope="" ma:versionID="4b4333c8f9dfb5140785c22c505664a9">
  <xsd:schema xmlns:xsd="http://www.w3.org/2001/XMLSchema" xmlns:xs="http://www.w3.org/2001/XMLSchema" xmlns:p="http://schemas.microsoft.com/office/2006/metadata/properties" xmlns:ns2="37dc432a-8ebf-4af5-8237-268edd3a8664" targetNamespace="http://schemas.microsoft.com/office/2006/metadata/properties" ma:root="true" ma:fieldsID="fa81464078af6d8e5fffece5d216073a" ns2:_="">
    <xsd:import namespace="37dc432a-8ebf-4af5-8237-268edd3a8664"/>
    <xsd:element name="properties">
      <xsd:complexType>
        <xsd:sequence>
          <xsd:element name="documentManagement">
            <xsd:complexType>
              <xsd:all>
                <xsd:element ref="ns2:_dlc_DocId" minOccurs="0"/>
                <xsd:element ref="ns2:_dlc_DocIdUrl" minOccurs="0"/>
                <xsd:element ref="ns2:_dlc_DocIdPersistId" minOccurs="0"/>
                <xsd:element ref="ns2:gf147c1d654543abacff4a31dfc45623" minOccurs="0"/>
                <xsd:element ref="ns2:TaxCatchAll" minOccurs="0"/>
                <xsd:element ref="ns2:TaxCatchAllLabel" minOccurs="0"/>
                <xsd:element ref="ns2:g337828d867743cab065af36c4e1a31c" minOccurs="0"/>
                <xsd:element ref="ns2:h70713ed90ce4adeabe454f2aabfa4ef" minOccurs="0"/>
                <xsd:element ref="ns2:Project_x0020_Code" minOccurs="0"/>
                <xsd:element ref="ns2:Meet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c432a-8ebf-4af5-8237-268edd3a866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gf147c1d654543abacff4a31dfc45623" ma:index="8" ma:taxonomy="true" ma:internalName="gf147c1d654543abacff4a31dfc45623" ma:taxonomyFieldName="Origin_x002d_Author" ma:displayName="Origin-Author" ma:readOnly="false" ma:default="201;#ERA|8287c6ea-6f12-4bfd-9fc9-6825fce534f5" ma:fieldId="{0f147c1d-6545-43ab-acff-4a31dfc45623}" ma:sspId="b1d52ad1-4fc8-48e5-9ebf-c709b056ed17" ma:termSetId="3bd325ee-ad60-4d4f-86e3-57acc143124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d96b64f-5db9-4af8-a73c-358f18822bbe}" ma:internalName="TaxCatchAll" ma:showField="CatchAllData" ma:web="1bf38ef5-7160-4917-b751-dd4e66f0568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d96b64f-5db9-4af8-a73c-358f18822bbe}" ma:internalName="TaxCatchAllLabel" ma:readOnly="true" ma:showField="CatchAllDataLabel" ma:web="1bf38ef5-7160-4917-b751-dd4e66f05687">
      <xsd:complexType>
        <xsd:complexContent>
          <xsd:extension base="dms:MultiChoiceLookup">
            <xsd:sequence>
              <xsd:element name="Value" type="dms:Lookup" maxOccurs="unbounded" minOccurs="0" nillable="true"/>
            </xsd:sequence>
          </xsd:extension>
        </xsd:complexContent>
      </xsd:complexType>
    </xsd:element>
    <xsd:element name="g337828d867743cab065af36c4e1a31c" ma:index="14" ma:taxonomy="true" ma:internalName="g337828d867743cab065af36c4e1a31c" ma:taxonomyFieldName="Process" ma:displayName="Process" ma:indexed="true" ma:readOnly="false" ma:default="" ma:fieldId="{0337828d-8677-43ca-b065-af36c4e1a31c}" ma:sspId="b1d52ad1-4fc8-48e5-9ebf-c709b056ed17" ma:termSetId="41c32b1e-eebd-43d7-92b4-2a0b44ea6647" ma:anchorId="00000000-0000-0000-0000-000000000000" ma:open="false" ma:isKeyword="false">
      <xsd:complexType>
        <xsd:sequence>
          <xsd:element ref="pc:Terms" minOccurs="0" maxOccurs="1"/>
        </xsd:sequence>
      </xsd:complexType>
    </xsd:element>
    <xsd:element name="h70713ed90ce4adeabe454f2aabfa4ef" ma:index="17" ma:taxonomy="true" ma:internalName="h70713ed90ce4adeabe454f2aabfa4ef" ma:taxonomyFieldName="Document_x0020_type" ma:displayName="Document type" ma:indexed="true" ma:readOnly="false" ma:default="" ma:fieldId="{170713ed-90ce-4ade-abe4-54f2aabfa4ef}" ma:sspId="b1d52ad1-4fc8-48e5-9ebf-c709b056ed17" ma:termSetId="07ece8fb-22f7-4a45-9bd0-d78559e8cddf" ma:anchorId="00000000-0000-0000-0000-000000000000" ma:open="false" ma:isKeyword="false">
      <xsd:complexType>
        <xsd:sequence>
          <xsd:element ref="pc:Terms" minOccurs="0" maxOccurs="1"/>
        </xsd:sequence>
      </xsd:complexType>
    </xsd:element>
    <xsd:element name="Project_x0020_Code" ma:index="19" nillable="true" ma:displayName="Project Code" ma:description="Only if the project code exists" ma:internalName="Project_x0020_Code" ma:readOnly="false">
      <xsd:simpleType>
        <xsd:restriction base="dms:Text">
          <xsd:maxLength value="255"/>
        </xsd:restriction>
      </xsd:simpleType>
    </xsd:element>
    <xsd:element name="Meeting_x0020_date" ma:index="20" nillable="true" ma:displayName="Meeting date" ma:format="DateOnly" ma:indexed="true" ma:internalName="Meeting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b1d52ad1-4fc8-48e5-9ebf-c709b056ed17" ContentTypeId="0x010100CA9806D3932DA942ADAA782981EB548D" PreviousValue="false"/>
</file>

<file path=customXml/item5.xml><?xml version="1.0" encoding="utf-8"?>
<p:properties xmlns:p="http://schemas.microsoft.com/office/2006/metadata/properties" xmlns:xsi="http://www.w3.org/2001/XMLSchema-instance" xmlns:pc="http://schemas.microsoft.com/office/infopath/2007/PartnerControls">
  <documentManagement>
    <Project_x0020_Code xmlns="37dc432a-8ebf-4af5-8237-268edd3a8664">ERA-DRO-010</Project_x0020_Code>
    <g337828d867743cab065af36c4e1a31c xmlns="37dc432a-8ebf-4af5-8237-268edd3a8664">
      <Terms xmlns="http://schemas.microsoft.com/office/infopath/2007/PartnerControls">
        <TermInfo xmlns="http://schemas.microsoft.com/office/infopath/2007/PartnerControls">
          <TermName xmlns="http://schemas.microsoft.com/office/infopath/2007/PartnerControls">PPS - Programme, Project and Service Management</TermName>
          <TermId xmlns="http://schemas.microsoft.com/office/infopath/2007/PartnerControls">90370d85-ae52-41af-ab33-79e5ba08dbb7</TermId>
        </TermInfo>
      </Terms>
    </g337828d867743cab065af36c4e1a31c>
    <gf147c1d654543abacff4a31dfc45623 xmlns="37dc432a-8ebf-4af5-8237-268edd3a8664">
      <Terms xmlns="http://schemas.microsoft.com/office/infopath/2007/PartnerControls">
        <TermInfo xmlns="http://schemas.microsoft.com/office/infopath/2007/PartnerControls">
          <TermName xmlns="http://schemas.microsoft.com/office/infopath/2007/PartnerControls">ERA</TermName>
          <TermId xmlns="http://schemas.microsoft.com/office/infopath/2007/PartnerControls">8287c6ea-6f12-4bfd-9fc9-6825fce534f5</TermId>
        </TermInfo>
      </Terms>
    </gf147c1d654543abacff4a31dfc45623>
    <TaxCatchAll xmlns="37dc432a-8ebf-4af5-8237-268edd3a8664">
      <Value>201</Value>
      <Value>347</Value>
      <Value>572</Value>
      <Value>383</Value>
    </TaxCatchAll>
    <h70713ed90ce4adeabe454f2aabfa4ef xmlns="37dc432a-8ebf-4af5-8237-268edd3a8664">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692695f4-c854-40e4-945b-ea8d7906ec8d</TermId>
        </TermInfo>
      </Terms>
    </h70713ed90ce4adeabe454f2aabfa4ef>
    <_dlc_DocIdUrl xmlns="37dc432a-8ebf-4af5-8237-268edd3a8664">
      <Url>https://extranet.era.europa.eu/4RWPW/_layouts/15/DocIdRedir.aspx?ID=ERAEXT-1204-2004</Url>
      <Description>ERAEXT-1204-2004</Description>
    </_dlc_DocIdUrl>
    <_dlc_DocId xmlns="37dc432a-8ebf-4af5-8237-268edd3a8664">ERAEXT-1204-2004</_dlc_DocId>
    <Meeting_x0020_date xmlns="37dc432a-8ebf-4af5-8237-268edd3a8664">2019-05-20T22:00:00+00:00</Meeting_x0020_dat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F85CE-9E46-4E10-BF4B-A6F32D037BCA}">
  <ds:schemaRefs>
    <ds:schemaRef ds:uri="http://schemas.microsoft.com/sharepoint/events"/>
  </ds:schemaRefs>
</ds:datastoreItem>
</file>

<file path=customXml/itemProps2.xml><?xml version="1.0" encoding="utf-8"?>
<ds:datastoreItem xmlns:ds="http://schemas.openxmlformats.org/officeDocument/2006/customXml" ds:itemID="{F1B783AF-2AF2-4A0A-9F3B-42E85AA7D760}">
  <ds:schemaRefs>
    <ds:schemaRef ds:uri="http://schemas.microsoft.com/office/2006/metadata/longProperties"/>
  </ds:schemaRefs>
</ds:datastoreItem>
</file>

<file path=customXml/itemProps3.xml><?xml version="1.0" encoding="utf-8"?>
<ds:datastoreItem xmlns:ds="http://schemas.openxmlformats.org/officeDocument/2006/customXml" ds:itemID="{3E20E1F9-E36A-4259-9668-EA1704236597}"/>
</file>

<file path=customXml/itemProps4.xml><?xml version="1.0" encoding="utf-8"?>
<ds:datastoreItem xmlns:ds="http://schemas.openxmlformats.org/officeDocument/2006/customXml" ds:itemID="{C44C8A68-8D2B-47AD-806D-A3F12C458085}">
  <ds:schemaRefs>
    <ds:schemaRef ds:uri="Microsoft.SharePoint.Taxonomy.ContentTypeSync"/>
  </ds:schemaRefs>
</ds:datastoreItem>
</file>

<file path=customXml/itemProps5.xml><?xml version="1.0" encoding="utf-8"?>
<ds:datastoreItem xmlns:ds="http://schemas.openxmlformats.org/officeDocument/2006/customXml" ds:itemID="{19B3D8BC-B0DC-4DB1-A401-73F269D2CBC6}">
  <ds:schemaRefs>
    <ds:schemaRef ds:uri="http://schemas.microsoft.com/office/2006/metadata/properties"/>
    <ds:schemaRef ds:uri="http://schemas.microsoft.com/office/infopath/2007/PartnerControls"/>
    <ds:schemaRef ds:uri="37dc432a-8ebf-4af5-8237-268edd3a8664"/>
  </ds:schemaRefs>
</ds:datastoreItem>
</file>

<file path=customXml/itemProps6.xml><?xml version="1.0" encoding="utf-8"?>
<ds:datastoreItem xmlns:ds="http://schemas.openxmlformats.org/officeDocument/2006/customXml" ds:itemID="{F6120CF7-80E8-4903-A855-87B617388BF6}">
  <ds:schemaRefs>
    <ds:schemaRef ds:uri="http://schemas.microsoft.com/sharepoint/v3/contenttype/forms"/>
  </ds:schemaRefs>
</ds:datastoreItem>
</file>

<file path=customXml/itemProps7.xml><?xml version="1.0" encoding="utf-8"?>
<ds:datastoreItem xmlns:ds="http://schemas.openxmlformats.org/officeDocument/2006/customXml" ds:itemID="{BE108B64-7E30-4011-90AC-07C4E52E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47</Pages>
  <Words>7835</Words>
  <Characters>44665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User Manual</vt:lpstr>
    </vt:vector>
  </TitlesOfParts>
  <Company>Intrasoft</Company>
  <LinksUpToDate>false</LinksUpToDate>
  <CharactersWithSpaces>52396</CharactersWithSpaces>
  <SharedDoc>false</SharedDoc>
  <HLinks>
    <vt:vector size="132" baseType="variant">
      <vt:variant>
        <vt:i4>1048624</vt:i4>
      </vt:variant>
      <vt:variant>
        <vt:i4>119</vt:i4>
      </vt:variant>
      <vt:variant>
        <vt:i4>0</vt:i4>
      </vt:variant>
      <vt:variant>
        <vt:i4>5</vt:i4>
      </vt:variant>
      <vt:variant>
        <vt:lpwstr/>
      </vt:variant>
      <vt:variant>
        <vt:lpwstr>_Toc523677149</vt:lpwstr>
      </vt:variant>
      <vt:variant>
        <vt:i4>1048624</vt:i4>
      </vt:variant>
      <vt:variant>
        <vt:i4>113</vt:i4>
      </vt:variant>
      <vt:variant>
        <vt:i4>0</vt:i4>
      </vt:variant>
      <vt:variant>
        <vt:i4>5</vt:i4>
      </vt:variant>
      <vt:variant>
        <vt:lpwstr/>
      </vt:variant>
      <vt:variant>
        <vt:lpwstr>_Toc523677148</vt:lpwstr>
      </vt:variant>
      <vt:variant>
        <vt:i4>1835057</vt:i4>
      </vt:variant>
      <vt:variant>
        <vt:i4>104</vt:i4>
      </vt:variant>
      <vt:variant>
        <vt:i4>0</vt:i4>
      </vt:variant>
      <vt:variant>
        <vt:i4>5</vt:i4>
      </vt:variant>
      <vt:variant>
        <vt:lpwstr/>
      </vt:variant>
      <vt:variant>
        <vt:lpwstr>_Toc523677086</vt:lpwstr>
      </vt:variant>
      <vt:variant>
        <vt:i4>1835057</vt:i4>
      </vt:variant>
      <vt:variant>
        <vt:i4>98</vt:i4>
      </vt:variant>
      <vt:variant>
        <vt:i4>0</vt:i4>
      </vt:variant>
      <vt:variant>
        <vt:i4>5</vt:i4>
      </vt:variant>
      <vt:variant>
        <vt:lpwstr/>
      </vt:variant>
      <vt:variant>
        <vt:lpwstr>_Toc523677085</vt:lpwstr>
      </vt:variant>
      <vt:variant>
        <vt:i4>1835057</vt:i4>
      </vt:variant>
      <vt:variant>
        <vt:i4>92</vt:i4>
      </vt:variant>
      <vt:variant>
        <vt:i4>0</vt:i4>
      </vt:variant>
      <vt:variant>
        <vt:i4>5</vt:i4>
      </vt:variant>
      <vt:variant>
        <vt:lpwstr/>
      </vt:variant>
      <vt:variant>
        <vt:lpwstr>_Toc523677084</vt:lpwstr>
      </vt:variant>
      <vt:variant>
        <vt:i4>1835057</vt:i4>
      </vt:variant>
      <vt:variant>
        <vt:i4>86</vt:i4>
      </vt:variant>
      <vt:variant>
        <vt:i4>0</vt:i4>
      </vt:variant>
      <vt:variant>
        <vt:i4>5</vt:i4>
      </vt:variant>
      <vt:variant>
        <vt:lpwstr/>
      </vt:variant>
      <vt:variant>
        <vt:lpwstr>_Toc523677083</vt:lpwstr>
      </vt:variant>
      <vt:variant>
        <vt:i4>1835057</vt:i4>
      </vt:variant>
      <vt:variant>
        <vt:i4>80</vt:i4>
      </vt:variant>
      <vt:variant>
        <vt:i4>0</vt:i4>
      </vt:variant>
      <vt:variant>
        <vt:i4>5</vt:i4>
      </vt:variant>
      <vt:variant>
        <vt:lpwstr/>
      </vt:variant>
      <vt:variant>
        <vt:lpwstr>_Toc523677082</vt:lpwstr>
      </vt:variant>
      <vt:variant>
        <vt:i4>1835057</vt:i4>
      </vt:variant>
      <vt:variant>
        <vt:i4>74</vt:i4>
      </vt:variant>
      <vt:variant>
        <vt:i4>0</vt:i4>
      </vt:variant>
      <vt:variant>
        <vt:i4>5</vt:i4>
      </vt:variant>
      <vt:variant>
        <vt:lpwstr/>
      </vt:variant>
      <vt:variant>
        <vt:lpwstr>_Toc523677081</vt:lpwstr>
      </vt:variant>
      <vt:variant>
        <vt:i4>1835057</vt:i4>
      </vt:variant>
      <vt:variant>
        <vt:i4>68</vt:i4>
      </vt:variant>
      <vt:variant>
        <vt:i4>0</vt:i4>
      </vt:variant>
      <vt:variant>
        <vt:i4>5</vt:i4>
      </vt:variant>
      <vt:variant>
        <vt:lpwstr/>
      </vt:variant>
      <vt:variant>
        <vt:lpwstr>_Toc523677080</vt:lpwstr>
      </vt:variant>
      <vt:variant>
        <vt:i4>1245233</vt:i4>
      </vt:variant>
      <vt:variant>
        <vt:i4>62</vt:i4>
      </vt:variant>
      <vt:variant>
        <vt:i4>0</vt:i4>
      </vt:variant>
      <vt:variant>
        <vt:i4>5</vt:i4>
      </vt:variant>
      <vt:variant>
        <vt:lpwstr/>
      </vt:variant>
      <vt:variant>
        <vt:lpwstr>_Toc523677079</vt:lpwstr>
      </vt:variant>
      <vt:variant>
        <vt:i4>1245233</vt:i4>
      </vt:variant>
      <vt:variant>
        <vt:i4>56</vt:i4>
      </vt:variant>
      <vt:variant>
        <vt:i4>0</vt:i4>
      </vt:variant>
      <vt:variant>
        <vt:i4>5</vt:i4>
      </vt:variant>
      <vt:variant>
        <vt:lpwstr/>
      </vt:variant>
      <vt:variant>
        <vt:lpwstr>_Toc523677078</vt:lpwstr>
      </vt:variant>
      <vt:variant>
        <vt:i4>1245233</vt:i4>
      </vt:variant>
      <vt:variant>
        <vt:i4>50</vt:i4>
      </vt:variant>
      <vt:variant>
        <vt:i4>0</vt:i4>
      </vt:variant>
      <vt:variant>
        <vt:i4>5</vt:i4>
      </vt:variant>
      <vt:variant>
        <vt:lpwstr/>
      </vt:variant>
      <vt:variant>
        <vt:lpwstr>_Toc523677077</vt:lpwstr>
      </vt:variant>
      <vt:variant>
        <vt:i4>1245233</vt:i4>
      </vt:variant>
      <vt:variant>
        <vt:i4>44</vt:i4>
      </vt:variant>
      <vt:variant>
        <vt:i4>0</vt:i4>
      </vt:variant>
      <vt:variant>
        <vt:i4>5</vt:i4>
      </vt:variant>
      <vt:variant>
        <vt:lpwstr/>
      </vt:variant>
      <vt:variant>
        <vt:lpwstr>_Toc523677076</vt:lpwstr>
      </vt:variant>
      <vt:variant>
        <vt:i4>1245233</vt:i4>
      </vt:variant>
      <vt:variant>
        <vt:i4>38</vt:i4>
      </vt:variant>
      <vt:variant>
        <vt:i4>0</vt:i4>
      </vt:variant>
      <vt:variant>
        <vt:i4>5</vt:i4>
      </vt:variant>
      <vt:variant>
        <vt:lpwstr/>
      </vt:variant>
      <vt:variant>
        <vt:lpwstr>_Toc523677075</vt:lpwstr>
      </vt:variant>
      <vt:variant>
        <vt:i4>1245233</vt:i4>
      </vt:variant>
      <vt:variant>
        <vt:i4>32</vt:i4>
      </vt:variant>
      <vt:variant>
        <vt:i4>0</vt:i4>
      </vt:variant>
      <vt:variant>
        <vt:i4>5</vt:i4>
      </vt:variant>
      <vt:variant>
        <vt:lpwstr/>
      </vt:variant>
      <vt:variant>
        <vt:lpwstr>_Toc523677074</vt:lpwstr>
      </vt:variant>
      <vt:variant>
        <vt:i4>1245233</vt:i4>
      </vt:variant>
      <vt:variant>
        <vt:i4>26</vt:i4>
      </vt:variant>
      <vt:variant>
        <vt:i4>0</vt:i4>
      </vt:variant>
      <vt:variant>
        <vt:i4>5</vt:i4>
      </vt:variant>
      <vt:variant>
        <vt:lpwstr/>
      </vt:variant>
      <vt:variant>
        <vt:lpwstr>_Toc523677073</vt:lpwstr>
      </vt:variant>
      <vt:variant>
        <vt:i4>1245233</vt:i4>
      </vt:variant>
      <vt:variant>
        <vt:i4>20</vt:i4>
      </vt:variant>
      <vt:variant>
        <vt:i4>0</vt:i4>
      </vt:variant>
      <vt:variant>
        <vt:i4>5</vt:i4>
      </vt:variant>
      <vt:variant>
        <vt:lpwstr/>
      </vt:variant>
      <vt:variant>
        <vt:lpwstr>_Toc523677072</vt:lpwstr>
      </vt:variant>
      <vt:variant>
        <vt:i4>1245233</vt:i4>
      </vt:variant>
      <vt:variant>
        <vt:i4>14</vt:i4>
      </vt:variant>
      <vt:variant>
        <vt:i4>0</vt:i4>
      </vt:variant>
      <vt:variant>
        <vt:i4>5</vt:i4>
      </vt:variant>
      <vt:variant>
        <vt:lpwstr/>
      </vt:variant>
      <vt:variant>
        <vt:lpwstr>_Toc523677071</vt:lpwstr>
      </vt:variant>
      <vt:variant>
        <vt:i4>1245233</vt:i4>
      </vt:variant>
      <vt:variant>
        <vt:i4>8</vt:i4>
      </vt:variant>
      <vt:variant>
        <vt:i4>0</vt:i4>
      </vt:variant>
      <vt:variant>
        <vt:i4>5</vt:i4>
      </vt:variant>
      <vt:variant>
        <vt:lpwstr/>
      </vt:variant>
      <vt:variant>
        <vt:lpwstr>_Toc523677070</vt:lpwstr>
      </vt:variant>
      <vt:variant>
        <vt:i4>1179697</vt:i4>
      </vt:variant>
      <vt:variant>
        <vt:i4>2</vt:i4>
      </vt:variant>
      <vt:variant>
        <vt:i4>0</vt:i4>
      </vt:variant>
      <vt:variant>
        <vt:i4>5</vt:i4>
      </vt:variant>
      <vt:variant>
        <vt:lpwstr/>
      </vt:variant>
      <vt:variant>
        <vt:lpwstr>_Toc523677069</vt:lpwstr>
      </vt:variant>
      <vt:variant>
        <vt:i4>721004</vt:i4>
      </vt:variant>
      <vt:variant>
        <vt:i4>9</vt:i4>
      </vt:variant>
      <vt:variant>
        <vt:i4>0</vt:i4>
      </vt:variant>
      <vt:variant>
        <vt:i4>5</vt:i4>
      </vt:variant>
      <vt:variant>
        <vt:lpwstr>http://www.mgmtplaza.com/index.php?option=com_content&amp;view=article&amp;id=73&amp;Itemid=73</vt:lpwstr>
      </vt:variant>
      <vt:variant>
        <vt:lpwstr/>
      </vt:variant>
      <vt:variant>
        <vt:i4>1179739</vt:i4>
      </vt:variant>
      <vt:variant>
        <vt:i4>6</vt:i4>
      </vt:variant>
      <vt:variant>
        <vt:i4>0</vt:i4>
      </vt:variant>
      <vt:variant>
        <vt:i4>5</vt:i4>
      </vt:variant>
      <vt:variant>
        <vt:lpwstr>http://www.tag-india.in/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OSS</dc:subject>
  <dc:creator>Intrasoft</dc:creator>
  <cp:keywords/>
  <dc:description/>
  <cp:lastModifiedBy>PAPPAS Nikolaos</cp:lastModifiedBy>
  <cp:revision>158</cp:revision>
  <cp:lastPrinted>2012-02-23T11:48:00Z</cp:lastPrinted>
  <dcterms:created xsi:type="dcterms:W3CDTF">2019-04-23T07:43:00Z</dcterms:created>
  <dcterms:modified xsi:type="dcterms:W3CDTF">2019-05-02T12:15:00Z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User Manual</vt:lpwstr>
  </property>
  <property fmtid="{D5CDD505-2E9C-101B-9397-08002B2CF9AE}" pid="3" name="ProjectName">
    <vt:lpwstr>OSS</vt:lpwstr>
  </property>
  <property fmtid="{D5CDD505-2E9C-101B-9397-08002B2CF9AE}" pid="4" name="DocAuthor">
    <vt:lpwstr>Intrasoft Test Team</vt:lpwstr>
  </property>
  <property fmtid="{D5CDD505-2E9C-101B-9397-08002B2CF9AE}" pid="5" name="SysOwner">
    <vt:lpwstr>ERA</vt:lpwstr>
  </property>
  <property fmtid="{D5CDD505-2E9C-101B-9397-08002B2CF9AE}" pid="6" name="ProjManager">
    <vt:lpwstr>Nikolaos PAPPAS</vt:lpwstr>
  </property>
  <property fmtid="{D5CDD505-2E9C-101B-9397-08002B2CF9AE}" pid="7" name="RevStatus">
    <vt:lpwstr>Draft</vt:lpwstr>
  </property>
  <property fmtid="{D5CDD505-2E9C-101B-9397-08002B2CF9AE}" pid="8" name="Sensitivity">
    <vt:lpwstr>Limited</vt:lpwstr>
  </property>
  <property fmtid="{D5CDD505-2E9C-101B-9397-08002B2CF9AE}" pid="9" name="IssDate">
    <vt:lpwstr>14/09/2018</vt:lpwstr>
  </property>
  <property fmtid="{D5CDD505-2E9C-101B-9397-08002B2CF9AE}" pid="10" name="Directorate">
    <vt:lpwstr>ERA</vt:lpwstr>
  </property>
  <property fmtid="{D5CDD505-2E9C-101B-9397-08002B2CF9AE}" pid="11" name="gf147c1d654543abacff4a31dfc45623">
    <vt:lpwstr>ERA|8287c6ea-6f12-4bfd-9fc9-6825fce534f5</vt:lpwstr>
  </property>
  <property fmtid="{D5CDD505-2E9C-101B-9397-08002B2CF9AE}" pid="12" name="TaxCatchAll">
    <vt:lpwstr>201;#ERA|8287c6ea-6f12-4bfd-9fc9-6825fce534f5;#347;#DDR - Developing and management of databases and registers|7fc194b3-3332-451d-a953-b5270ad59329;#838;#05 Test|eb191322-050e-49aa-aa63-b9155c4a4d2d;#383;#Document|692695f4-c854-40e4-945b-ea8d7906ec8d</vt:lpwstr>
  </property>
  <property fmtid="{D5CDD505-2E9C-101B-9397-08002B2CF9AE}" pid="13" name="_dlc_DocId">
    <vt:lpwstr>ERAEXT-1127-654</vt:lpwstr>
  </property>
  <property fmtid="{D5CDD505-2E9C-101B-9397-08002B2CF9AE}" pid="14" name="_dlc_DocIdItemGuid">
    <vt:lpwstr>cdd011f6-5965-4487-b1c4-ea93afdf19c6</vt:lpwstr>
  </property>
  <property fmtid="{D5CDD505-2E9C-101B-9397-08002B2CF9AE}" pid="15" name="_dlc_DocIdUrl">
    <vt:lpwstr>https://extranet.era.europa.eu/Support/ITPO/OSS/_layouts/15/DocIdRedir.aspx?ID=ERAEXT-1127-654, ERAEXT-1127-654</vt:lpwstr>
  </property>
  <property fmtid="{D5CDD505-2E9C-101B-9397-08002B2CF9AE}" pid="16" name="h70713ed90ce4adeabe454f2aabfa4ef">
    <vt:lpwstr>Document|692695f4-c854-40e4-945b-ea8d7906ec8d</vt:lpwstr>
  </property>
  <property fmtid="{D5CDD505-2E9C-101B-9397-08002B2CF9AE}" pid="17" name="g337828d867743cab065af36c4e1a31c">
    <vt:lpwstr>DDR - Developing and management of databases and registers|7fc194b3-3332-451d-a953-b5270ad59329</vt:lpwstr>
  </property>
  <property fmtid="{D5CDD505-2E9C-101B-9397-08002B2CF9AE}" pid="18" name="Project Code">
    <vt:lpwstr>ERA-DRO-010</vt:lpwstr>
  </property>
  <property fmtid="{D5CDD505-2E9C-101B-9397-08002B2CF9AE}" pid="19" name="fa7406d232e844a184bb6fde468a8df2">
    <vt:lpwstr>05 Test|eb191322-050e-49aa-aa63-b9155c4a4d2d</vt:lpwstr>
  </property>
  <property fmtid="{D5CDD505-2E9C-101B-9397-08002B2CF9AE}" pid="20" name="OSSTopic">
    <vt:lpwstr>991;#06 Deployment|5c09e4c9-ff22-4d53-b0ed-15319390ec59</vt:lpwstr>
  </property>
  <property fmtid="{D5CDD505-2E9C-101B-9397-08002B2CF9AE}" pid="21" name="Origin-Author">
    <vt:lpwstr>201;#ERA|8287c6ea-6f12-4bfd-9fc9-6825fce534f5</vt:lpwstr>
  </property>
  <property fmtid="{D5CDD505-2E9C-101B-9397-08002B2CF9AE}" pid="22" name="Document type">
    <vt:lpwstr>383;#Document|692695f4-c854-40e4-945b-ea8d7906ec8d</vt:lpwstr>
  </property>
  <property fmtid="{D5CDD505-2E9C-101B-9397-08002B2CF9AE}" pid="23" name="Process">
    <vt:lpwstr>347;#PPS - Programme, Project and Service Management|90370d85-ae52-41af-ab33-79e5ba08dbb7</vt:lpwstr>
  </property>
  <property fmtid="{D5CDD505-2E9C-101B-9397-08002B2CF9AE}" pid="24" name="ApplicationVersion">
    <vt:lpwstr>0.32</vt:lpwstr>
  </property>
  <property fmtid="{D5CDD505-2E9C-101B-9397-08002B2CF9AE}" pid="25" name="ContentTypeId">
    <vt:lpwstr>0x010100CA9806D3932DA942ADAA782981EB548D00BAA89934FCEA8B47B11CD297B2D19BC2</vt:lpwstr>
  </property>
  <property fmtid="{D5CDD505-2E9C-101B-9397-08002B2CF9AE}" pid="26" name="ABS">
    <vt:lpwstr>572;#01. Harmonized Safety Framework|450e709b-db86-4f90-99d9-ad8f411e2746</vt:lpwstr>
  </property>
  <property fmtid="{D5CDD505-2E9C-101B-9397-08002B2CF9AE}" pid="27" name="d6a99a24ad8d40daa6faef244685dc83">
    <vt:lpwstr>01. Harmonized Safety Framework|450e709b-db86-4f90-99d9-ad8f411e2746</vt:lpwstr>
  </property>
</Properties>
</file>